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0912" w14:textId="2E04BE28" w:rsidR="00ED761A" w:rsidRPr="00EF4132" w:rsidRDefault="0013704B" w:rsidP="001F0F20">
      <w:pPr>
        <w:jc w:val="center"/>
        <w:rPr>
          <w:rFonts w:ascii="Arial Narrow" w:hAnsi="Arial Narrow" w:cs="Arial"/>
          <w:sz w:val="40"/>
          <w:szCs w:val="40"/>
        </w:rPr>
      </w:pPr>
      <w:r>
        <w:rPr>
          <w:rFonts w:ascii="Arial Narrow" w:hAnsi="Arial Narrow" w:cs="Arial"/>
          <w:sz w:val="40"/>
          <w:szCs w:val="40"/>
        </w:rPr>
        <w:t xml:space="preserve">  </w:t>
      </w:r>
    </w:p>
    <w:p w14:paraId="54FAC6F6" w14:textId="77777777" w:rsidR="001F0F20" w:rsidRPr="00585EAD" w:rsidRDefault="001F0F20" w:rsidP="001F0F20">
      <w:pPr>
        <w:jc w:val="center"/>
        <w:rPr>
          <w:rFonts w:ascii="Arial Narrow" w:hAnsi="Arial Narrow" w:cs="Arial"/>
          <w:sz w:val="40"/>
          <w:szCs w:val="40"/>
        </w:rPr>
      </w:pPr>
      <w:r w:rsidRPr="00585EAD">
        <w:rPr>
          <w:rFonts w:ascii="Arial Narrow" w:hAnsi="Arial Narrow" w:cs="Arial"/>
          <w:sz w:val="40"/>
          <w:szCs w:val="40"/>
        </w:rPr>
        <w:t>Srednja zdravstvena šola Slovenj Gradec</w:t>
      </w:r>
    </w:p>
    <w:p w14:paraId="33AFB9E3" w14:textId="77777777" w:rsidR="001F0F20" w:rsidRPr="00585EAD" w:rsidRDefault="001F0F20" w:rsidP="001F0F20">
      <w:pPr>
        <w:rPr>
          <w:rFonts w:ascii="Arial Narrow" w:hAnsi="Arial Narrow" w:cs="Arial"/>
        </w:rPr>
      </w:pPr>
    </w:p>
    <w:p w14:paraId="777B103B" w14:textId="77777777" w:rsidR="001F0F20" w:rsidRPr="00585EAD" w:rsidRDefault="001F0F20" w:rsidP="001F0F20">
      <w:pPr>
        <w:rPr>
          <w:rFonts w:ascii="Arial Narrow" w:hAnsi="Arial Narrow" w:cs="Arial"/>
        </w:rPr>
      </w:pPr>
    </w:p>
    <w:p w14:paraId="472A8E4F" w14:textId="77777777" w:rsidR="001F0F20" w:rsidRPr="00585EAD" w:rsidRDefault="001F0F20" w:rsidP="001F0F20">
      <w:pPr>
        <w:rPr>
          <w:rFonts w:ascii="Arial Narrow" w:hAnsi="Arial Narrow" w:cs="Arial"/>
        </w:rPr>
      </w:pPr>
    </w:p>
    <w:p w14:paraId="565B5C0C" w14:textId="0E8A2764" w:rsidR="001F0F20" w:rsidRPr="00544364" w:rsidRDefault="001F0F20" w:rsidP="001F0F20">
      <w:pPr>
        <w:rPr>
          <w:rFonts w:ascii="Arial Narrow" w:hAnsi="Arial Narrow" w:cs="Arial"/>
          <w:color w:val="FF0000"/>
        </w:rPr>
      </w:pPr>
    </w:p>
    <w:p w14:paraId="09E7259C" w14:textId="77777777" w:rsidR="001F0F20" w:rsidRPr="00585EAD" w:rsidRDefault="001F0F20" w:rsidP="001F0F20">
      <w:pPr>
        <w:rPr>
          <w:rFonts w:ascii="Arial Narrow" w:hAnsi="Arial Narrow" w:cs="Arial"/>
        </w:rPr>
      </w:pPr>
    </w:p>
    <w:p w14:paraId="039A7EB5" w14:textId="77777777" w:rsidR="001F0F20" w:rsidRPr="00585EAD" w:rsidRDefault="001F0F20" w:rsidP="001F0F20">
      <w:pPr>
        <w:rPr>
          <w:rFonts w:ascii="Arial Narrow" w:hAnsi="Arial Narrow" w:cs="Arial"/>
        </w:rPr>
      </w:pPr>
    </w:p>
    <w:p w14:paraId="58FB9F99" w14:textId="77777777" w:rsidR="001F0F20" w:rsidRPr="00585EAD" w:rsidRDefault="001F0F20" w:rsidP="001F0F20">
      <w:pPr>
        <w:rPr>
          <w:rFonts w:ascii="Arial Narrow" w:hAnsi="Arial Narrow" w:cs="Arial"/>
        </w:rPr>
      </w:pPr>
    </w:p>
    <w:p w14:paraId="4826931D" w14:textId="77777777" w:rsidR="001F0F20" w:rsidRPr="00585EAD" w:rsidRDefault="001F0F20" w:rsidP="001F0F20">
      <w:pPr>
        <w:jc w:val="center"/>
        <w:rPr>
          <w:rFonts w:ascii="Arial Narrow" w:hAnsi="Arial Narrow" w:cs="Arial"/>
          <w:i/>
          <w:iCs/>
          <w:sz w:val="52"/>
          <w:szCs w:val="52"/>
        </w:rPr>
      </w:pPr>
      <w:r w:rsidRPr="00585EAD">
        <w:rPr>
          <w:rFonts w:ascii="Arial Narrow" w:hAnsi="Arial Narrow" w:cs="Arial"/>
          <w:b/>
          <w:bCs/>
          <w:i/>
          <w:iCs/>
          <w:sz w:val="52"/>
          <w:szCs w:val="52"/>
        </w:rPr>
        <w:t>LETNI DELOVNI NAČRT</w:t>
      </w:r>
    </w:p>
    <w:p w14:paraId="0AE693E8" w14:textId="77777777" w:rsidR="001F0F20" w:rsidRPr="00585EAD" w:rsidRDefault="001F0F20" w:rsidP="001F0F20">
      <w:pPr>
        <w:jc w:val="center"/>
        <w:rPr>
          <w:rFonts w:ascii="Arial Narrow" w:hAnsi="Arial Narrow" w:cs="Arial"/>
          <w:b/>
          <w:bCs/>
          <w:i/>
          <w:iCs/>
          <w:sz w:val="52"/>
          <w:szCs w:val="52"/>
        </w:rPr>
      </w:pPr>
    </w:p>
    <w:p w14:paraId="4AC4F2FD" w14:textId="77777777" w:rsidR="001F0F20" w:rsidRPr="00585EAD" w:rsidRDefault="001F0F20" w:rsidP="001F0F20">
      <w:pPr>
        <w:pStyle w:val="Naslov1"/>
        <w:jc w:val="center"/>
        <w:rPr>
          <w:rFonts w:ascii="Arial Narrow" w:hAnsi="Arial Narrow" w:cs="Arial"/>
          <w:i/>
          <w:iCs/>
          <w:sz w:val="52"/>
          <w:szCs w:val="52"/>
        </w:rPr>
      </w:pPr>
      <w:r w:rsidRPr="00585EAD">
        <w:rPr>
          <w:rFonts w:ascii="Arial Narrow" w:hAnsi="Arial Narrow" w:cs="Arial"/>
          <w:i/>
          <w:iCs/>
          <w:sz w:val="52"/>
          <w:szCs w:val="52"/>
        </w:rPr>
        <w:t>ZA ŠOLSKO LETO</w:t>
      </w:r>
    </w:p>
    <w:p w14:paraId="00AAA73C" w14:textId="77777777" w:rsidR="001F0F20" w:rsidRPr="00585EAD" w:rsidRDefault="001F0F20" w:rsidP="001F0F20">
      <w:pPr>
        <w:rPr>
          <w:rFonts w:ascii="Arial Narrow" w:hAnsi="Arial Narrow" w:cs="Arial"/>
        </w:rPr>
      </w:pPr>
    </w:p>
    <w:p w14:paraId="2DDE5BAD" w14:textId="7E4F1CBD" w:rsidR="001F0F20" w:rsidRPr="00585EAD" w:rsidRDefault="00C23FF3" w:rsidP="001F0F20">
      <w:pPr>
        <w:jc w:val="center"/>
        <w:rPr>
          <w:rFonts w:ascii="Arial Narrow" w:hAnsi="Arial Narrow" w:cs="Arial"/>
          <w:i/>
          <w:iCs/>
          <w:sz w:val="52"/>
          <w:szCs w:val="52"/>
        </w:rPr>
      </w:pPr>
      <w:r w:rsidRPr="00585EAD">
        <w:rPr>
          <w:rFonts w:ascii="Arial Narrow" w:hAnsi="Arial Narrow" w:cs="Arial"/>
          <w:b/>
          <w:bCs/>
          <w:i/>
          <w:iCs/>
          <w:sz w:val="52"/>
          <w:szCs w:val="52"/>
        </w:rPr>
        <w:t>20</w:t>
      </w:r>
      <w:r w:rsidR="00097510">
        <w:rPr>
          <w:rFonts w:ascii="Arial Narrow" w:hAnsi="Arial Narrow" w:cs="Arial"/>
          <w:b/>
          <w:bCs/>
          <w:i/>
          <w:iCs/>
          <w:sz w:val="52"/>
          <w:szCs w:val="52"/>
        </w:rPr>
        <w:t>20</w:t>
      </w:r>
      <w:r w:rsidRPr="00585EAD">
        <w:rPr>
          <w:rFonts w:ascii="Arial Narrow" w:hAnsi="Arial Narrow" w:cs="Arial"/>
          <w:b/>
          <w:bCs/>
          <w:i/>
          <w:iCs/>
          <w:sz w:val="52"/>
          <w:szCs w:val="52"/>
        </w:rPr>
        <w:t>/20</w:t>
      </w:r>
      <w:r w:rsidR="00F27E49" w:rsidRPr="00585EAD">
        <w:rPr>
          <w:rFonts w:ascii="Arial Narrow" w:hAnsi="Arial Narrow" w:cs="Arial"/>
          <w:b/>
          <w:bCs/>
          <w:i/>
          <w:iCs/>
          <w:sz w:val="52"/>
          <w:szCs w:val="52"/>
        </w:rPr>
        <w:t>2</w:t>
      </w:r>
      <w:r w:rsidR="00097510">
        <w:rPr>
          <w:rFonts w:ascii="Arial Narrow" w:hAnsi="Arial Narrow" w:cs="Arial"/>
          <w:b/>
          <w:bCs/>
          <w:i/>
          <w:iCs/>
          <w:sz w:val="52"/>
          <w:szCs w:val="52"/>
        </w:rPr>
        <w:t>1</w:t>
      </w:r>
    </w:p>
    <w:p w14:paraId="466FBC23" w14:textId="77777777" w:rsidR="001F0F20" w:rsidRPr="00585EAD" w:rsidRDefault="001F0F20" w:rsidP="001F0F20">
      <w:pPr>
        <w:rPr>
          <w:rFonts w:ascii="Arial Narrow" w:hAnsi="Arial Narrow" w:cs="Arial"/>
          <w:i/>
          <w:iCs/>
          <w:sz w:val="23"/>
          <w:szCs w:val="23"/>
        </w:rPr>
      </w:pPr>
    </w:p>
    <w:p w14:paraId="47916A36" w14:textId="77777777" w:rsidR="001F0F20" w:rsidRPr="00585EAD" w:rsidRDefault="001F0F20" w:rsidP="001F0F20">
      <w:pPr>
        <w:rPr>
          <w:rFonts w:ascii="Arial Narrow" w:hAnsi="Arial Narrow" w:cs="Arial"/>
          <w:i/>
          <w:iCs/>
          <w:sz w:val="23"/>
          <w:szCs w:val="23"/>
        </w:rPr>
      </w:pPr>
    </w:p>
    <w:p w14:paraId="30A47388" w14:textId="77777777" w:rsidR="001F0F20" w:rsidRPr="00585EAD" w:rsidRDefault="001F0F20" w:rsidP="001F0F20">
      <w:pPr>
        <w:rPr>
          <w:rFonts w:ascii="Arial Narrow" w:hAnsi="Arial Narrow" w:cs="Arial"/>
          <w:i/>
          <w:iCs/>
          <w:sz w:val="23"/>
          <w:szCs w:val="23"/>
        </w:rPr>
      </w:pPr>
    </w:p>
    <w:p w14:paraId="2FF1010C" w14:textId="77777777" w:rsidR="001F0F20" w:rsidRPr="00585EAD" w:rsidRDefault="001F0F20" w:rsidP="001F0F20">
      <w:pPr>
        <w:rPr>
          <w:rFonts w:ascii="Arial Narrow" w:hAnsi="Arial Narrow" w:cs="Arial"/>
          <w:i/>
          <w:iCs/>
          <w:sz w:val="23"/>
          <w:szCs w:val="23"/>
        </w:rPr>
      </w:pPr>
    </w:p>
    <w:p w14:paraId="28CB7B97" w14:textId="7D1D6A4D" w:rsidR="001F0F20" w:rsidRPr="00544364" w:rsidRDefault="00871607" w:rsidP="001F0F20">
      <w:pPr>
        <w:rPr>
          <w:rFonts w:ascii="Arial Narrow" w:hAnsi="Arial Narrow" w:cs="Arial"/>
          <w:b/>
          <w:i/>
          <w:iCs/>
          <w:color w:val="FF0000"/>
          <w:sz w:val="23"/>
          <w:szCs w:val="23"/>
        </w:rPr>
      </w:pPr>
      <w:r>
        <w:rPr>
          <w:rFonts w:ascii="Arial Narrow" w:hAnsi="Arial Narrow" w:cs="Arial"/>
          <w:i/>
          <w:iCs/>
          <w:sz w:val="23"/>
          <w:szCs w:val="23"/>
        </w:rPr>
        <w:t>LEKTORIRAN !!!!</w:t>
      </w:r>
    </w:p>
    <w:p w14:paraId="2151073B" w14:textId="77777777" w:rsidR="001F0F20" w:rsidRPr="00585EAD" w:rsidRDefault="001F0F20" w:rsidP="001F0F20">
      <w:pPr>
        <w:rPr>
          <w:rFonts w:ascii="Arial Narrow" w:hAnsi="Arial Narrow" w:cs="Arial"/>
          <w:b/>
          <w:i/>
          <w:iCs/>
          <w:sz w:val="23"/>
          <w:szCs w:val="23"/>
        </w:rPr>
      </w:pPr>
    </w:p>
    <w:p w14:paraId="3C8F1ED4" w14:textId="77777777" w:rsidR="001F0F20" w:rsidRPr="00585EAD" w:rsidRDefault="001F0F20" w:rsidP="001F0F20">
      <w:pPr>
        <w:rPr>
          <w:rFonts w:ascii="Arial Narrow" w:hAnsi="Arial Narrow" w:cs="Arial"/>
          <w:i/>
          <w:iCs/>
          <w:sz w:val="23"/>
          <w:szCs w:val="23"/>
        </w:rPr>
      </w:pPr>
    </w:p>
    <w:p w14:paraId="599E6DED" w14:textId="77777777" w:rsidR="001F0F20" w:rsidRPr="00585EAD" w:rsidRDefault="001F0F20" w:rsidP="001F0F20">
      <w:pPr>
        <w:rPr>
          <w:rFonts w:ascii="Arial Narrow" w:hAnsi="Arial Narrow" w:cs="Arial"/>
          <w:i/>
          <w:iCs/>
          <w:sz w:val="23"/>
          <w:szCs w:val="23"/>
        </w:rPr>
      </w:pPr>
    </w:p>
    <w:p w14:paraId="2DEBFECE" w14:textId="77777777" w:rsidR="001F0F20" w:rsidRPr="00585EAD" w:rsidRDefault="001F0F20" w:rsidP="001F0F20">
      <w:pPr>
        <w:rPr>
          <w:rFonts w:ascii="Arial Narrow" w:hAnsi="Arial Narrow" w:cs="Arial"/>
          <w:i/>
          <w:iCs/>
          <w:sz w:val="23"/>
          <w:szCs w:val="23"/>
        </w:rPr>
      </w:pPr>
    </w:p>
    <w:p w14:paraId="519AF948" w14:textId="77777777" w:rsidR="001F0F20" w:rsidRPr="00585EAD" w:rsidRDefault="001F0F20" w:rsidP="001F0F20">
      <w:pPr>
        <w:rPr>
          <w:rFonts w:ascii="Arial Narrow" w:hAnsi="Arial Narrow" w:cs="Arial"/>
          <w:i/>
          <w:iCs/>
          <w:sz w:val="23"/>
          <w:szCs w:val="23"/>
        </w:rPr>
      </w:pPr>
    </w:p>
    <w:p w14:paraId="415A0DD5" w14:textId="77777777" w:rsidR="001F0F20" w:rsidRPr="00585EAD" w:rsidRDefault="001F0F20" w:rsidP="001F0F20">
      <w:pPr>
        <w:rPr>
          <w:rFonts w:ascii="Arial Narrow" w:hAnsi="Arial Narrow" w:cs="Arial"/>
          <w:i/>
          <w:iCs/>
          <w:sz w:val="23"/>
          <w:szCs w:val="23"/>
        </w:rPr>
      </w:pPr>
    </w:p>
    <w:p w14:paraId="36D17394" w14:textId="77777777" w:rsidR="001F0F20" w:rsidRPr="00585EAD" w:rsidRDefault="001F0F20" w:rsidP="001F0F20">
      <w:pPr>
        <w:rPr>
          <w:rFonts w:ascii="Arial Narrow" w:hAnsi="Arial Narrow" w:cs="Arial"/>
          <w:i/>
          <w:iCs/>
          <w:sz w:val="23"/>
          <w:szCs w:val="23"/>
        </w:rPr>
      </w:pPr>
    </w:p>
    <w:p w14:paraId="1C4BCE62" w14:textId="086C0561" w:rsidR="001F0F20" w:rsidRPr="00585EAD" w:rsidRDefault="00C23FF3" w:rsidP="001F0F20">
      <w:pPr>
        <w:pStyle w:val="Naslov2"/>
        <w:rPr>
          <w:rFonts w:ascii="Arial Narrow" w:hAnsi="Arial Narrow" w:cs="Arial"/>
          <w:i/>
          <w:iCs/>
          <w:sz w:val="27"/>
          <w:szCs w:val="27"/>
        </w:rPr>
      </w:pPr>
      <w:r w:rsidRPr="00AC688A">
        <w:rPr>
          <w:rFonts w:ascii="Arial Narrow" w:hAnsi="Arial Narrow" w:cs="Arial"/>
          <w:i/>
          <w:iCs/>
          <w:color w:val="FF0000"/>
          <w:sz w:val="27"/>
          <w:szCs w:val="27"/>
        </w:rPr>
        <w:t>Slovenj Gradec, avgust 20</w:t>
      </w:r>
      <w:r w:rsidR="00097510">
        <w:rPr>
          <w:rFonts w:ascii="Arial Narrow" w:hAnsi="Arial Narrow" w:cs="Arial"/>
          <w:i/>
          <w:iCs/>
          <w:color w:val="FF0000"/>
          <w:sz w:val="27"/>
          <w:szCs w:val="27"/>
        </w:rPr>
        <w:t>20</w:t>
      </w:r>
    </w:p>
    <w:p w14:paraId="2339425F" w14:textId="77777777" w:rsidR="001F0F20" w:rsidRPr="00585EAD" w:rsidRDefault="001F0F20" w:rsidP="001F0F20">
      <w:pPr>
        <w:rPr>
          <w:rFonts w:ascii="Arial Narrow" w:hAnsi="Arial Narrow" w:cs="Arial"/>
          <w:i/>
          <w:iCs/>
          <w:sz w:val="23"/>
          <w:szCs w:val="23"/>
        </w:rPr>
      </w:pPr>
    </w:p>
    <w:p w14:paraId="66B3F5E6" w14:textId="77777777" w:rsidR="001F0F20" w:rsidRPr="00585EAD" w:rsidRDefault="001F0F20" w:rsidP="001F0F20">
      <w:pPr>
        <w:rPr>
          <w:rFonts w:ascii="Arial Narrow" w:hAnsi="Arial Narrow" w:cs="Arial"/>
          <w:i/>
          <w:iCs/>
          <w:sz w:val="23"/>
          <w:szCs w:val="23"/>
        </w:rPr>
      </w:pPr>
    </w:p>
    <w:p w14:paraId="20ED6C05" w14:textId="77777777" w:rsidR="001F0F20" w:rsidRPr="00585EAD" w:rsidRDefault="001F0F20" w:rsidP="001F0F20">
      <w:pPr>
        <w:rPr>
          <w:rFonts w:ascii="Arial Narrow" w:hAnsi="Arial Narrow" w:cs="Arial"/>
          <w:i/>
          <w:iCs/>
          <w:sz w:val="23"/>
          <w:szCs w:val="23"/>
        </w:rPr>
      </w:pPr>
    </w:p>
    <w:p w14:paraId="4F55D222" w14:textId="77777777" w:rsidR="001F0F20" w:rsidRPr="00585EAD" w:rsidRDefault="001F0F20" w:rsidP="001F0F20">
      <w:pPr>
        <w:rPr>
          <w:rFonts w:ascii="Arial Narrow" w:hAnsi="Arial Narrow" w:cs="Arial"/>
          <w:i/>
          <w:iCs/>
          <w:sz w:val="23"/>
          <w:szCs w:val="23"/>
        </w:rPr>
      </w:pPr>
    </w:p>
    <w:p w14:paraId="2A6B45C8" w14:textId="77777777" w:rsidR="001F0F20" w:rsidRPr="00585EAD" w:rsidRDefault="001F0F20" w:rsidP="001F0F20">
      <w:pPr>
        <w:rPr>
          <w:rFonts w:ascii="Arial Narrow" w:hAnsi="Arial Narrow" w:cs="Arial"/>
          <w:i/>
          <w:iCs/>
          <w:sz w:val="23"/>
          <w:szCs w:val="23"/>
        </w:rPr>
      </w:pPr>
    </w:p>
    <w:p w14:paraId="7060E4EB" w14:textId="77777777" w:rsidR="001F0F20" w:rsidRPr="00585EAD" w:rsidRDefault="001F0F20" w:rsidP="001F0F20">
      <w:pPr>
        <w:rPr>
          <w:rFonts w:ascii="Arial Narrow" w:hAnsi="Arial Narrow" w:cs="Arial"/>
          <w:i/>
          <w:iCs/>
          <w:sz w:val="23"/>
          <w:szCs w:val="23"/>
        </w:rPr>
      </w:pPr>
    </w:p>
    <w:p w14:paraId="503AEE5A" w14:textId="77777777" w:rsidR="003123BE" w:rsidRPr="00585EAD" w:rsidRDefault="003123BE" w:rsidP="001F0F20">
      <w:pPr>
        <w:rPr>
          <w:rFonts w:ascii="Arial Narrow" w:hAnsi="Arial Narrow" w:cs="Arial"/>
          <w:i/>
          <w:iCs/>
          <w:sz w:val="23"/>
          <w:szCs w:val="23"/>
        </w:rPr>
      </w:pPr>
    </w:p>
    <w:p w14:paraId="7FD6CA95" w14:textId="77777777" w:rsidR="003123BE" w:rsidRPr="00585EAD" w:rsidRDefault="003123BE" w:rsidP="001F0F20">
      <w:pPr>
        <w:rPr>
          <w:rFonts w:ascii="Arial Narrow" w:hAnsi="Arial Narrow" w:cs="Arial"/>
          <w:i/>
          <w:iCs/>
          <w:sz w:val="23"/>
          <w:szCs w:val="23"/>
        </w:rPr>
      </w:pPr>
    </w:p>
    <w:p w14:paraId="6E26B8CD" w14:textId="77777777" w:rsidR="003123BE" w:rsidRPr="00585EAD" w:rsidRDefault="003123BE" w:rsidP="001F0F20">
      <w:pPr>
        <w:rPr>
          <w:rFonts w:ascii="Arial Narrow" w:hAnsi="Arial Narrow" w:cs="Arial"/>
          <w:i/>
          <w:iCs/>
          <w:sz w:val="23"/>
          <w:szCs w:val="23"/>
        </w:rPr>
      </w:pPr>
    </w:p>
    <w:p w14:paraId="576D8A29" w14:textId="11F7D6E6" w:rsidR="003123BE" w:rsidRDefault="003123BE" w:rsidP="001F0F20">
      <w:pPr>
        <w:rPr>
          <w:rFonts w:ascii="Arial Narrow" w:hAnsi="Arial Narrow" w:cs="Arial"/>
          <w:i/>
          <w:iCs/>
          <w:sz w:val="23"/>
          <w:szCs w:val="23"/>
        </w:rPr>
      </w:pPr>
    </w:p>
    <w:p w14:paraId="6BFC0008" w14:textId="2BECFA43" w:rsidR="00544364" w:rsidRDefault="00544364" w:rsidP="001F0F20">
      <w:pPr>
        <w:rPr>
          <w:rFonts w:ascii="Arial Narrow" w:hAnsi="Arial Narrow" w:cs="Arial"/>
          <w:i/>
          <w:iCs/>
          <w:sz w:val="23"/>
          <w:szCs w:val="23"/>
        </w:rPr>
      </w:pPr>
    </w:p>
    <w:p w14:paraId="3D49A8D8" w14:textId="77777777" w:rsidR="00544364" w:rsidRPr="00585EAD" w:rsidRDefault="00544364" w:rsidP="001F0F20">
      <w:pPr>
        <w:rPr>
          <w:rFonts w:ascii="Arial Narrow" w:hAnsi="Arial Narrow" w:cs="Arial"/>
          <w:i/>
          <w:iCs/>
          <w:sz w:val="23"/>
          <w:szCs w:val="23"/>
        </w:rPr>
      </w:pPr>
    </w:p>
    <w:p w14:paraId="67C6A329" w14:textId="77777777" w:rsidR="00B7440D" w:rsidRPr="00585EAD" w:rsidRDefault="00B7440D" w:rsidP="001F0F20">
      <w:pPr>
        <w:rPr>
          <w:rFonts w:ascii="Arial Narrow" w:hAnsi="Arial Narrow" w:cs="Arial"/>
          <w:i/>
          <w:iCs/>
          <w:sz w:val="23"/>
          <w:szCs w:val="23"/>
        </w:rPr>
      </w:pPr>
    </w:p>
    <w:p w14:paraId="205A1DE3" w14:textId="77777777" w:rsidR="001F0F20" w:rsidRPr="00585EAD" w:rsidRDefault="001F0F20" w:rsidP="001F0F20">
      <w:pPr>
        <w:pStyle w:val="Noga"/>
        <w:framePr w:wrap="auto" w:vAnchor="text" w:hAnchor="margin" w:xAlign="right" w:y="1"/>
        <w:rPr>
          <w:rStyle w:val="tevilkastrani"/>
          <w:rFonts w:ascii="Arial Narrow" w:hAnsi="Arial Narrow" w:cs="Arial"/>
        </w:rPr>
      </w:pPr>
    </w:p>
    <w:p w14:paraId="3C3962E2" w14:textId="77777777" w:rsidR="001F0F20" w:rsidRPr="00585EAD" w:rsidRDefault="001F0F20" w:rsidP="001F0F20">
      <w:pPr>
        <w:jc w:val="both"/>
        <w:rPr>
          <w:rFonts w:ascii="Arial Narrow" w:hAnsi="Arial Narrow"/>
          <w:sz w:val="20"/>
          <w:szCs w:val="20"/>
        </w:rPr>
      </w:pPr>
    </w:p>
    <w:p w14:paraId="009354A4" w14:textId="72675F78" w:rsidR="001F0F20" w:rsidRPr="00585EAD" w:rsidRDefault="00E46FAD"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Pr>
          <w:rFonts w:ascii="Arial Narrow" w:hAnsi="Arial Narrow" w:cs="Arial"/>
          <w:b/>
        </w:rPr>
        <w:t>1</w:t>
      </w:r>
      <w:r w:rsidR="001F0F20" w:rsidRPr="00585EAD">
        <w:rPr>
          <w:rFonts w:ascii="Arial Narrow" w:hAnsi="Arial Narrow" w:cs="Arial"/>
          <w:b/>
        </w:rPr>
        <w:t xml:space="preserve"> PREDSTAVITEV ŠOLE</w:t>
      </w:r>
    </w:p>
    <w:p w14:paraId="2F22D791" w14:textId="1BEE60D8" w:rsidR="001F0F20" w:rsidRPr="00585EAD" w:rsidRDefault="001F0F20" w:rsidP="001F0F20">
      <w:pPr>
        <w:rPr>
          <w:rFonts w:ascii="Arial Narrow" w:hAnsi="Arial Narrow" w:cs="Arial"/>
          <w:sz w:val="20"/>
          <w:szCs w:val="20"/>
        </w:rPr>
      </w:pPr>
    </w:p>
    <w:p w14:paraId="4DD5B8CB" w14:textId="132034CE" w:rsidR="00072755" w:rsidRPr="0075219B" w:rsidRDefault="00BC73A4" w:rsidP="00072755">
      <w:pPr>
        <w:jc w:val="both"/>
        <w:rPr>
          <w:rFonts w:ascii="Arial Narrow" w:hAnsi="Arial Narrow" w:cs="Arial"/>
          <w:bCs/>
          <w:iCs/>
        </w:rPr>
      </w:pPr>
      <w:r w:rsidRPr="0075219B">
        <w:rPr>
          <w:rFonts w:ascii="Arial Narrow" w:hAnsi="Arial Narrow" w:cs="Arial"/>
          <w:bCs/>
          <w:iCs/>
        </w:rPr>
        <w:t xml:space="preserve">Na </w:t>
      </w:r>
      <w:r w:rsidR="00735041" w:rsidRPr="0075219B">
        <w:rPr>
          <w:rFonts w:ascii="Arial Narrow" w:hAnsi="Arial Narrow" w:cs="Arial"/>
          <w:bCs/>
          <w:iCs/>
        </w:rPr>
        <w:t>Srednj</w:t>
      </w:r>
      <w:r w:rsidRPr="0075219B">
        <w:rPr>
          <w:rFonts w:ascii="Arial Narrow" w:hAnsi="Arial Narrow" w:cs="Arial"/>
          <w:bCs/>
          <w:iCs/>
        </w:rPr>
        <w:t>i</w:t>
      </w:r>
      <w:r w:rsidR="00735041" w:rsidRPr="0075219B">
        <w:rPr>
          <w:rFonts w:ascii="Arial Narrow" w:hAnsi="Arial Narrow" w:cs="Arial"/>
          <w:bCs/>
          <w:iCs/>
        </w:rPr>
        <w:t xml:space="preserve"> </w:t>
      </w:r>
      <w:r w:rsidR="00AC688A" w:rsidRPr="0075219B">
        <w:rPr>
          <w:rFonts w:ascii="Arial Narrow" w:hAnsi="Arial Narrow" w:cs="Arial"/>
          <w:bCs/>
          <w:iCs/>
        </w:rPr>
        <w:t>z</w:t>
      </w:r>
      <w:r w:rsidR="00735041" w:rsidRPr="0075219B">
        <w:rPr>
          <w:rFonts w:ascii="Arial Narrow" w:hAnsi="Arial Narrow" w:cs="Arial"/>
          <w:bCs/>
          <w:iCs/>
        </w:rPr>
        <w:t>dravstven</w:t>
      </w:r>
      <w:r w:rsidRPr="0075219B">
        <w:rPr>
          <w:rFonts w:ascii="Arial Narrow" w:hAnsi="Arial Narrow" w:cs="Arial"/>
          <w:bCs/>
          <w:iCs/>
        </w:rPr>
        <w:t>i</w:t>
      </w:r>
      <w:r w:rsidR="00735041" w:rsidRPr="0075219B">
        <w:rPr>
          <w:rFonts w:ascii="Arial Narrow" w:hAnsi="Arial Narrow" w:cs="Arial"/>
          <w:bCs/>
          <w:iCs/>
        </w:rPr>
        <w:t xml:space="preserve"> šol</w:t>
      </w:r>
      <w:r w:rsidRPr="0075219B">
        <w:rPr>
          <w:rFonts w:ascii="Arial Narrow" w:hAnsi="Arial Narrow" w:cs="Arial"/>
          <w:bCs/>
          <w:iCs/>
        </w:rPr>
        <w:t>i kljub pomankanju otrok v regiji</w:t>
      </w:r>
      <w:r w:rsidR="00735041" w:rsidRPr="0075219B">
        <w:rPr>
          <w:rFonts w:ascii="Arial Narrow" w:hAnsi="Arial Narrow" w:cs="Arial"/>
          <w:bCs/>
          <w:iCs/>
        </w:rPr>
        <w:t xml:space="preserve"> </w:t>
      </w:r>
      <w:r w:rsidR="00F27E49" w:rsidRPr="0075219B">
        <w:rPr>
          <w:rFonts w:ascii="Arial Narrow" w:hAnsi="Arial Narrow" w:cs="Arial"/>
          <w:bCs/>
          <w:iCs/>
        </w:rPr>
        <w:t xml:space="preserve">v tem šolskem letu </w:t>
      </w:r>
      <w:r w:rsidRPr="0075219B">
        <w:rPr>
          <w:rFonts w:ascii="Arial Narrow" w:hAnsi="Arial Narrow" w:cs="Arial"/>
          <w:bCs/>
          <w:iCs/>
        </w:rPr>
        <w:t xml:space="preserve">ponovno </w:t>
      </w:r>
      <w:r w:rsidR="00F27E49" w:rsidRPr="0075219B">
        <w:rPr>
          <w:rFonts w:ascii="Arial Narrow" w:hAnsi="Arial Narrow" w:cs="Arial"/>
          <w:bCs/>
          <w:iCs/>
        </w:rPr>
        <w:t>vpisuje</w:t>
      </w:r>
      <w:r w:rsidRPr="0075219B">
        <w:rPr>
          <w:rFonts w:ascii="Arial Narrow" w:hAnsi="Arial Narrow" w:cs="Arial"/>
          <w:bCs/>
          <w:iCs/>
        </w:rPr>
        <w:t>mo</w:t>
      </w:r>
      <w:r w:rsidR="00F27E49" w:rsidRPr="0075219B">
        <w:rPr>
          <w:rFonts w:ascii="Arial Narrow" w:hAnsi="Arial Narrow" w:cs="Arial"/>
          <w:bCs/>
          <w:iCs/>
        </w:rPr>
        <w:t xml:space="preserve"> </w:t>
      </w:r>
      <w:r w:rsidRPr="0075219B">
        <w:rPr>
          <w:rFonts w:ascii="Arial Narrow" w:hAnsi="Arial Narrow" w:cs="Arial"/>
          <w:bCs/>
          <w:iCs/>
        </w:rPr>
        <w:t>tri</w:t>
      </w:r>
      <w:r w:rsidR="00F27E49" w:rsidRPr="0075219B">
        <w:rPr>
          <w:rFonts w:ascii="Arial Narrow" w:hAnsi="Arial Narrow" w:cs="Arial"/>
          <w:bCs/>
          <w:iCs/>
        </w:rPr>
        <w:t xml:space="preserve"> oddelk</w:t>
      </w:r>
      <w:r w:rsidR="00E06373">
        <w:rPr>
          <w:rFonts w:ascii="Arial Narrow" w:hAnsi="Arial Narrow" w:cs="Arial"/>
          <w:bCs/>
          <w:iCs/>
        </w:rPr>
        <w:t>e</w:t>
      </w:r>
      <w:r w:rsidR="00F27E49" w:rsidRPr="0075219B">
        <w:rPr>
          <w:rFonts w:ascii="Arial Narrow" w:hAnsi="Arial Narrow" w:cs="Arial"/>
          <w:bCs/>
          <w:iCs/>
        </w:rPr>
        <w:t xml:space="preserve"> novincev </w:t>
      </w:r>
      <w:r w:rsidR="00AC688A" w:rsidRPr="0075219B">
        <w:rPr>
          <w:rFonts w:ascii="Arial Narrow" w:hAnsi="Arial Narrow" w:cs="Arial"/>
          <w:bCs/>
          <w:iCs/>
        </w:rPr>
        <w:t>v</w:t>
      </w:r>
      <w:r w:rsidR="00F27E49" w:rsidRPr="0075219B">
        <w:rPr>
          <w:rFonts w:ascii="Arial Narrow" w:hAnsi="Arial Narrow" w:cs="Arial"/>
          <w:bCs/>
          <w:iCs/>
        </w:rPr>
        <w:t xml:space="preserve"> program zdravstvena nega</w:t>
      </w:r>
      <w:r w:rsidRPr="0075219B">
        <w:rPr>
          <w:rFonts w:ascii="Arial Narrow" w:hAnsi="Arial Narrow" w:cs="Arial"/>
          <w:bCs/>
          <w:iCs/>
        </w:rPr>
        <w:t xml:space="preserve"> (prejšnje leto</w:t>
      </w:r>
      <w:r w:rsidR="00E06373">
        <w:rPr>
          <w:rFonts w:ascii="Arial Narrow" w:hAnsi="Arial Narrow" w:cs="Arial"/>
          <w:bCs/>
          <w:iCs/>
        </w:rPr>
        <w:t xml:space="preserve"> dva</w:t>
      </w:r>
      <w:r w:rsidRPr="0075219B">
        <w:rPr>
          <w:rFonts w:ascii="Arial Narrow" w:hAnsi="Arial Narrow" w:cs="Arial"/>
          <w:bCs/>
          <w:iCs/>
        </w:rPr>
        <w:t>)</w:t>
      </w:r>
      <w:r w:rsidR="00F27E49" w:rsidRPr="0075219B">
        <w:rPr>
          <w:rFonts w:ascii="Arial Narrow" w:hAnsi="Arial Narrow" w:cs="Arial"/>
          <w:bCs/>
          <w:iCs/>
        </w:rPr>
        <w:t xml:space="preserve"> in en oddelek v program bolničar </w:t>
      </w:r>
      <w:r w:rsidR="00F27E49" w:rsidRPr="0075219B">
        <w:rPr>
          <w:rFonts w:ascii="Arial Narrow" w:hAnsi="Arial Narrow" w:cs="Arial"/>
          <w:bCs/>
          <w:iCs/>
        </w:rPr>
        <w:lastRenderedPageBreak/>
        <w:t xml:space="preserve">negovalec. </w:t>
      </w:r>
      <w:r w:rsidR="00B61AEC" w:rsidRPr="0075219B">
        <w:rPr>
          <w:rFonts w:ascii="Arial Narrow" w:hAnsi="Arial Narrow" w:cs="Arial"/>
          <w:bCs/>
          <w:iCs/>
        </w:rPr>
        <w:t>Tako bo pouk organiziran v 1</w:t>
      </w:r>
      <w:r w:rsidRPr="0075219B">
        <w:rPr>
          <w:rFonts w:ascii="Arial Narrow" w:hAnsi="Arial Narrow" w:cs="Arial"/>
          <w:bCs/>
          <w:iCs/>
        </w:rPr>
        <w:t>3</w:t>
      </w:r>
      <w:r w:rsidR="00B61AEC" w:rsidRPr="0075219B">
        <w:rPr>
          <w:rFonts w:ascii="Arial Narrow" w:hAnsi="Arial Narrow" w:cs="Arial"/>
          <w:bCs/>
          <w:iCs/>
        </w:rPr>
        <w:t xml:space="preserve"> oddelk</w:t>
      </w:r>
      <w:r w:rsidR="00AC688A" w:rsidRPr="0075219B">
        <w:rPr>
          <w:rFonts w:ascii="Arial Narrow" w:hAnsi="Arial Narrow" w:cs="Arial"/>
          <w:bCs/>
          <w:iCs/>
        </w:rPr>
        <w:t>ih</w:t>
      </w:r>
      <w:r w:rsidR="00B61AEC" w:rsidRPr="0075219B">
        <w:rPr>
          <w:rFonts w:ascii="Arial Narrow" w:hAnsi="Arial Narrow" w:cs="Arial"/>
          <w:bCs/>
          <w:iCs/>
        </w:rPr>
        <w:t xml:space="preserve"> in en</w:t>
      </w:r>
      <w:r w:rsidR="00FA349C" w:rsidRPr="0075219B">
        <w:rPr>
          <w:rFonts w:ascii="Arial Narrow" w:hAnsi="Arial Narrow" w:cs="Arial"/>
          <w:bCs/>
          <w:iCs/>
        </w:rPr>
        <w:t>i</w:t>
      </w:r>
      <w:r w:rsidR="00B61AEC" w:rsidRPr="0075219B">
        <w:rPr>
          <w:rFonts w:ascii="Arial Narrow" w:hAnsi="Arial Narrow" w:cs="Arial"/>
          <w:bCs/>
          <w:iCs/>
        </w:rPr>
        <w:t xml:space="preserve"> skupin</w:t>
      </w:r>
      <w:r w:rsidR="00FA349C" w:rsidRPr="0075219B">
        <w:rPr>
          <w:rFonts w:ascii="Arial Narrow" w:hAnsi="Arial Narrow" w:cs="Arial"/>
          <w:bCs/>
          <w:iCs/>
        </w:rPr>
        <w:t>i</w:t>
      </w:r>
      <w:r w:rsidR="00B61AEC" w:rsidRPr="0075219B">
        <w:rPr>
          <w:rFonts w:ascii="Arial Narrow" w:hAnsi="Arial Narrow" w:cs="Arial"/>
          <w:bCs/>
          <w:iCs/>
        </w:rPr>
        <w:t xml:space="preserve"> (ali organizacijsko</w:t>
      </w:r>
      <w:r w:rsidR="00E06373">
        <w:rPr>
          <w:rFonts w:ascii="Arial Narrow" w:hAnsi="Arial Narrow" w:cs="Arial"/>
          <w:bCs/>
          <w:iCs/>
        </w:rPr>
        <w:t xml:space="preserve"> v</w:t>
      </w:r>
      <w:r w:rsidR="00B61AEC" w:rsidRPr="0075219B">
        <w:rPr>
          <w:rFonts w:ascii="Arial Narrow" w:hAnsi="Arial Narrow" w:cs="Arial"/>
          <w:bCs/>
          <w:iCs/>
        </w:rPr>
        <w:t xml:space="preserve"> 1</w:t>
      </w:r>
      <w:r w:rsidRPr="0075219B">
        <w:rPr>
          <w:rFonts w:ascii="Arial Narrow" w:hAnsi="Arial Narrow" w:cs="Arial"/>
          <w:bCs/>
          <w:iCs/>
        </w:rPr>
        <w:t>4</w:t>
      </w:r>
      <w:r w:rsidR="00B61AEC" w:rsidRPr="0075219B">
        <w:rPr>
          <w:rFonts w:ascii="Arial Narrow" w:hAnsi="Arial Narrow" w:cs="Arial"/>
          <w:bCs/>
          <w:iCs/>
        </w:rPr>
        <w:t xml:space="preserve"> oddelk</w:t>
      </w:r>
      <w:r w:rsidR="00FA349C" w:rsidRPr="0075219B">
        <w:rPr>
          <w:rFonts w:ascii="Arial Narrow" w:hAnsi="Arial Narrow" w:cs="Arial"/>
          <w:bCs/>
          <w:iCs/>
        </w:rPr>
        <w:t>ih</w:t>
      </w:r>
      <w:r w:rsidR="00B61AEC" w:rsidRPr="0075219B">
        <w:rPr>
          <w:rFonts w:ascii="Arial Narrow" w:hAnsi="Arial Narrow" w:cs="Arial"/>
          <w:bCs/>
          <w:iCs/>
        </w:rPr>
        <w:t>)</w:t>
      </w:r>
      <w:r w:rsidR="007569F4" w:rsidRPr="0075219B">
        <w:rPr>
          <w:rFonts w:ascii="Arial Narrow" w:hAnsi="Arial Narrow" w:cs="Arial"/>
          <w:bCs/>
          <w:iCs/>
        </w:rPr>
        <w:t>.</w:t>
      </w:r>
      <w:r w:rsidR="00B61AEC" w:rsidRPr="0075219B">
        <w:rPr>
          <w:rFonts w:ascii="Arial Narrow" w:hAnsi="Arial Narrow" w:cs="Arial"/>
          <w:bCs/>
          <w:iCs/>
        </w:rPr>
        <w:t xml:space="preserve"> </w:t>
      </w:r>
      <w:r w:rsidR="00C02E23" w:rsidRPr="0075219B">
        <w:rPr>
          <w:rFonts w:ascii="Arial Narrow" w:hAnsi="Arial Narrow" w:cs="Arial"/>
          <w:bCs/>
          <w:iCs/>
        </w:rPr>
        <w:t xml:space="preserve"> Vpisanih bo</w:t>
      </w:r>
      <w:r w:rsidR="00735041" w:rsidRPr="0075219B">
        <w:rPr>
          <w:rFonts w:ascii="Arial Narrow" w:hAnsi="Arial Narrow" w:cs="Arial"/>
          <w:bCs/>
          <w:iCs/>
        </w:rPr>
        <w:t xml:space="preserve"> 3</w:t>
      </w:r>
      <w:r w:rsidRPr="0075219B">
        <w:rPr>
          <w:rFonts w:ascii="Arial Narrow" w:hAnsi="Arial Narrow" w:cs="Arial"/>
          <w:bCs/>
          <w:iCs/>
        </w:rPr>
        <w:t>2</w:t>
      </w:r>
      <w:r w:rsidR="0050505C" w:rsidRPr="0075219B">
        <w:rPr>
          <w:rFonts w:ascii="Arial Narrow" w:hAnsi="Arial Narrow" w:cs="Arial"/>
          <w:bCs/>
          <w:iCs/>
        </w:rPr>
        <w:t>1</w:t>
      </w:r>
      <w:r w:rsidR="00735041" w:rsidRPr="0075219B">
        <w:rPr>
          <w:rFonts w:ascii="Arial Narrow" w:hAnsi="Arial Narrow" w:cs="Arial"/>
          <w:bCs/>
          <w:iCs/>
        </w:rPr>
        <w:t xml:space="preserve"> dijakov (</w:t>
      </w:r>
      <w:r w:rsidR="00C02E23" w:rsidRPr="0075219B">
        <w:rPr>
          <w:rFonts w:ascii="Arial Narrow" w:hAnsi="Arial Narrow" w:cs="Arial"/>
          <w:bCs/>
          <w:iCs/>
        </w:rPr>
        <w:t>prejšnje leto</w:t>
      </w:r>
      <w:r w:rsidR="00735041" w:rsidRPr="0075219B">
        <w:rPr>
          <w:rFonts w:ascii="Arial Narrow" w:hAnsi="Arial Narrow" w:cs="Arial"/>
          <w:bCs/>
          <w:iCs/>
        </w:rPr>
        <w:t xml:space="preserve"> 3</w:t>
      </w:r>
      <w:r w:rsidRPr="0075219B">
        <w:rPr>
          <w:rFonts w:ascii="Arial Narrow" w:hAnsi="Arial Narrow" w:cs="Arial"/>
          <w:bCs/>
          <w:iCs/>
        </w:rPr>
        <w:t>11</w:t>
      </w:r>
      <w:r w:rsidR="00072755" w:rsidRPr="0075219B">
        <w:rPr>
          <w:rFonts w:ascii="Arial Narrow" w:hAnsi="Arial Narrow" w:cs="Arial"/>
          <w:bCs/>
          <w:iCs/>
        </w:rPr>
        <w:t>), učiteljska ekipa bo štela</w:t>
      </w:r>
      <w:r w:rsidR="00BA1A7B" w:rsidRPr="0075219B">
        <w:rPr>
          <w:rFonts w:ascii="Arial Narrow" w:hAnsi="Arial Narrow" w:cs="Arial"/>
          <w:bCs/>
          <w:iCs/>
        </w:rPr>
        <w:t xml:space="preserve"> 3</w:t>
      </w:r>
      <w:r w:rsidR="00097510" w:rsidRPr="0075219B">
        <w:rPr>
          <w:rFonts w:ascii="Arial Narrow" w:hAnsi="Arial Narrow" w:cs="Arial"/>
          <w:bCs/>
          <w:iCs/>
        </w:rPr>
        <w:t>5</w:t>
      </w:r>
      <w:r w:rsidR="00BA1A7B" w:rsidRPr="0075219B">
        <w:rPr>
          <w:rFonts w:ascii="Arial Narrow" w:hAnsi="Arial Narrow" w:cs="Arial"/>
          <w:bCs/>
          <w:iCs/>
        </w:rPr>
        <w:t xml:space="preserve"> učiteljev, od katerih jih 11</w:t>
      </w:r>
      <w:r w:rsidR="00C02E23" w:rsidRPr="0075219B">
        <w:rPr>
          <w:rFonts w:ascii="Arial Narrow" w:hAnsi="Arial Narrow" w:cs="Arial"/>
          <w:bCs/>
          <w:iCs/>
        </w:rPr>
        <w:t xml:space="preserve"> dopolnjuje delo iz drugih enot znotraj centra oz. drugih šol (SZŠ MB).</w:t>
      </w:r>
      <w:r w:rsidR="00072755" w:rsidRPr="0075219B">
        <w:rPr>
          <w:rFonts w:ascii="Arial Narrow" w:hAnsi="Arial Narrow" w:cs="Arial"/>
          <w:bCs/>
          <w:iCs/>
        </w:rPr>
        <w:t xml:space="preserve"> </w:t>
      </w:r>
    </w:p>
    <w:p w14:paraId="27ACB7B5" w14:textId="798F7A7B" w:rsidR="00FA349C" w:rsidRPr="0075219B" w:rsidRDefault="00BC73A4" w:rsidP="00FA349C">
      <w:pPr>
        <w:jc w:val="both"/>
        <w:rPr>
          <w:rFonts w:ascii="Arial Narrow" w:hAnsi="Arial Narrow" w:cs="Arial"/>
          <w:bCs/>
          <w:iCs/>
        </w:rPr>
      </w:pPr>
      <w:r w:rsidRPr="0075219B">
        <w:rPr>
          <w:rFonts w:ascii="Arial Narrow" w:hAnsi="Arial Narrow" w:cs="Arial"/>
          <w:b/>
          <w:bCs/>
          <w:iCs/>
        </w:rPr>
        <w:t>Letos delo načrtujem</w:t>
      </w:r>
      <w:r w:rsidR="00E06373">
        <w:rPr>
          <w:rFonts w:ascii="Arial Narrow" w:hAnsi="Arial Narrow" w:cs="Arial"/>
          <w:b/>
          <w:bCs/>
          <w:iCs/>
        </w:rPr>
        <w:t>o</w:t>
      </w:r>
      <w:r w:rsidRPr="0075219B">
        <w:rPr>
          <w:rFonts w:ascii="Arial Narrow" w:hAnsi="Arial Narrow" w:cs="Arial"/>
          <w:b/>
          <w:bCs/>
          <w:iCs/>
        </w:rPr>
        <w:t xml:space="preserve"> skladno z navodili MIZŠ in NIJZ in epidemiološko sliko povezano s korona virusom. Po eni strani </w:t>
      </w:r>
      <w:r w:rsidR="009A7D47" w:rsidRPr="0075219B">
        <w:rPr>
          <w:rFonts w:ascii="Arial Narrow" w:hAnsi="Arial Narrow" w:cs="Arial"/>
          <w:b/>
          <w:bCs/>
          <w:iCs/>
        </w:rPr>
        <w:t>pripravljamo</w:t>
      </w:r>
      <w:r w:rsidRPr="0075219B">
        <w:rPr>
          <w:rFonts w:ascii="Arial Narrow" w:hAnsi="Arial Narrow" w:cs="Arial"/>
          <w:b/>
          <w:bCs/>
          <w:iCs/>
        </w:rPr>
        <w:t xml:space="preserve"> delo v smislu plana a in b, ko se izvaja program popolnoma normalno ali z delnimi prilagoditvam</w:t>
      </w:r>
      <w:r w:rsidR="00E06373">
        <w:rPr>
          <w:rFonts w:ascii="Arial Narrow" w:hAnsi="Arial Narrow" w:cs="Arial"/>
          <w:b/>
          <w:bCs/>
          <w:iCs/>
        </w:rPr>
        <w:t>i,</w:t>
      </w:r>
      <w:r w:rsidRPr="0075219B">
        <w:rPr>
          <w:rFonts w:ascii="Arial Narrow" w:hAnsi="Arial Narrow" w:cs="Arial"/>
          <w:b/>
          <w:bCs/>
          <w:iCs/>
        </w:rPr>
        <w:t xml:space="preserve"> in po drugi s</w:t>
      </w:r>
      <w:r w:rsidR="00E06373">
        <w:rPr>
          <w:rFonts w:ascii="Arial Narrow" w:hAnsi="Arial Narrow" w:cs="Arial"/>
          <w:b/>
          <w:bCs/>
          <w:iCs/>
        </w:rPr>
        <w:t>t</w:t>
      </w:r>
      <w:r w:rsidRPr="0075219B">
        <w:rPr>
          <w:rFonts w:ascii="Arial Narrow" w:hAnsi="Arial Narrow" w:cs="Arial"/>
          <w:b/>
          <w:bCs/>
          <w:iCs/>
        </w:rPr>
        <w:t>rani se pripravljamo na morebitno epidemijo in ponovni pouk na daljavo oz.</w:t>
      </w:r>
      <w:r w:rsidR="00E06373">
        <w:rPr>
          <w:rFonts w:ascii="Arial Narrow" w:hAnsi="Arial Narrow" w:cs="Arial"/>
          <w:b/>
          <w:bCs/>
          <w:iCs/>
        </w:rPr>
        <w:t xml:space="preserve"> na</w:t>
      </w:r>
      <w:r w:rsidRPr="0075219B">
        <w:rPr>
          <w:rFonts w:ascii="Arial Narrow" w:hAnsi="Arial Narrow" w:cs="Arial"/>
          <w:b/>
          <w:bCs/>
          <w:iCs/>
        </w:rPr>
        <w:t xml:space="preserve"> razne kombinacije.</w:t>
      </w:r>
      <w:r w:rsidR="00B60EEA" w:rsidRPr="0075219B">
        <w:rPr>
          <w:rFonts w:ascii="Arial Narrow" w:hAnsi="Arial Narrow" w:cs="Arial"/>
          <w:bCs/>
          <w:iCs/>
        </w:rPr>
        <w:t xml:space="preserve"> Pri vsem pa imamo</w:t>
      </w:r>
      <w:r w:rsidR="00FA349C" w:rsidRPr="0075219B">
        <w:rPr>
          <w:rFonts w:ascii="Arial Narrow" w:hAnsi="Arial Narrow" w:cs="Arial"/>
          <w:bCs/>
          <w:iCs/>
        </w:rPr>
        <w:t xml:space="preserve"> cilj, da </w:t>
      </w:r>
      <w:r w:rsidR="00A03733" w:rsidRPr="0075219B">
        <w:rPr>
          <w:rFonts w:ascii="Arial Narrow" w:hAnsi="Arial Narrow" w:cs="Arial"/>
          <w:bCs/>
          <w:iCs/>
        </w:rPr>
        <w:t>b</w:t>
      </w:r>
      <w:r w:rsidR="009A7D47" w:rsidRPr="0075219B">
        <w:rPr>
          <w:rFonts w:ascii="Arial Narrow" w:hAnsi="Arial Narrow" w:cs="Arial"/>
          <w:bCs/>
          <w:iCs/>
        </w:rPr>
        <w:t>i bilo</w:t>
      </w:r>
      <w:r w:rsidR="00A03733" w:rsidRPr="0075219B">
        <w:rPr>
          <w:rFonts w:ascii="Arial Narrow" w:hAnsi="Arial Narrow" w:cs="Arial"/>
          <w:bCs/>
          <w:iCs/>
        </w:rPr>
        <w:t xml:space="preserve"> </w:t>
      </w:r>
      <w:r w:rsidR="00FA349C" w:rsidRPr="0075219B">
        <w:rPr>
          <w:rFonts w:ascii="Arial Narrow" w:hAnsi="Arial Narrow" w:cs="Arial"/>
          <w:bCs/>
          <w:iCs/>
        </w:rPr>
        <w:t>šolsko leto 20</w:t>
      </w:r>
      <w:r w:rsidR="009A7D47" w:rsidRPr="0075219B">
        <w:rPr>
          <w:rFonts w:ascii="Arial Narrow" w:hAnsi="Arial Narrow" w:cs="Arial"/>
          <w:bCs/>
          <w:iCs/>
        </w:rPr>
        <w:t>20</w:t>
      </w:r>
      <w:r w:rsidR="00FA349C" w:rsidRPr="0075219B">
        <w:rPr>
          <w:rFonts w:ascii="Arial Narrow" w:hAnsi="Arial Narrow" w:cs="Arial"/>
          <w:bCs/>
          <w:iCs/>
        </w:rPr>
        <w:t>/202</w:t>
      </w:r>
      <w:r w:rsidR="009A7D47" w:rsidRPr="0075219B">
        <w:rPr>
          <w:rFonts w:ascii="Arial Narrow" w:hAnsi="Arial Narrow" w:cs="Arial"/>
          <w:bCs/>
          <w:iCs/>
        </w:rPr>
        <w:t>1</w:t>
      </w:r>
      <w:r w:rsidR="008B7463" w:rsidRPr="0075219B">
        <w:rPr>
          <w:rFonts w:ascii="Arial Narrow" w:hAnsi="Arial Narrow" w:cs="Arial"/>
          <w:bCs/>
          <w:iCs/>
        </w:rPr>
        <w:t xml:space="preserve"> uspešno in</w:t>
      </w:r>
      <w:r w:rsidR="00FA349C" w:rsidRPr="0075219B">
        <w:rPr>
          <w:rFonts w:ascii="Arial Narrow" w:hAnsi="Arial Narrow" w:cs="Arial"/>
          <w:bCs/>
          <w:iCs/>
        </w:rPr>
        <w:t xml:space="preserve"> b</w:t>
      </w:r>
      <w:r w:rsidR="009A7D47" w:rsidRPr="0075219B">
        <w:rPr>
          <w:rFonts w:ascii="Arial Narrow" w:hAnsi="Arial Narrow" w:cs="Arial"/>
          <w:bCs/>
          <w:iCs/>
        </w:rPr>
        <w:t>i bili</w:t>
      </w:r>
      <w:r w:rsidR="00FA349C" w:rsidRPr="0075219B">
        <w:rPr>
          <w:rFonts w:ascii="Arial Narrow" w:hAnsi="Arial Narrow" w:cs="Arial"/>
          <w:bCs/>
          <w:iCs/>
        </w:rPr>
        <w:t xml:space="preserve"> ob koncu leta z bivanjem in delom na šoli zadovolj</w:t>
      </w:r>
      <w:r w:rsidR="00243DCA" w:rsidRPr="0075219B">
        <w:rPr>
          <w:rFonts w:ascii="Arial Narrow" w:hAnsi="Arial Narrow" w:cs="Arial"/>
          <w:bCs/>
          <w:iCs/>
        </w:rPr>
        <w:t>ni</w:t>
      </w:r>
      <w:r w:rsidR="00FA349C" w:rsidRPr="0075219B">
        <w:rPr>
          <w:rFonts w:ascii="Arial Narrow" w:hAnsi="Arial Narrow" w:cs="Arial"/>
          <w:bCs/>
          <w:iCs/>
        </w:rPr>
        <w:t xml:space="preserve"> dijak</w:t>
      </w:r>
      <w:r w:rsidR="00A03733" w:rsidRPr="0075219B">
        <w:rPr>
          <w:rFonts w:ascii="Arial Narrow" w:hAnsi="Arial Narrow" w:cs="Arial"/>
          <w:bCs/>
          <w:iCs/>
        </w:rPr>
        <w:t>i</w:t>
      </w:r>
      <w:r w:rsidR="00FA349C" w:rsidRPr="0075219B">
        <w:rPr>
          <w:rFonts w:ascii="Arial Narrow" w:hAnsi="Arial Narrow" w:cs="Arial"/>
          <w:bCs/>
          <w:iCs/>
        </w:rPr>
        <w:t>, starš</w:t>
      </w:r>
      <w:r w:rsidR="00A03733" w:rsidRPr="0075219B">
        <w:rPr>
          <w:rFonts w:ascii="Arial Narrow" w:hAnsi="Arial Narrow" w:cs="Arial"/>
          <w:bCs/>
          <w:iCs/>
        </w:rPr>
        <w:t>i</w:t>
      </w:r>
      <w:r w:rsidR="008B7463" w:rsidRPr="0075219B">
        <w:rPr>
          <w:rFonts w:ascii="Arial Narrow" w:hAnsi="Arial Narrow" w:cs="Arial"/>
          <w:bCs/>
          <w:iCs/>
        </w:rPr>
        <w:t xml:space="preserve"> in zaposlen</w:t>
      </w:r>
      <w:r w:rsidR="00AC688A" w:rsidRPr="0075219B">
        <w:rPr>
          <w:rFonts w:ascii="Arial Narrow" w:hAnsi="Arial Narrow" w:cs="Arial"/>
          <w:bCs/>
          <w:iCs/>
        </w:rPr>
        <w:t>i</w:t>
      </w:r>
      <w:r w:rsidR="008B7463" w:rsidRPr="0075219B">
        <w:rPr>
          <w:rFonts w:ascii="Arial Narrow" w:hAnsi="Arial Narrow" w:cs="Arial"/>
          <w:bCs/>
          <w:iCs/>
        </w:rPr>
        <w:t>. Verjamemo</w:t>
      </w:r>
      <w:r w:rsidR="009A7D47" w:rsidRPr="0075219B">
        <w:rPr>
          <w:rFonts w:ascii="Arial Narrow" w:hAnsi="Arial Narrow" w:cs="Arial"/>
          <w:bCs/>
          <w:iCs/>
        </w:rPr>
        <w:t>, da bo do spomladi virus premaga</w:t>
      </w:r>
      <w:r w:rsidR="00E06373">
        <w:rPr>
          <w:rFonts w:ascii="Arial Narrow" w:hAnsi="Arial Narrow" w:cs="Arial"/>
          <w:bCs/>
          <w:iCs/>
        </w:rPr>
        <w:t>n</w:t>
      </w:r>
      <w:r w:rsidR="009A7D47" w:rsidRPr="0075219B">
        <w:rPr>
          <w:rFonts w:ascii="Arial Narrow" w:hAnsi="Arial Narrow" w:cs="Arial"/>
          <w:bCs/>
          <w:iCs/>
        </w:rPr>
        <w:t xml:space="preserve">  in bo</w:t>
      </w:r>
      <w:r w:rsidR="00FA349C" w:rsidRPr="0075219B">
        <w:rPr>
          <w:rFonts w:ascii="Arial Narrow" w:hAnsi="Arial Narrow" w:cs="Arial"/>
          <w:bCs/>
          <w:iCs/>
        </w:rPr>
        <w:t xml:space="preserve"> sodelovanje </w:t>
      </w:r>
      <w:r w:rsidR="008B7463" w:rsidRPr="0075219B">
        <w:rPr>
          <w:rFonts w:ascii="Arial Narrow" w:hAnsi="Arial Narrow" w:cs="Arial"/>
          <w:bCs/>
          <w:iCs/>
        </w:rPr>
        <w:t>s starši</w:t>
      </w:r>
      <w:r w:rsidR="009A7D47" w:rsidRPr="0075219B">
        <w:rPr>
          <w:rFonts w:ascii="Arial Narrow" w:hAnsi="Arial Narrow" w:cs="Arial"/>
          <w:bCs/>
          <w:iCs/>
        </w:rPr>
        <w:t>,</w:t>
      </w:r>
      <w:r w:rsidR="008B7463" w:rsidRPr="0075219B">
        <w:rPr>
          <w:rFonts w:ascii="Arial Narrow" w:hAnsi="Arial Narrow" w:cs="Arial"/>
          <w:bCs/>
          <w:iCs/>
        </w:rPr>
        <w:t xml:space="preserve"> </w:t>
      </w:r>
      <w:r w:rsidR="00FA349C" w:rsidRPr="0075219B">
        <w:rPr>
          <w:rFonts w:ascii="Arial Narrow" w:hAnsi="Arial Narrow" w:cs="Arial"/>
          <w:bCs/>
          <w:iCs/>
        </w:rPr>
        <w:t>z lokalnim okoljem,</w:t>
      </w:r>
      <w:r w:rsidR="008B7463" w:rsidRPr="0075219B">
        <w:rPr>
          <w:rFonts w:ascii="Arial Narrow" w:hAnsi="Arial Narrow" w:cs="Arial"/>
          <w:bCs/>
          <w:iCs/>
        </w:rPr>
        <w:t xml:space="preserve"> </w:t>
      </w:r>
      <w:r w:rsidR="009A7D47" w:rsidRPr="0075219B">
        <w:rPr>
          <w:rFonts w:ascii="Arial Narrow" w:hAnsi="Arial Narrow" w:cs="Arial"/>
          <w:bCs/>
          <w:iCs/>
        </w:rPr>
        <w:t>državnimi institucija</w:t>
      </w:r>
      <w:r w:rsidR="00E06373">
        <w:rPr>
          <w:rFonts w:ascii="Arial Narrow" w:hAnsi="Arial Narrow" w:cs="Arial"/>
          <w:bCs/>
          <w:iCs/>
        </w:rPr>
        <w:t>mi,</w:t>
      </w:r>
      <w:r w:rsidR="009A7D47" w:rsidRPr="0075219B">
        <w:rPr>
          <w:rFonts w:ascii="Arial Narrow" w:hAnsi="Arial Narrow" w:cs="Arial"/>
          <w:bCs/>
          <w:iCs/>
        </w:rPr>
        <w:t xml:space="preserve">…zopet teklo normalno in na visokem nivoju. Optimistično </w:t>
      </w:r>
      <w:r w:rsidR="008B7463" w:rsidRPr="0075219B">
        <w:rPr>
          <w:rFonts w:ascii="Arial Narrow" w:hAnsi="Arial Narrow" w:cs="Arial"/>
          <w:bCs/>
          <w:iCs/>
        </w:rPr>
        <w:t>pričakujemo</w:t>
      </w:r>
      <w:r w:rsidR="00FA349C" w:rsidRPr="0075219B">
        <w:rPr>
          <w:rFonts w:ascii="Arial Narrow" w:hAnsi="Arial Narrow" w:cs="Arial"/>
          <w:bCs/>
          <w:iCs/>
        </w:rPr>
        <w:t xml:space="preserve"> mnoga osvojena priznanja na regijskih in državnih tekmovanjih </w:t>
      </w:r>
      <w:r w:rsidR="009A7D47" w:rsidRPr="0075219B">
        <w:rPr>
          <w:rFonts w:ascii="Arial Narrow" w:hAnsi="Arial Narrow" w:cs="Arial"/>
          <w:bCs/>
          <w:iCs/>
        </w:rPr>
        <w:t xml:space="preserve">s strani dijakov in njihovih mentorjev </w:t>
      </w:r>
      <w:r w:rsidR="00FA349C" w:rsidRPr="0075219B">
        <w:rPr>
          <w:rFonts w:ascii="Arial Narrow" w:hAnsi="Arial Narrow" w:cs="Arial"/>
          <w:bCs/>
          <w:iCs/>
        </w:rPr>
        <w:t>ter posredno tudi ustrezen interes za vpis v naše programe</w:t>
      </w:r>
      <w:r w:rsidR="009A7D47" w:rsidRPr="0075219B">
        <w:rPr>
          <w:rFonts w:ascii="Arial Narrow" w:hAnsi="Arial Narrow" w:cs="Arial"/>
          <w:bCs/>
          <w:iCs/>
        </w:rPr>
        <w:t>. Takoj, ko bo mogoče</w:t>
      </w:r>
      <w:r w:rsidR="00E06373">
        <w:rPr>
          <w:rFonts w:ascii="Arial Narrow" w:hAnsi="Arial Narrow" w:cs="Arial"/>
          <w:bCs/>
          <w:iCs/>
        </w:rPr>
        <w:t>,</w:t>
      </w:r>
      <w:r w:rsidR="008B7463" w:rsidRPr="0075219B">
        <w:rPr>
          <w:rFonts w:ascii="Arial Narrow" w:hAnsi="Arial Narrow" w:cs="Arial"/>
          <w:bCs/>
          <w:iCs/>
        </w:rPr>
        <w:t xml:space="preserve"> bomo</w:t>
      </w:r>
      <w:r w:rsidR="008B7463" w:rsidRPr="0075219B">
        <w:t xml:space="preserve"> </w:t>
      </w:r>
      <w:r w:rsidR="00A03733" w:rsidRPr="0075219B">
        <w:rPr>
          <w:rFonts w:ascii="Arial Narrow" w:hAnsi="Arial Narrow" w:cs="Arial"/>
          <w:bCs/>
          <w:iCs/>
        </w:rPr>
        <w:t xml:space="preserve">v okviru šolskih pravil </w:t>
      </w:r>
      <w:r w:rsidR="009A7D47" w:rsidRPr="0075219B">
        <w:rPr>
          <w:rFonts w:ascii="Arial Narrow" w:hAnsi="Arial Narrow" w:cs="Arial"/>
          <w:bCs/>
          <w:iCs/>
        </w:rPr>
        <w:t xml:space="preserve">vsem udeležencem vzgojno-izobraževalnega procesa ponovno </w:t>
      </w:r>
      <w:r w:rsidR="008B7463" w:rsidRPr="0075219B">
        <w:rPr>
          <w:rFonts w:ascii="Arial Narrow" w:hAnsi="Arial Narrow" w:cs="Arial"/>
          <w:bCs/>
          <w:iCs/>
        </w:rPr>
        <w:t xml:space="preserve">ponujali odprt </w:t>
      </w:r>
      <w:r w:rsidR="00243DCA" w:rsidRPr="0075219B">
        <w:rPr>
          <w:rFonts w:ascii="Arial Narrow" w:hAnsi="Arial Narrow" w:cs="Arial"/>
          <w:bCs/>
          <w:iCs/>
        </w:rPr>
        <w:t>in</w:t>
      </w:r>
      <w:r w:rsidR="008B7463" w:rsidRPr="0075219B">
        <w:rPr>
          <w:rFonts w:ascii="Arial Narrow" w:hAnsi="Arial Narrow" w:cs="Arial"/>
          <w:bCs/>
          <w:iCs/>
        </w:rPr>
        <w:t xml:space="preserve"> živahen življenjski pros</w:t>
      </w:r>
      <w:r w:rsidR="00AC688A" w:rsidRPr="0075219B">
        <w:rPr>
          <w:rFonts w:ascii="Arial Narrow" w:hAnsi="Arial Narrow" w:cs="Arial"/>
          <w:bCs/>
          <w:iCs/>
        </w:rPr>
        <w:t>tor</w:t>
      </w:r>
      <w:r w:rsidR="008B7463" w:rsidRPr="0075219B">
        <w:rPr>
          <w:rFonts w:ascii="Arial Narrow" w:hAnsi="Arial Narrow" w:cs="Arial"/>
          <w:bCs/>
          <w:iCs/>
        </w:rPr>
        <w:t>, ki bo omogočal osebno rast,</w:t>
      </w:r>
      <w:r w:rsidR="009A7D47" w:rsidRPr="0075219B">
        <w:rPr>
          <w:rFonts w:ascii="Arial Narrow" w:hAnsi="Arial Narrow" w:cs="Arial"/>
          <w:bCs/>
          <w:iCs/>
        </w:rPr>
        <w:t xml:space="preserve"> dobre</w:t>
      </w:r>
      <w:r w:rsidR="008B7463" w:rsidRPr="0075219B">
        <w:rPr>
          <w:rFonts w:ascii="Arial Narrow" w:hAnsi="Arial Narrow" w:cs="Arial"/>
          <w:bCs/>
          <w:iCs/>
        </w:rPr>
        <w:t xml:space="preserve"> pogoje za učenje ter </w:t>
      </w:r>
      <w:r w:rsidR="00A03733" w:rsidRPr="0075219B">
        <w:rPr>
          <w:rFonts w:ascii="Arial Narrow" w:hAnsi="Arial Narrow" w:cs="Arial"/>
          <w:bCs/>
          <w:iCs/>
        </w:rPr>
        <w:t>vzpodbujal</w:t>
      </w:r>
      <w:r w:rsidR="008B7463" w:rsidRPr="0075219B">
        <w:rPr>
          <w:rFonts w:ascii="Arial Narrow" w:hAnsi="Arial Narrow" w:cs="Arial"/>
          <w:bCs/>
          <w:iCs/>
        </w:rPr>
        <w:t xml:space="preserve"> interes mladih za pok</w:t>
      </w:r>
      <w:r w:rsidR="00A03733" w:rsidRPr="0075219B">
        <w:rPr>
          <w:rFonts w:ascii="Arial Narrow" w:hAnsi="Arial Narrow" w:cs="Arial"/>
          <w:bCs/>
          <w:iCs/>
        </w:rPr>
        <w:t>lice v zdravstvu.</w:t>
      </w:r>
    </w:p>
    <w:p w14:paraId="17519D6A" w14:textId="1F16647E" w:rsidR="00B7440D" w:rsidRPr="0075219B" w:rsidRDefault="00B7440D" w:rsidP="00FA349C">
      <w:pPr>
        <w:jc w:val="both"/>
        <w:rPr>
          <w:rFonts w:ascii="Arial Narrow" w:hAnsi="Arial Narrow" w:cs="Arial"/>
          <w:bCs/>
          <w:iCs/>
        </w:rPr>
      </w:pPr>
    </w:p>
    <w:p w14:paraId="46524408" w14:textId="242B763E" w:rsidR="001F0F20" w:rsidRPr="0075219B" w:rsidRDefault="002165A9" w:rsidP="001F0F20">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Narrow" w:hAnsi="Arial Narrow" w:cs="Arial"/>
          <w:b/>
        </w:rPr>
      </w:pPr>
      <w:r w:rsidRPr="0075219B">
        <w:rPr>
          <w:rFonts w:ascii="Arial Narrow" w:hAnsi="Arial Narrow" w:cs="Arial"/>
          <w:b/>
        </w:rPr>
        <w:t>1.1</w:t>
      </w:r>
      <w:r w:rsidR="001F0F20" w:rsidRPr="0075219B">
        <w:rPr>
          <w:rFonts w:ascii="Arial Narrow" w:hAnsi="Arial Narrow" w:cs="Arial"/>
          <w:b/>
        </w:rPr>
        <w:t xml:space="preserve"> VPIS</w:t>
      </w:r>
    </w:p>
    <w:p w14:paraId="5D08C085" w14:textId="77777777" w:rsidR="001F0F20" w:rsidRPr="0075219B" w:rsidRDefault="001F0F20" w:rsidP="001F0F20">
      <w:pPr>
        <w:rPr>
          <w:rFonts w:ascii="Arial Narrow" w:hAnsi="Arial Narrow" w:cs="Arial"/>
          <w:i/>
          <w:iCs/>
          <w:sz w:val="20"/>
          <w:szCs w:val="20"/>
        </w:rPr>
      </w:pPr>
    </w:p>
    <w:p w14:paraId="33CE9173" w14:textId="1366CB19"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75219B">
        <w:rPr>
          <w:rFonts w:ascii="Arial Narrow" w:hAnsi="Arial Narrow" w:cs="Arial"/>
          <w:sz w:val="22"/>
          <w:szCs w:val="22"/>
        </w:rPr>
        <w:t>1.1.</w:t>
      </w:r>
      <w:r w:rsidR="002165A9" w:rsidRPr="0075219B">
        <w:rPr>
          <w:rFonts w:ascii="Arial Narrow" w:hAnsi="Arial Narrow" w:cs="Arial"/>
          <w:sz w:val="22"/>
          <w:szCs w:val="22"/>
        </w:rPr>
        <w:t>1</w:t>
      </w:r>
      <w:r w:rsidR="00767E95" w:rsidRPr="0075219B">
        <w:rPr>
          <w:rFonts w:ascii="Arial Narrow" w:hAnsi="Arial Narrow" w:cs="Arial"/>
          <w:sz w:val="22"/>
          <w:szCs w:val="22"/>
        </w:rPr>
        <w:t xml:space="preserve"> Vpis </w:t>
      </w:r>
      <w:r w:rsidR="00B828AD" w:rsidRPr="0075219B">
        <w:rPr>
          <w:rFonts w:ascii="Arial Narrow" w:hAnsi="Arial Narrow" w:cs="Arial"/>
          <w:sz w:val="22"/>
          <w:szCs w:val="22"/>
        </w:rPr>
        <w:t>za leto 20</w:t>
      </w:r>
      <w:r w:rsidR="00E06373">
        <w:rPr>
          <w:rFonts w:ascii="Arial Narrow" w:hAnsi="Arial Narrow" w:cs="Arial"/>
          <w:sz w:val="22"/>
          <w:szCs w:val="22"/>
        </w:rPr>
        <w:t>20</w:t>
      </w:r>
      <w:r w:rsidR="00B828AD" w:rsidRPr="0075219B">
        <w:rPr>
          <w:rFonts w:ascii="Arial Narrow" w:hAnsi="Arial Narrow" w:cs="Arial"/>
          <w:sz w:val="22"/>
          <w:szCs w:val="22"/>
        </w:rPr>
        <w:t>/20</w:t>
      </w:r>
      <w:r w:rsidR="00B7440D" w:rsidRPr="0075219B">
        <w:rPr>
          <w:rFonts w:ascii="Arial Narrow" w:hAnsi="Arial Narrow" w:cs="Arial"/>
          <w:sz w:val="22"/>
          <w:szCs w:val="22"/>
        </w:rPr>
        <w:t>2</w:t>
      </w:r>
      <w:r w:rsidR="00E06373">
        <w:rPr>
          <w:rFonts w:ascii="Arial Narrow" w:hAnsi="Arial Narrow" w:cs="Arial"/>
          <w:sz w:val="22"/>
          <w:szCs w:val="22"/>
        </w:rPr>
        <w:t>1</w:t>
      </w:r>
    </w:p>
    <w:p w14:paraId="16AEA82B" w14:textId="77777777" w:rsidR="00767E95" w:rsidRPr="0075219B" w:rsidRDefault="00767E95" w:rsidP="00CC290E">
      <w:pPr>
        <w:jc w:val="both"/>
        <w:rPr>
          <w:rFonts w:ascii="Arial Narrow" w:hAnsi="Arial Narrow" w:cs="Arial"/>
          <w:bCs/>
          <w:iCs/>
        </w:rPr>
      </w:pPr>
    </w:p>
    <w:p w14:paraId="457646B9" w14:textId="77777777" w:rsidR="00767E95" w:rsidRPr="0075219B" w:rsidRDefault="00767E95" w:rsidP="00767E95">
      <w:pPr>
        <w:pStyle w:val="Odstavekseznama"/>
        <w:numPr>
          <w:ilvl w:val="3"/>
          <w:numId w:val="22"/>
        </w:numPr>
        <w:jc w:val="both"/>
        <w:rPr>
          <w:rFonts w:ascii="Arial Narrow" w:hAnsi="Arial Narrow" w:cs="Arial"/>
          <w:b/>
          <w:bCs/>
          <w:iCs/>
        </w:rPr>
      </w:pPr>
      <w:bookmarkStart w:id="0" w:name="_Hlk50461318"/>
      <w:r w:rsidRPr="0075219B">
        <w:rPr>
          <w:rFonts w:ascii="Arial Narrow" w:hAnsi="Arial Narrow" w:cs="Arial"/>
          <w:b/>
          <w:bCs/>
          <w:iCs/>
        </w:rPr>
        <w:t>Vpis novincev</w:t>
      </w:r>
    </w:p>
    <w:p w14:paraId="6583FD86" w14:textId="0980BCA0" w:rsidR="001F0F20" w:rsidRPr="0075219B" w:rsidRDefault="00CC3453" w:rsidP="00CC290E">
      <w:pPr>
        <w:jc w:val="both"/>
        <w:rPr>
          <w:rFonts w:ascii="Arial Narrow" w:hAnsi="Arial Narrow" w:cs="Arial"/>
          <w:bCs/>
          <w:iCs/>
        </w:rPr>
      </w:pPr>
      <w:r w:rsidRPr="0075219B">
        <w:rPr>
          <w:rFonts w:ascii="Arial Narrow" w:hAnsi="Arial Narrow" w:cs="Arial"/>
          <w:bCs/>
          <w:iCs/>
        </w:rPr>
        <w:t xml:space="preserve">To </w:t>
      </w:r>
      <w:r w:rsidR="00B828AD" w:rsidRPr="0075219B">
        <w:rPr>
          <w:rFonts w:ascii="Arial Narrow" w:hAnsi="Arial Narrow" w:cs="Arial"/>
          <w:bCs/>
          <w:iCs/>
        </w:rPr>
        <w:t xml:space="preserve">  šolsko leto </w:t>
      </w:r>
      <w:r w:rsidRPr="0075219B">
        <w:rPr>
          <w:rFonts w:ascii="Arial Narrow" w:hAnsi="Arial Narrow" w:cs="Arial"/>
          <w:bCs/>
          <w:iCs/>
        </w:rPr>
        <w:t>je</w:t>
      </w:r>
      <w:r w:rsidR="00B828AD" w:rsidRPr="0075219B">
        <w:rPr>
          <w:rFonts w:ascii="Arial Narrow" w:hAnsi="Arial Narrow" w:cs="Arial"/>
          <w:bCs/>
          <w:iCs/>
        </w:rPr>
        <w:t xml:space="preserve"> vpisa</w:t>
      </w:r>
      <w:r w:rsidRPr="0075219B">
        <w:rPr>
          <w:rFonts w:ascii="Arial Narrow" w:hAnsi="Arial Narrow" w:cs="Arial"/>
          <w:bCs/>
          <w:iCs/>
        </w:rPr>
        <w:t>nih pet</w:t>
      </w:r>
      <w:r w:rsidR="00B828AD" w:rsidRPr="0075219B">
        <w:rPr>
          <w:rFonts w:ascii="Arial Narrow" w:hAnsi="Arial Narrow" w:cs="Arial"/>
          <w:bCs/>
          <w:iCs/>
        </w:rPr>
        <w:t xml:space="preserve"> </w:t>
      </w:r>
      <w:r w:rsidR="001F0F20" w:rsidRPr="0075219B">
        <w:rPr>
          <w:rFonts w:ascii="Arial Narrow" w:hAnsi="Arial Narrow" w:cs="Arial"/>
          <w:bCs/>
          <w:iCs/>
        </w:rPr>
        <w:t>oddelk</w:t>
      </w:r>
      <w:r w:rsidRPr="0075219B">
        <w:rPr>
          <w:rFonts w:ascii="Arial Narrow" w:hAnsi="Arial Narrow" w:cs="Arial"/>
          <w:bCs/>
          <w:iCs/>
        </w:rPr>
        <w:t>ov</w:t>
      </w:r>
      <w:r w:rsidR="001F0F20" w:rsidRPr="0075219B">
        <w:rPr>
          <w:rFonts w:ascii="Arial Narrow" w:hAnsi="Arial Narrow" w:cs="Arial"/>
          <w:bCs/>
          <w:iCs/>
        </w:rPr>
        <w:t xml:space="preserve"> novincev, </w:t>
      </w:r>
      <w:r w:rsidRPr="0075219B">
        <w:rPr>
          <w:rFonts w:ascii="Arial Narrow" w:hAnsi="Arial Narrow" w:cs="Arial"/>
          <w:bCs/>
          <w:iCs/>
        </w:rPr>
        <w:t>trije</w:t>
      </w:r>
      <w:r w:rsidR="001F0F20" w:rsidRPr="0075219B">
        <w:rPr>
          <w:rFonts w:ascii="Arial Narrow" w:hAnsi="Arial Narrow" w:cs="Arial"/>
          <w:bCs/>
          <w:iCs/>
        </w:rPr>
        <w:t xml:space="preserve"> v program</w:t>
      </w:r>
      <w:r w:rsidRPr="0075219B">
        <w:rPr>
          <w:rFonts w:ascii="Arial Narrow" w:hAnsi="Arial Narrow" w:cs="Arial"/>
          <w:bCs/>
          <w:iCs/>
        </w:rPr>
        <w:t>u</w:t>
      </w:r>
      <w:r w:rsidR="001F0F20" w:rsidRPr="0075219B">
        <w:rPr>
          <w:rFonts w:ascii="Arial Narrow" w:hAnsi="Arial Narrow" w:cs="Arial"/>
          <w:bCs/>
          <w:iCs/>
        </w:rPr>
        <w:t xml:space="preserve"> zdravstvene nege in </w:t>
      </w:r>
      <w:r w:rsidRPr="0075219B">
        <w:rPr>
          <w:rFonts w:ascii="Arial Narrow" w:hAnsi="Arial Narrow" w:cs="Arial"/>
          <w:bCs/>
          <w:iCs/>
        </w:rPr>
        <w:t xml:space="preserve">po </w:t>
      </w:r>
      <w:r w:rsidR="001F0F20" w:rsidRPr="0075219B">
        <w:rPr>
          <w:rFonts w:ascii="Arial Narrow" w:hAnsi="Arial Narrow" w:cs="Arial"/>
          <w:bCs/>
          <w:iCs/>
        </w:rPr>
        <w:t>e</w:t>
      </w:r>
      <w:r w:rsidRPr="0075219B">
        <w:rPr>
          <w:rFonts w:ascii="Arial Narrow" w:hAnsi="Arial Narrow" w:cs="Arial"/>
          <w:bCs/>
          <w:iCs/>
        </w:rPr>
        <w:t>den</w:t>
      </w:r>
      <w:r w:rsidR="001F0F20" w:rsidRPr="0075219B">
        <w:rPr>
          <w:rFonts w:ascii="Arial Narrow" w:hAnsi="Arial Narrow" w:cs="Arial"/>
          <w:bCs/>
          <w:iCs/>
        </w:rPr>
        <w:t xml:space="preserve"> </w:t>
      </w:r>
      <w:r w:rsidRPr="0075219B">
        <w:rPr>
          <w:rFonts w:ascii="Arial Narrow" w:hAnsi="Arial Narrow" w:cs="Arial"/>
          <w:bCs/>
          <w:iCs/>
        </w:rPr>
        <w:t>v</w:t>
      </w:r>
      <w:r w:rsidR="001F0F20" w:rsidRPr="0075219B">
        <w:rPr>
          <w:rFonts w:ascii="Arial Narrow" w:hAnsi="Arial Narrow" w:cs="Arial"/>
          <w:bCs/>
          <w:iCs/>
        </w:rPr>
        <w:t xml:space="preserve"> program bolničar – negovalec </w:t>
      </w:r>
      <w:r w:rsidRPr="0075219B">
        <w:rPr>
          <w:rFonts w:ascii="Arial Narrow" w:hAnsi="Arial Narrow" w:cs="Arial"/>
          <w:bCs/>
          <w:iCs/>
        </w:rPr>
        <w:t xml:space="preserve">ter </w:t>
      </w:r>
      <w:r w:rsidR="001F0F20" w:rsidRPr="0075219B">
        <w:rPr>
          <w:rFonts w:ascii="Arial Narrow" w:hAnsi="Arial Narrow" w:cs="Arial"/>
          <w:bCs/>
          <w:iCs/>
        </w:rPr>
        <w:t xml:space="preserve"> nadaljevaln</w:t>
      </w:r>
      <w:r w:rsidRPr="0075219B">
        <w:rPr>
          <w:rFonts w:ascii="Arial Narrow" w:hAnsi="Arial Narrow" w:cs="Arial"/>
          <w:bCs/>
          <w:iCs/>
        </w:rPr>
        <w:t>i</w:t>
      </w:r>
      <w:r w:rsidR="001F0F20" w:rsidRPr="0075219B">
        <w:rPr>
          <w:rFonts w:ascii="Arial Narrow" w:hAnsi="Arial Narrow" w:cs="Arial"/>
          <w:bCs/>
          <w:iCs/>
        </w:rPr>
        <w:t xml:space="preserve"> program PTI (poklicnega tehniškega izobraževanja za program zdravstvena nega).</w:t>
      </w:r>
    </w:p>
    <w:p w14:paraId="4AF489CD" w14:textId="77777777" w:rsidR="00AA2D7E" w:rsidRPr="0075219B" w:rsidRDefault="00AA2D7E" w:rsidP="00AA2D7E">
      <w:pPr>
        <w:jc w:val="both"/>
        <w:rPr>
          <w:rFonts w:ascii="Arial Narrow" w:hAnsi="Arial Narrow" w:cs="Arial"/>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AA2D7E" w:rsidRPr="0075219B" w14:paraId="72C4B650" w14:textId="77777777" w:rsidTr="00AA2D7E">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14:paraId="22574ED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14:paraId="0A78985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14:paraId="4F796D0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Sprejeti dijaki</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14:paraId="0059094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Od tega ponavljalci</w:t>
            </w:r>
          </w:p>
        </w:tc>
      </w:tr>
      <w:tr w:rsidR="00AA2D7E" w:rsidRPr="0075219B" w14:paraId="71D5160A" w14:textId="77777777" w:rsidTr="00AA2D7E">
        <w:tc>
          <w:tcPr>
            <w:tcW w:w="2764" w:type="dxa"/>
            <w:tcBorders>
              <w:top w:val="single" w:sz="4" w:space="0" w:color="auto"/>
              <w:left w:val="single" w:sz="4" w:space="0" w:color="auto"/>
              <w:bottom w:val="single" w:sz="4" w:space="0" w:color="auto"/>
              <w:right w:val="single" w:sz="4" w:space="0" w:color="auto"/>
            </w:tcBorders>
            <w:hideMark/>
          </w:tcPr>
          <w:p w14:paraId="7F9301A3"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Zdravstvena nega</w:t>
            </w:r>
          </w:p>
        </w:tc>
        <w:tc>
          <w:tcPr>
            <w:tcW w:w="1701" w:type="dxa"/>
            <w:tcBorders>
              <w:top w:val="single" w:sz="4" w:space="0" w:color="auto"/>
              <w:left w:val="single" w:sz="4" w:space="0" w:color="auto"/>
              <w:bottom w:val="single" w:sz="4" w:space="0" w:color="auto"/>
              <w:right w:val="single" w:sz="4" w:space="0" w:color="auto"/>
            </w:tcBorders>
          </w:tcPr>
          <w:p w14:paraId="45B2CC11"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84</w:t>
            </w:r>
          </w:p>
        </w:tc>
        <w:tc>
          <w:tcPr>
            <w:tcW w:w="1842" w:type="dxa"/>
            <w:tcBorders>
              <w:top w:val="single" w:sz="4" w:space="0" w:color="auto"/>
              <w:left w:val="single" w:sz="4" w:space="0" w:color="auto"/>
              <w:bottom w:val="single" w:sz="4" w:space="0" w:color="auto"/>
              <w:right w:val="single" w:sz="4" w:space="0" w:color="auto"/>
            </w:tcBorders>
          </w:tcPr>
          <w:p w14:paraId="774B79C5"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64</w:t>
            </w:r>
          </w:p>
        </w:tc>
        <w:tc>
          <w:tcPr>
            <w:tcW w:w="1560" w:type="dxa"/>
            <w:tcBorders>
              <w:top w:val="single" w:sz="4" w:space="0" w:color="auto"/>
              <w:left w:val="single" w:sz="4" w:space="0" w:color="auto"/>
              <w:bottom w:val="single" w:sz="4" w:space="0" w:color="auto"/>
              <w:right w:val="single" w:sz="4" w:space="0" w:color="auto"/>
            </w:tcBorders>
          </w:tcPr>
          <w:p w14:paraId="258B735A"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0</w:t>
            </w:r>
          </w:p>
        </w:tc>
      </w:tr>
      <w:tr w:rsidR="00AA2D7E" w:rsidRPr="0075219B" w14:paraId="5C1D6699" w14:textId="77777777" w:rsidTr="00AA2D7E">
        <w:tc>
          <w:tcPr>
            <w:tcW w:w="2764" w:type="dxa"/>
            <w:tcBorders>
              <w:top w:val="single" w:sz="4" w:space="0" w:color="auto"/>
              <w:left w:val="single" w:sz="4" w:space="0" w:color="auto"/>
              <w:bottom w:val="nil"/>
              <w:right w:val="single" w:sz="4" w:space="0" w:color="auto"/>
            </w:tcBorders>
            <w:hideMark/>
          </w:tcPr>
          <w:p w14:paraId="16BB6F60"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Poklicno tehniško izobraževanje</w:t>
            </w:r>
          </w:p>
        </w:tc>
        <w:tc>
          <w:tcPr>
            <w:tcW w:w="1701" w:type="dxa"/>
            <w:tcBorders>
              <w:top w:val="single" w:sz="4" w:space="0" w:color="auto"/>
              <w:left w:val="single" w:sz="4" w:space="0" w:color="auto"/>
              <w:bottom w:val="nil"/>
              <w:right w:val="single" w:sz="4" w:space="0" w:color="auto"/>
            </w:tcBorders>
          </w:tcPr>
          <w:p w14:paraId="2FAC8586"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28</w:t>
            </w:r>
          </w:p>
        </w:tc>
        <w:tc>
          <w:tcPr>
            <w:tcW w:w="1842" w:type="dxa"/>
            <w:tcBorders>
              <w:top w:val="single" w:sz="4" w:space="0" w:color="auto"/>
              <w:left w:val="single" w:sz="4" w:space="0" w:color="auto"/>
              <w:bottom w:val="nil"/>
              <w:right w:val="single" w:sz="4" w:space="0" w:color="auto"/>
            </w:tcBorders>
          </w:tcPr>
          <w:p w14:paraId="088B42B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23</w:t>
            </w:r>
          </w:p>
        </w:tc>
        <w:tc>
          <w:tcPr>
            <w:tcW w:w="1560" w:type="dxa"/>
            <w:tcBorders>
              <w:top w:val="single" w:sz="4" w:space="0" w:color="auto"/>
              <w:left w:val="single" w:sz="4" w:space="0" w:color="auto"/>
              <w:bottom w:val="nil"/>
              <w:right w:val="single" w:sz="4" w:space="0" w:color="auto"/>
            </w:tcBorders>
          </w:tcPr>
          <w:p w14:paraId="618C3D6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0</w:t>
            </w:r>
          </w:p>
        </w:tc>
      </w:tr>
      <w:tr w:rsidR="00AA2D7E" w:rsidRPr="0075219B" w14:paraId="0DA54DCB" w14:textId="77777777" w:rsidTr="00AA2D7E">
        <w:tc>
          <w:tcPr>
            <w:tcW w:w="2764" w:type="dxa"/>
            <w:tcBorders>
              <w:top w:val="single" w:sz="4" w:space="0" w:color="auto"/>
              <w:left w:val="single" w:sz="4" w:space="0" w:color="auto"/>
              <w:bottom w:val="nil"/>
              <w:right w:val="single" w:sz="4" w:space="0" w:color="auto"/>
            </w:tcBorders>
            <w:hideMark/>
          </w:tcPr>
          <w:p w14:paraId="6EF5D9EA"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Bolničar - negovalec</w:t>
            </w:r>
          </w:p>
        </w:tc>
        <w:tc>
          <w:tcPr>
            <w:tcW w:w="1701" w:type="dxa"/>
            <w:tcBorders>
              <w:top w:val="single" w:sz="4" w:space="0" w:color="auto"/>
              <w:left w:val="single" w:sz="4" w:space="0" w:color="auto"/>
              <w:bottom w:val="nil"/>
              <w:right w:val="single" w:sz="4" w:space="0" w:color="auto"/>
            </w:tcBorders>
          </w:tcPr>
          <w:p w14:paraId="68B5DA25"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26</w:t>
            </w:r>
          </w:p>
        </w:tc>
        <w:tc>
          <w:tcPr>
            <w:tcW w:w="1842" w:type="dxa"/>
            <w:tcBorders>
              <w:top w:val="single" w:sz="4" w:space="0" w:color="auto"/>
              <w:left w:val="single" w:sz="4" w:space="0" w:color="auto"/>
              <w:bottom w:val="nil"/>
              <w:right w:val="single" w:sz="4" w:space="0" w:color="auto"/>
            </w:tcBorders>
          </w:tcPr>
          <w:p w14:paraId="237EAC43"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9</w:t>
            </w:r>
          </w:p>
        </w:tc>
        <w:tc>
          <w:tcPr>
            <w:tcW w:w="1560" w:type="dxa"/>
            <w:tcBorders>
              <w:top w:val="single" w:sz="4" w:space="0" w:color="auto"/>
              <w:left w:val="single" w:sz="4" w:space="0" w:color="auto"/>
              <w:bottom w:val="nil"/>
              <w:right w:val="single" w:sz="4" w:space="0" w:color="auto"/>
            </w:tcBorders>
          </w:tcPr>
          <w:p w14:paraId="4DA3529E"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w:t>
            </w:r>
          </w:p>
        </w:tc>
      </w:tr>
      <w:tr w:rsidR="00AA2D7E" w:rsidRPr="0075219B" w14:paraId="1926F0DC" w14:textId="77777777" w:rsidTr="00AA2D7E">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19A628C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14:paraId="167757C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14:paraId="7B701076"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96</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14:paraId="15347987"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w:t>
            </w:r>
          </w:p>
        </w:tc>
      </w:tr>
    </w:tbl>
    <w:p w14:paraId="2AD10165" w14:textId="77777777" w:rsidR="00AA2D7E" w:rsidRPr="0075219B" w:rsidRDefault="00AA2D7E" w:rsidP="00CC290E">
      <w:pPr>
        <w:jc w:val="both"/>
        <w:rPr>
          <w:rFonts w:ascii="Arial Narrow" w:hAnsi="Arial Narrow" w:cs="Arial"/>
          <w:bCs/>
          <w:iCs/>
        </w:rPr>
      </w:pPr>
    </w:p>
    <w:p w14:paraId="732F5744" w14:textId="32085B95" w:rsidR="00741D21" w:rsidRPr="0075219B" w:rsidRDefault="00741D21" w:rsidP="00CC290E">
      <w:pPr>
        <w:jc w:val="both"/>
        <w:rPr>
          <w:rFonts w:ascii="Arial Narrow" w:hAnsi="Arial Narrow" w:cs="Arial"/>
          <w:sz w:val="20"/>
          <w:szCs w:val="20"/>
        </w:rPr>
      </w:pPr>
    </w:p>
    <w:p w14:paraId="7A33C083" w14:textId="45C56831" w:rsidR="00767E95" w:rsidRPr="0075219B" w:rsidRDefault="002165A9" w:rsidP="00767E95">
      <w:pPr>
        <w:rPr>
          <w:rFonts w:ascii="Arial Narrow" w:hAnsi="Arial Narrow" w:cs="Arial"/>
          <w:b/>
          <w:bCs/>
        </w:rPr>
      </w:pPr>
      <w:r w:rsidRPr="0075219B">
        <w:rPr>
          <w:rFonts w:ascii="Arial Narrow" w:hAnsi="Arial Narrow" w:cs="Arial"/>
          <w:b/>
          <w:bCs/>
        </w:rPr>
        <w:t>1.1.1.2</w:t>
      </w:r>
      <w:r w:rsidR="00767E95" w:rsidRPr="0075219B">
        <w:rPr>
          <w:rFonts w:ascii="Arial Narrow" w:hAnsi="Arial Narrow" w:cs="Arial"/>
          <w:b/>
          <w:bCs/>
        </w:rPr>
        <w:t xml:space="preserve"> Vpis odraslih</w:t>
      </w:r>
    </w:p>
    <w:p w14:paraId="2E6D68B0" w14:textId="0F91DB90" w:rsidR="00767E95" w:rsidRPr="0075219B" w:rsidRDefault="00CC3453" w:rsidP="00767E95">
      <w:pPr>
        <w:jc w:val="both"/>
        <w:rPr>
          <w:rFonts w:ascii="Arial Narrow" w:hAnsi="Arial Narrow" w:cs="Arial"/>
          <w:iCs/>
        </w:rPr>
      </w:pPr>
      <w:r w:rsidRPr="0075219B">
        <w:rPr>
          <w:rFonts w:ascii="Arial Narrow" w:hAnsi="Arial Narrow" w:cs="Arial"/>
          <w:bCs/>
          <w:iCs/>
        </w:rPr>
        <w:t xml:space="preserve">V </w:t>
      </w:r>
      <w:r w:rsidR="00767E95" w:rsidRPr="0075219B">
        <w:rPr>
          <w:rFonts w:ascii="Arial Narrow" w:hAnsi="Arial Narrow" w:cs="Arial"/>
          <w:bCs/>
          <w:iCs/>
        </w:rPr>
        <w:t>šolsk</w:t>
      </w:r>
      <w:r w:rsidRPr="0075219B">
        <w:rPr>
          <w:rFonts w:ascii="Arial Narrow" w:hAnsi="Arial Narrow" w:cs="Arial"/>
          <w:bCs/>
          <w:iCs/>
        </w:rPr>
        <w:t>m</w:t>
      </w:r>
      <w:r w:rsidR="00767E95" w:rsidRPr="0075219B">
        <w:rPr>
          <w:rFonts w:ascii="Arial Narrow" w:hAnsi="Arial Narrow" w:cs="Arial"/>
          <w:bCs/>
          <w:iCs/>
        </w:rPr>
        <w:t xml:space="preserve"> let</w:t>
      </w:r>
      <w:r w:rsidRPr="0075219B">
        <w:rPr>
          <w:rFonts w:ascii="Arial Narrow" w:hAnsi="Arial Narrow" w:cs="Arial"/>
          <w:bCs/>
          <w:iCs/>
        </w:rPr>
        <w:t>u</w:t>
      </w:r>
      <w:r w:rsidR="00767E95" w:rsidRPr="0075219B">
        <w:rPr>
          <w:rFonts w:ascii="Arial Narrow" w:hAnsi="Arial Narrow" w:cs="Arial"/>
          <w:bCs/>
          <w:iCs/>
        </w:rPr>
        <w:t xml:space="preserve"> 20</w:t>
      </w:r>
      <w:r w:rsidRPr="0075219B">
        <w:rPr>
          <w:rFonts w:ascii="Arial Narrow" w:hAnsi="Arial Narrow" w:cs="Arial"/>
          <w:bCs/>
          <w:iCs/>
        </w:rPr>
        <w:t>20</w:t>
      </w:r>
      <w:r w:rsidR="00767E95" w:rsidRPr="0075219B">
        <w:rPr>
          <w:rFonts w:ascii="Arial Narrow" w:hAnsi="Arial Narrow" w:cs="Arial"/>
          <w:bCs/>
          <w:iCs/>
        </w:rPr>
        <w:t>/20</w:t>
      </w:r>
      <w:r w:rsidR="00B7440D" w:rsidRPr="0075219B">
        <w:rPr>
          <w:rFonts w:ascii="Arial Narrow" w:hAnsi="Arial Narrow" w:cs="Arial"/>
          <w:bCs/>
          <w:iCs/>
        </w:rPr>
        <w:t>2</w:t>
      </w:r>
      <w:r w:rsidRPr="0075219B">
        <w:rPr>
          <w:rFonts w:ascii="Arial Narrow" w:hAnsi="Arial Narrow" w:cs="Arial"/>
          <w:bCs/>
          <w:iCs/>
        </w:rPr>
        <w:t>1</w:t>
      </w:r>
      <w:r w:rsidR="00767E95" w:rsidRPr="0075219B">
        <w:rPr>
          <w:rFonts w:ascii="Arial Narrow" w:hAnsi="Arial Narrow" w:cs="Arial"/>
          <w:bCs/>
          <w:iCs/>
        </w:rPr>
        <w:t xml:space="preserve"> ostaja nespremenjen</w:t>
      </w:r>
      <w:r w:rsidR="00E06373">
        <w:rPr>
          <w:rFonts w:ascii="Arial Narrow" w:hAnsi="Arial Narrow" w:cs="Arial"/>
          <w:bCs/>
          <w:iCs/>
        </w:rPr>
        <w:t xml:space="preserve"> </w:t>
      </w:r>
      <w:r w:rsidR="00767E95" w:rsidRPr="0075219B">
        <w:rPr>
          <w:rFonts w:ascii="Arial Narrow" w:hAnsi="Arial Narrow" w:cs="Arial"/>
          <w:bCs/>
          <w:iCs/>
        </w:rPr>
        <w:t>način in število vpisanih odraslih</w:t>
      </w:r>
      <w:r w:rsidRPr="0075219B">
        <w:rPr>
          <w:rFonts w:ascii="Arial Narrow" w:hAnsi="Arial Narrow" w:cs="Arial"/>
          <w:bCs/>
          <w:iCs/>
        </w:rPr>
        <w:t>.</w:t>
      </w:r>
      <w:r w:rsidR="00767E95" w:rsidRPr="0075219B">
        <w:rPr>
          <w:rFonts w:ascii="Arial Narrow" w:hAnsi="Arial Narrow" w:cs="Arial"/>
          <w:bCs/>
          <w:iCs/>
        </w:rPr>
        <w:t xml:space="preserve"> </w:t>
      </w:r>
      <w:r w:rsidRPr="0075219B">
        <w:rPr>
          <w:rFonts w:ascii="Arial Narrow" w:hAnsi="Arial Narrow" w:cs="Arial"/>
          <w:bCs/>
          <w:iCs/>
        </w:rPr>
        <w:t>Ob</w:t>
      </w:r>
      <w:r w:rsidR="00767E95" w:rsidRPr="0075219B">
        <w:rPr>
          <w:rFonts w:ascii="Arial Narrow" w:hAnsi="Arial Narrow" w:cs="Arial"/>
          <w:bCs/>
          <w:iCs/>
        </w:rPr>
        <w:t xml:space="preserve"> zadostnem interesu (15-20 slušateljev) </w:t>
      </w:r>
      <w:r w:rsidRPr="0075219B">
        <w:rPr>
          <w:rFonts w:ascii="Arial Narrow" w:hAnsi="Arial Narrow" w:cs="Arial"/>
          <w:bCs/>
          <w:iCs/>
        </w:rPr>
        <w:t xml:space="preserve">ostaja </w:t>
      </w:r>
      <w:r w:rsidR="00767E95" w:rsidRPr="0075219B">
        <w:rPr>
          <w:rFonts w:ascii="Arial Narrow" w:hAnsi="Arial Narrow" w:cs="Arial"/>
          <w:bCs/>
          <w:iCs/>
        </w:rPr>
        <w:t xml:space="preserve">možnost organiziranja pouka v enem večernem oddelku za programa zdravstvena nega in bolničar – negovalec (lahko tudi kombinacijo obeh). </w:t>
      </w:r>
    </w:p>
    <w:p w14:paraId="3655EE99" w14:textId="56952EB8" w:rsidR="00767E95" w:rsidRPr="0075219B" w:rsidRDefault="00767E95" w:rsidP="00767E95">
      <w:pPr>
        <w:jc w:val="both"/>
        <w:rPr>
          <w:rFonts w:ascii="Arial Narrow" w:hAnsi="Arial Narrow" w:cs="Arial"/>
          <w:bCs/>
          <w:iCs/>
        </w:rPr>
      </w:pPr>
      <w:r w:rsidRPr="0075219B">
        <w:rPr>
          <w:rFonts w:ascii="Arial Narrow" w:hAnsi="Arial Narrow" w:cs="Arial"/>
          <w:bCs/>
          <w:iCs/>
        </w:rPr>
        <w:t>Odraslim bomo omogočili opravljati izpite za vse programe v za to posebej določenih rokih ter ponudbo  okrepil</w:t>
      </w:r>
      <w:r w:rsidR="00E06373">
        <w:rPr>
          <w:rFonts w:ascii="Arial Narrow" w:hAnsi="Arial Narrow" w:cs="Arial"/>
          <w:bCs/>
          <w:iCs/>
        </w:rPr>
        <w:t xml:space="preserve"> še</w:t>
      </w:r>
      <w:r w:rsidRPr="0075219B">
        <w:rPr>
          <w:rFonts w:ascii="Arial Narrow" w:hAnsi="Arial Narrow" w:cs="Arial"/>
          <w:bCs/>
          <w:iCs/>
        </w:rPr>
        <w:t xml:space="preserve"> z različnimi tečaji, delavnicami, med katerimi bost</w:t>
      </w:r>
      <w:r w:rsidR="00D96F27" w:rsidRPr="0075219B">
        <w:rPr>
          <w:rFonts w:ascii="Arial Narrow" w:hAnsi="Arial Narrow" w:cs="Arial"/>
          <w:bCs/>
          <w:iCs/>
        </w:rPr>
        <w:t>a v ospredju izobraževanji (NPK -</w:t>
      </w:r>
      <w:r w:rsidRPr="0075219B">
        <w:rPr>
          <w:rFonts w:ascii="Arial Narrow" w:hAnsi="Arial Narrow" w:cs="Arial"/>
          <w:bCs/>
          <w:iCs/>
        </w:rPr>
        <w:t xml:space="preserve"> nacionalna poklicna kvalifikacija) za pridobitev poklicne kvalifikacije maser</w:t>
      </w:r>
      <w:r w:rsidR="007569F4" w:rsidRPr="0075219B">
        <w:rPr>
          <w:rFonts w:ascii="Arial Narrow" w:hAnsi="Arial Narrow" w:cs="Arial"/>
          <w:bCs/>
          <w:iCs/>
        </w:rPr>
        <w:t>/maserka</w:t>
      </w:r>
      <w:r w:rsidR="00871607">
        <w:rPr>
          <w:rFonts w:ascii="Arial Narrow" w:hAnsi="Arial Narrow" w:cs="Arial"/>
          <w:bCs/>
          <w:iCs/>
        </w:rPr>
        <w:t>.</w:t>
      </w:r>
      <w:r w:rsidR="00CC3453" w:rsidRPr="0075219B">
        <w:rPr>
          <w:rFonts w:ascii="Arial Narrow" w:hAnsi="Arial Narrow" w:cs="Arial"/>
          <w:bCs/>
          <w:iCs/>
        </w:rPr>
        <w:t xml:space="preserve"> Seveda pa bo način takega izobraževanja odvisen od priporočil in navodil</w:t>
      </w:r>
      <w:r w:rsidR="00F26901" w:rsidRPr="0075219B">
        <w:rPr>
          <w:rFonts w:ascii="Arial Narrow" w:hAnsi="Arial Narrow" w:cs="Arial"/>
          <w:bCs/>
          <w:iCs/>
        </w:rPr>
        <w:t xml:space="preserve"> </w:t>
      </w:r>
      <w:r w:rsidR="003106EC" w:rsidRPr="0075219B">
        <w:rPr>
          <w:rFonts w:ascii="Arial Narrow" w:hAnsi="Arial Narrow" w:cs="Arial"/>
          <w:bCs/>
          <w:iCs/>
        </w:rPr>
        <w:t>glede covid-19.</w:t>
      </w:r>
    </w:p>
    <w:p w14:paraId="19AF2213" w14:textId="1BE6DEE0" w:rsidR="00767E95" w:rsidRPr="0075219B" w:rsidRDefault="00767E95" w:rsidP="00CC290E">
      <w:pPr>
        <w:jc w:val="both"/>
        <w:rPr>
          <w:rFonts w:ascii="Arial Narrow" w:hAnsi="Arial Narrow" w:cs="Arial"/>
          <w:sz w:val="20"/>
          <w:szCs w:val="20"/>
        </w:rPr>
      </w:pPr>
    </w:p>
    <w:p w14:paraId="54EE502A" w14:textId="41F0572C" w:rsidR="0050505C" w:rsidRPr="0075219B" w:rsidRDefault="0050505C" w:rsidP="00CC290E">
      <w:pPr>
        <w:jc w:val="both"/>
        <w:rPr>
          <w:rFonts w:ascii="Arial Narrow" w:hAnsi="Arial Narrow" w:cs="Arial"/>
          <w:sz w:val="20"/>
          <w:szCs w:val="20"/>
        </w:rPr>
      </w:pPr>
    </w:p>
    <w:p w14:paraId="6EBAF91C" w14:textId="15F387DD" w:rsidR="00526A27" w:rsidRPr="0075219B" w:rsidRDefault="007F2545" w:rsidP="007F254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rPr>
      </w:pPr>
      <w:r w:rsidRPr="0075219B">
        <w:rPr>
          <w:rFonts w:ascii="Arial Narrow" w:hAnsi="Arial Narrow" w:cs="Arial"/>
        </w:rPr>
        <w:t>1.1.2</w:t>
      </w:r>
      <w:r w:rsidR="00741D21" w:rsidRPr="0075219B">
        <w:rPr>
          <w:rFonts w:ascii="Arial Narrow" w:hAnsi="Arial Narrow" w:cs="Arial"/>
        </w:rPr>
        <w:t xml:space="preserve"> Planiran v</w:t>
      </w:r>
      <w:r w:rsidRPr="0075219B">
        <w:rPr>
          <w:rFonts w:ascii="Arial Narrow" w:hAnsi="Arial Narrow" w:cs="Arial"/>
        </w:rPr>
        <w:t xml:space="preserve">pis </w:t>
      </w:r>
      <w:r w:rsidR="00A03733" w:rsidRPr="0075219B">
        <w:rPr>
          <w:rFonts w:ascii="Arial Narrow" w:hAnsi="Arial Narrow" w:cs="Arial"/>
        </w:rPr>
        <w:t>202</w:t>
      </w:r>
      <w:r w:rsidR="003106EC" w:rsidRPr="0075219B">
        <w:rPr>
          <w:rFonts w:ascii="Arial Narrow" w:hAnsi="Arial Narrow" w:cs="Arial"/>
        </w:rPr>
        <w:t>1</w:t>
      </w:r>
      <w:r w:rsidR="00A03733" w:rsidRPr="0075219B">
        <w:rPr>
          <w:rFonts w:ascii="Arial Narrow" w:hAnsi="Arial Narrow" w:cs="Arial"/>
        </w:rPr>
        <w:t>/202</w:t>
      </w:r>
      <w:r w:rsidR="003106EC" w:rsidRPr="0075219B">
        <w:rPr>
          <w:rFonts w:ascii="Arial Narrow" w:hAnsi="Arial Narrow" w:cs="Arial"/>
        </w:rPr>
        <w:t>2</w:t>
      </w:r>
    </w:p>
    <w:p w14:paraId="15F38895" w14:textId="77777777" w:rsidR="00741D21" w:rsidRPr="0075219B" w:rsidRDefault="00741D21" w:rsidP="00CC290E">
      <w:pPr>
        <w:jc w:val="both"/>
        <w:rPr>
          <w:rFonts w:ascii="Arial Narrow" w:hAnsi="Arial Narrow" w:cs="Arial"/>
          <w:b/>
          <w:sz w:val="20"/>
          <w:szCs w:val="20"/>
        </w:rPr>
      </w:pPr>
    </w:p>
    <w:p w14:paraId="3ACB74B3" w14:textId="57447A3B" w:rsidR="007F2545" w:rsidRPr="0075219B" w:rsidRDefault="002165A9" w:rsidP="007F2545">
      <w:pPr>
        <w:pStyle w:val="Odstavekseznama"/>
        <w:numPr>
          <w:ilvl w:val="1"/>
          <w:numId w:val="21"/>
        </w:numPr>
        <w:jc w:val="both"/>
        <w:rPr>
          <w:rFonts w:ascii="Arial Narrow" w:hAnsi="Arial Narrow" w:cs="Arial"/>
        </w:rPr>
      </w:pPr>
      <w:r w:rsidRPr="0075219B">
        <w:rPr>
          <w:rFonts w:ascii="Arial Narrow" w:hAnsi="Arial Narrow" w:cs="Arial"/>
          <w:color w:val="000000" w:themeColor="text1"/>
        </w:rPr>
        <w:t>2.1</w:t>
      </w:r>
      <w:r w:rsidR="007F2545" w:rsidRPr="0075219B">
        <w:rPr>
          <w:rFonts w:ascii="Arial Narrow" w:hAnsi="Arial Narrow" w:cs="Arial"/>
          <w:color w:val="000000" w:themeColor="text1"/>
        </w:rPr>
        <w:t xml:space="preserve"> </w:t>
      </w:r>
      <w:r w:rsidR="007F2545" w:rsidRPr="0075219B">
        <w:rPr>
          <w:rFonts w:ascii="Arial Narrow" w:hAnsi="Arial Narrow" w:cs="Arial"/>
        </w:rPr>
        <w:t>Vpis osnovnošolske mladine</w:t>
      </w:r>
      <w:r w:rsidR="006003F8" w:rsidRPr="0075219B">
        <w:rPr>
          <w:rFonts w:ascii="Arial Narrow" w:hAnsi="Arial Narrow" w:cs="Arial"/>
        </w:rPr>
        <w:t xml:space="preserve"> in odraslih</w:t>
      </w:r>
    </w:p>
    <w:p w14:paraId="2A48D630" w14:textId="77777777" w:rsidR="007F2545" w:rsidRPr="0075219B" w:rsidRDefault="007F2545" w:rsidP="007F2545">
      <w:pPr>
        <w:jc w:val="both"/>
        <w:rPr>
          <w:rFonts w:ascii="Arial Narrow" w:hAnsi="Arial Narrow" w:cs="Arial"/>
        </w:rPr>
      </w:pPr>
    </w:p>
    <w:p w14:paraId="474DBD23" w14:textId="6F18F260" w:rsidR="007F2545" w:rsidRPr="0075219B" w:rsidRDefault="003106EC" w:rsidP="007F2545">
      <w:pPr>
        <w:jc w:val="both"/>
        <w:rPr>
          <w:rFonts w:ascii="Arial Narrow" w:hAnsi="Arial Narrow" w:cs="Arial"/>
        </w:rPr>
      </w:pPr>
      <w:r w:rsidRPr="0075219B">
        <w:rPr>
          <w:rFonts w:ascii="Arial Narrow" w:hAnsi="Arial Narrow" w:cs="Arial"/>
        </w:rPr>
        <w:t xml:space="preserve">Ker smo letos uspeli </w:t>
      </w:r>
      <w:r w:rsidR="00A4799C" w:rsidRPr="0075219B">
        <w:rPr>
          <w:rFonts w:ascii="Arial Narrow" w:hAnsi="Arial Narrow" w:cs="Arial"/>
        </w:rPr>
        <w:t xml:space="preserve"> vpisati  lanska razpisana mesta</w:t>
      </w:r>
      <w:r w:rsidR="00E06373">
        <w:rPr>
          <w:rFonts w:ascii="Arial Narrow" w:hAnsi="Arial Narrow" w:cs="Arial"/>
        </w:rPr>
        <w:t>,</w:t>
      </w:r>
      <w:r w:rsidR="00A4799C" w:rsidRPr="0075219B">
        <w:rPr>
          <w:rFonts w:ascii="Arial Narrow" w:hAnsi="Arial Narrow" w:cs="Arial"/>
        </w:rPr>
        <w:t xml:space="preserve"> bomo tudi z</w:t>
      </w:r>
      <w:r w:rsidR="007F2545" w:rsidRPr="0075219B">
        <w:rPr>
          <w:rFonts w:ascii="Arial Narrow" w:hAnsi="Arial Narrow" w:cs="Arial"/>
        </w:rPr>
        <w:t xml:space="preserve">a šolsko leto </w:t>
      </w:r>
      <w:bookmarkStart w:id="1" w:name="_Hlk18343385"/>
      <w:r w:rsidR="007F2545" w:rsidRPr="0075219B">
        <w:rPr>
          <w:rFonts w:ascii="Arial Narrow" w:hAnsi="Arial Narrow" w:cs="Arial"/>
        </w:rPr>
        <w:t>202</w:t>
      </w:r>
      <w:r w:rsidRPr="0075219B">
        <w:rPr>
          <w:rFonts w:ascii="Arial Narrow" w:hAnsi="Arial Narrow" w:cs="Arial"/>
        </w:rPr>
        <w:t>1</w:t>
      </w:r>
      <w:r w:rsidR="00A03733" w:rsidRPr="0075219B">
        <w:rPr>
          <w:rFonts w:ascii="Arial Narrow" w:hAnsi="Arial Narrow" w:cs="Arial"/>
        </w:rPr>
        <w:t>/202</w:t>
      </w:r>
      <w:r w:rsidRPr="0075219B">
        <w:rPr>
          <w:rFonts w:ascii="Arial Narrow" w:hAnsi="Arial Narrow" w:cs="Arial"/>
        </w:rPr>
        <w:t>2</w:t>
      </w:r>
      <w:r w:rsidR="007F2545" w:rsidRPr="0075219B">
        <w:rPr>
          <w:rFonts w:ascii="Arial Narrow" w:hAnsi="Arial Narrow" w:cs="Arial"/>
        </w:rPr>
        <w:t xml:space="preserve"> </w:t>
      </w:r>
      <w:bookmarkEnd w:id="1"/>
      <w:r w:rsidR="007F2545" w:rsidRPr="0075219B">
        <w:rPr>
          <w:rFonts w:ascii="Arial Narrow" w:hAnsi="Arial Narrow" w:cs="Arial"/>
        </w:rPr>
        <w:t xml:space="preserve"> načrtovali enak vpis novincev za redne programe </w:t>
      </w:r>
      <w:r w:rsidR="006003F8" w:rsidRPr="0075219B">
        <w:rPr>
          <w:rFonts w:ascii="Arial Narrow" w:hAnsi="Arial Narrow" w:cs="Arial"/>
        </w:rPr>
        <w:t>in enako število vpisanih odraslih slušateljev</w:t>
      </w:r>
      <w:r w:rsidR="00525FD8" w:rsidRPr="0075219B">
        <w:rPr>
          <w:rFonts w:ascii="Arial Narrow" w:hAnsi="Arial Narrow" w:cs="Arial"/>
        </w:rPr>
        <w:t xml:space="preserve"> kot </w:t>
      </w:r>
      <w:r w:rsidR="00A4799C" w:rsidRPr="0075219B">
        <w:rPr>
          <w:rFonts w:ascii="Arial Narrow" w:hAnsi="Arial Narrow" w:cs="Arial"/>
        </w:rPr>
        <w:t>v</w:t>
      </w:r>
      <w:r w:rsidR="00525FD8" w:rsidRPr="0075219B">
        <w:rPr>
          <w:rFonts w:ascii="Arial Narrow" w:hAnsi="Arial Narrow" w:cs="Arial"/>
        </w:rPr>
        <w:t xml:space="preserve"> let</w:t>
      </w:r>
      <w:r w:rsidR="00A4799C" w:rsidRPr="0075219B">
        <w:rPr>
          <w:rFonts w:ascii="Arial Narrow" w:hAnsi="Arial Narrow" w:cs="Arial"/>
        </w:rPr>
        <w:t>u</w:t>
      </w:r>
      <w:r w:rsidR="00525FD8" w:rsidRPr="0075219B">
        <w:rPr>
          <w:rFonts w:ascii="Arial Narrow" w:hAnsi="Arial Narrow" w:cs="Arial"/>
        </w:rPr>
        <w:t xml:space="preserve"> 20</w:t>
      </w:r>
      <w:r w:rsidR="00A4799C" w:rsidRPr="0075219B">
        <w:rPr>
          <w:rFonts w:ascii="Arial Narrow" w:hAnsi="Arial Narrow" w:cs="Arial"/>
        </w:rPr>
        <w:t>20</w:t>
      </w:r>
      <w:r w:rsidR="00525FD8" w:rsidRPr="0075219B">
        <w:rPr>
          <w:rFonts w:ascii="Arial Narrow" w:hAnsi="Arial Narrow" w:cs="Arial"/>
        </w:rPr>
        <w:t>/20</w:t>
      </w:r>
      <w:r w:rsidR="00A03733" w:rsidRPr="0075219B">
        <w:rPr>
          <w:rFonts w:ascii="Arial Narrow" w:hAnsi="Arial Narrow" w:cs="Arial"/>
        </w:rPr>
        <w:t>2</w:t>
      </w:r>
      <w:r w:rsidR="00A4799C" w:rsidRPr="0075219B">
        <w:rPr>
          <w:rFonts w:ascii="Arial Narrow" w:hAnsi="Arial Narrow" w:cs="Arial"/>
        </w:rPr>
        <w:t>1</w:t>
      </w:r>
      <w:r w:rsidR="006003F8" w:rsidRPr="0075219B">
        <w:rPr>
          <w:rFonts w:ascii="Arial Narrow" w:hAnsi="Arial Narrow" w:cs="Arial"/>
        </w:rPr>
        <w:t>.</w:t>
      </w:r>
    </w:p>
    <w:p w14:paraId="05EAFE56" w14:textId="08C88286" w:rsidR="00741D21" w:rsidRPr="0075219B" w:rsidRDefault="00767E95" w:rsidP="00CC290E">
      <w:pPr>
        <w:keepNext/>
        <w:jc w:val="both"/>
        <w:outlineLvl w:val="7"/>
        <w:rPr>
          <w:rFonts w:ascii="Arial Narrow" w:hAnsi="Arial Narrow" w:cs="Arial"/>
          <w:b/>
          <w:bCs/>
          <w:i/>
        </w:rPr>
      </w:pPr>
      <w:r w:rsidRPr="0075219B">
        <w:rPr>
          <w:rFonts w:ascii="Arial Narrow" w:hAnsi="Arial Narrow" w:cs="Arial"/>
          <w:b/>
          <w:bCs/>
          <w:i/>
        </w:rPr>
        <w:t xml:space="preserve">Tabela: </w:t>
      </w:r>
      <w:r w:rsidR="00741D21" w:rsidRPr="0075219B">
        <w:rPr>
          <w:rFonts w:ascii="Arial Narrow" w:hAnsi="Arial Narrow" w:cs="Arial"/>
          <w:b/>
          <w:bCs/>
          <w:i/>
        </w:rPr>
        <w:t>Predlog vpisa novincev za šolsko leto</w:t>
      </w:r>
      <w:r w:rsidR="007F2545" w:rsidRPr="0075219B">
        <w:rPr>
          <w:rFonts w:ascii="Arial Narrow" w:hAnsi="Arial Narrow" w:cs="Arial"/>
          <w:b/>
          <w:bCs/>
          <w:i/>
        </w:rPr>
        <w:t xml:space="preserve"> </w:t>
      </w:r>
      <w:r w:rsidR="00A03733" w:rsidRPr="0075219B">
        <w:rPr>
          <w:rFonts w:ascii="Arial Narrow" w:hAnsi="Arial Narrow" w:cs="Arial"/>
          <w:b/>
        </w:rPr>
        <w:t>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741D21" w:rsidRPr="0075219B" w14:paraId="37032BB0" w14:textId="77777777" w:rsidTr="00741D21">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14:paraId="232BE124" w14:textId="77777777" w:rsidR="00741D21" w:rsidRPr="0075219B" w:rsidRDefault="00741D21" w:rsidP="00CC290E">
            <w:pPr>
              <w:rPr>
                <w:rFonts w:ascii="Arial Narrow" w:hAnsi="Arial Narrow" w:cs="Arial"/>
                <w:b/>
                <w:sz w:val="20"/>
                <w:szCs w:val="20"/>
              </w:rPr>
            </w:pPr>
            <w:r w:rsidRPr="0075219B">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14:paraId="6568E8E2" w14:textId="77777777" w:rsidR="00741D21" w:rsidRPr="0075219B" w:rsidRDefault="00741D21" w:rsidP="00CC290E">
            <w:pPr>
              <w:jc w:val="center"/>
              <w:rPr>
                <w:rFonts w:ascii="Arial Narrow" w:hAnsi="Arial Narrow" w:cs="Arial"/>
                <w:b/>
                <w:sz w:val="20"/>
                <w:szCs w:val="20"/>
              </w:rPr>
            </w:pPr>
            <w:r w:rsidRPr="0075219B">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14:paraId="04BB18E5" w14:textId="77777777" w:rsidR="00741D21" w:rsidRPr="0075219B" w:rsidRDefault="00741D21" w:rsidP="00CC290E">
            <w:pPr>
              <w:rPr>
                <w:rFonts w:ascii="Arial Narrow" w:hAnsi="Arial Narrow" w:cs="Arial"/>
                <w:b/>
                <w:sz w:val="20"/>
                <w:szCs w:val="20"/>
              </w:rPr>
            </w:pPr>
            <w:r w:rsidRPr="0075219B">
              <w:rPr>
                <w:rFonts w:ascii="Arial Narrow" w:hAnsi="Arial Narrow" w:cs="Arial"/>
                <w:b/>
                <w:sz w:val="20"/>
                <w:szCs w:val="20"/>
              </w:rPr>
              <w:t>Št. rednih oddelkov</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14:paraId="18B6C729" w14:textId="2C8CD826" w:rsidR="00741D21" w:rsidRPr="0075219B" w:rsidRDefault="00741D21" w:rsidP="00CC290E">
            <w:pPr>
              <w:jc w:val="center"/>
              <w:rPr>
                <w:rFonts w:ascii="Arial Narrow" w:hAnsi="Arial Narrow" w:cs="Arial"/>
                <w:b/>
                <w:sz w:val="20"/>
                <w:szCs w:val="20"/>
              </w:rPr>
            </w:pPr>
            <w:r w:rsidRPr="0075219B">
              <w:rPr>
                <w:rFonts w:ascii="Arial Narrow" w:hAnsi="Arial Narrow" w:cs="Arial"/>
                <w:b/>
                <w:sz w:val="20"/>
                <w:szCs w:val="20"/>
              </w:rPr>
              <w:t xml:space="preserve">Št. </w:t>
            </w:r>
            <w:proofErr w:type="spellStart"/>
            <w:r w:rsidR="00871607">
              <w:rPr>
                <w:rFonts w:ascii="Arial Narrow" w:hAnsi="Arial Narrow" w:cs="Arial"/>
                <w:b/>
                <w:sz w:val="20"/>
                <w:szCs w:val="20"/>
              </w:rPr>
              <w:t>izobr</w:t>
            </w:r>
            <w:proofErr w:type="spellEnd"/>
            <w:r w:rsidRPr="0075219B">
              <w:rPr>
                <w:rFonts w:ascii="Arial Narrow" w:hAnsi="Arial Narrow" w:cs="Arial"/>
                <w:b/>
                <w:sz w:val="20"/>
                <w:szCs w:val="20"/>
              </w:rPr>
              <w:t>. odraslih</w:t>
            </w:r>
          </w:p>
        </w:tc>
      </w:tr>
      <w:tr w:rsidR="00A71C64" w:rsidRPr="0075219B" w14:paraId="27267A92"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FAFD6D5" w14:textId="06B42FAD" w:rsidR="00A71C64" w:rsidRPr="0075219B" w:rsidRDefault="006D2F85" w:rsidP="00CC290E">
            <w:pPr>
              <w:rPr>
                <w:rFonts w:ascii="Arial Narrow" w:hAnsi="Arial Narrow" w:cs="Arial"/>
                <w:b/>
                <w:sz w:val="20"/>
                <w:szCs w:val="20"/>
              </w:rPr>
            </w:pPr>
            <w:r w:rsidRPr="0075219B">
              <w:rPr>
                <w:rFonts w:ascii="Arial Narrow" w:hAnsi="Arial Narrow" w:cs="Arial"/>
                <w:sz w:val="20"/>
                <w:szCs w:val="20"/>
              </w:rPr>
              <w:t>Z</w:t>
            </w:r>
            <w:r w:rsidR="00A71C64" w:rsidRPr="0075219B">
              <w:rPr>
                <w:rFonts w:ascii="Arial Narrow" w:hAnsi="Arial Narrow" w:cs="Arial"/>
                <w:sz w:val="20"/>
                <w:szCs w:val="20"/>
              </w:rPr>
              <w:t>dravstvena nega</w:t>
            </w:r>
          </w:p>
        </w:tc>
        <w:tc>
          <w:tcPr>
            <w:tcW w:w="1701" w:type="dxa"/>
            <w:tcBorders>
              <w:top w:val="single" w:sz="4" w:space="0" w:color="auto"/>
              <w:left w:val="single" w:sz="4" w:space="0" w:color="auto"/>
              <w:bottom w:val="single" w:sz="4" w:space="0" w:color="auto"/>
              <w:right w:val="single" w:sz="4" w:space="0" w:color="auto"/>
            </w:tcBorders>
          </w:tcPr>
          <w:p w14:paraId="67D15F53"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84</w:t>
            </w:r>
          </w:p>
        </w:tc>
        <w:tc>
          <w:tcPr>
            <w:tcW w:w="1842" w:type="dxa"/>
            <w:tcBorders>
              <w:top w:val="single" w:sz="4" w:space="0" w:color="auto"/>
              <w:left w:val="single" w:sz="4" w:space="0" w:color="auto"/>
              <w:bottom w:val="single" w:sz="4" w:space="0" w:color="auto"/>
              <w:right w:val="single" w:sz="4" w:space="0" w:color="auto"/>
            </w:tcBorders>
          </w:tcPr>
          <w:p w14:paraId="6642EAF6"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3</w:t>
            </w:r>
          </w:p>
        </w:tc>
        <w:tc>
          <w:tcPr>
            <w:tcW w:w="1560" w:type="dxa"/>
            <w:tcBorders>
              <w:top w:val="single" w:sz="4" w:space="0" w:color="auto"/>
              <w:left w:val="single" w:sz="4" w:space="0" w:color="auto"/>
              <w:bottom w:val="single" w:sz="4" w:space="0" w:color="auto"/>
              <w:right w:val="single" w:sz="4" w:space="0" w:color="auto"/>
            </w:tcBorders>
          </w:tcPr>
          <w:p w14:paraId="303CCA37" w14:textId="77777777" w:rsidR="00A71C64" w:rsidRPr="0075219B" w:rsidRDefault="00A71C64" w:rsidP="00CC290E">
            <w:pPr>
              <w:jc w:val="center"/>
              <w:rPr>
                <w:rFonts w:ascii="Arial Narrow" w:hAnsi="Arial Narrow" w:cs="Arial"/>
                <w:b/>
                <w:sz w:val="20"/>
                <w:szCs w:val="20"/>
              </w:rPr>
            </w:pPr>
            <w:r w:rsidRPr="0075219B">
              <w:rPr>
                <w:rFonts w:ascii="Arial Narrow" w:hAnsi="Arial Narrow" w:cs="Arial"/>
                <w:b/>
                <w:sz w:val="20"/>
                <w:szCs w:val="20"/>
              </w:rPr>
              <w:t>1</w:t>
            </w:r>
          </w:p>
        </w:tc>
      </w:tr>
      <w:tr w:rsidR="00A71C64" w:rsidRPr="0075219B" w14:paraId="502B917C"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A38FDAC" w14:textId="77777777" w:rsidR="00A71C64" w:rsidRPr="0075219B" w:rsidRDefault="00A71C64" w:rsidP="00CC290E">
            <w:pPr>
              <w:rPr>
                <w:rFonts w:ascii="Arial Narrow" w:hAnsi="Arial Narrow" w:cs="Arial"/>
                <w:sz w:val="20"/>
                <w:szCs w:val="20"/>
              </w:rPr>
            </w:pPr>
            <w:r w:rsidRPr="0075219B">
              <w:rPr>
                <w:rFonts w:ascii="Arial Narrow" w:hAnsi="Arial Narrow" w:cs="Arial"/>
                <w:sz w:val="20"/>
                <w:szCs w:val="20"/>
              </w:rPr>
              <w:lastRenderedPageBreak/>
              <w:t>Poklicno tehniško izobraževanje</w:t>
            </w:r>
          </w:p>
        </w:tc>
        <w:tc>
          <w:tcPr>
            <w:tcW w:w="1701" w:type="dxa"/>
            <w:tcBorders>
              <w:top w:val="single" w:sz="4" w:space="0" w:color="auto"/>
              <w:left w:val="single" w:sz="4" w:space="0" w:color="auto"/>
              <w:bottom w:val="single" w:sz="4" w:space="0" w:color="auto"/>
              <w:right w:val="single" w:sz="4" w:space="0" w:color="auto"/>
            </w:tcBorders>
          </w:tcPr>
          <w:p w14:paraId="47685FAA"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28</w:t>
            </w:r>
          </w:p>
        </w:tc>
        <w:tc>
          <w:tcPr>
            <w:tcW w:w="1842" w:type="dxa"/>
            <w:tcBorders>
              <w:top w:val="single" w:sz="4" w:space="0" w:color="auto"/>
              <w:left w:val="single" w:sz="4" w:space="0" w:color="auto"/>
              <w:bottom w:val="single" w:sz="4" w:space="0" w:color="auto"/>
              <w:right w:val="single" w:sz="4" w:space="0" w:color="auto"/>
            </w:tcBorders>
          </w:tcPr>
          <w:p w14:paraId="0A2ACEBC"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2749AAD6" w14:textId="77777777" w:rsidR="00A71C64" w:rsidRPr="0075219B" w:rsidRDefault="00A71C64" w:rsidP="00CC290E">
            <w:pPr>
              <w:jc w:val="center"/>
              <w:rPr>
                <w:rFonts w:ascii="Arial Narrow" w:hAnsi="Arial Narrow" w:cs="Arial"/>
                <w:b/>
                <w:sz w:val="20"/>
                <w:szCs w:val="20"/>
              </w:rPr>
            </w:pPr>
            <w:r w:rsidRPr="0075219B">
              <w:rPr>
                <w:rFonts w:ascii="Arial Narrow" w:hAnsi="Arial Narrow" w:cs="Arial"/>
                <w:b/>
                <w:sz w:val="20"/>
                <w:szCs w:val="20"/>
              </w:rPr>
              <w:t>1</w:t>
            </w:r>
          </w:p>
        </w:tc>
      </w:tr>
      <w:tr w:rsidR="00A71C64" w:rsidRPr="0075219B" w14:paraId="6BBF1207"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32790F4D" w14:textId="1B8E6BCF" w:rsidR="00A71C64" w:rsidRPr="0075219B" w:rsidRDefault="006D2F85" w:rsidP="00CC290E">
            <w:pPr>
              <w:rPr>
                <w:rFonts w:ascii="Arial Narrow" w:hAnsi="Arial Narrow" w:cs="Arial"/>
                <w:b/>
                <w:sz w:val="20"/>
                <w:szCs w:val="20"/>
              </w:rPr>
            </w:pPr>
            <w:r w:rsidRPr="0075219B">
              <w:rPr>
                <w:rFonts w:ascii="Arial Narrow" w:hAnsi="Arial Narrow" w:cs="Arial"/>
                <w:sz w:val="20"/>
                <w:szCs w:val="20"/>
              </w:rPr>
              <w:t>B</w:t>
            </w:r>
            <w:r w:rsidR="00A71C64" w:rsidRPr="0075219B">
              <w:rPr>
                <w:rFonts w:ascii="Arial Narrow" w:hAnsi="Arial Narrow" w:cs="Arial"/>
                <w:sz w:val="20"/>
                <w:szCs w:val="20"/>
              </w:rPr>
              <w:t>olničar - negovalec</w:t>
            </w:r>
          </w:p>
        </w:tc>
        <w:tc>
          <w:tcPr>
            <w:tcW w:w="1701" w:type="dxa"/>
            <w:tcBorders>
              <w:top w:val="single" w:sz="4" w:space="0" w:color="auto"/>
              <w:left w:val="single" w:sz="4" w:space="0" w:color="auto"/>
              <w:bottom w:val="single" w:sz="4" w:space="0" w:color="auto"/>
              <w:right w:val="single" w:sz="4" w:space="0" w:color="auto"/>
            </w:tcBorders>
          </w:tcPr>
          <w:p w14:paraId="694CBADC"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26</w:t>
            </w:r>
          </w:p>
        </w:tc>
        <w:tc>
          <w:tcPr>
            <w:tcW w:w="1842" w:type="dxa"/>
            <w:tcBorders>
              <w:top w:val="single" w:sz="4" w:space="0" w:color="auto"/>
              <w:left w:val="single" w:sz="4" w:space="0" w:color="auto"/>
              <w:bottom w:val="single" w:sz="4" w:space="0" w:color="auto"/>
              <w:right w:val="single" w:sz="4" w:space="0" w:color="auto"/>
            </w:tcBorders>
          </w:tcPr>
          <w:p w14:paraId="3FA98B79"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66587CF8" w14:textId="77777777" w:rsidR="00A71C64" w:rsidRPr="0075219B" w:rsidRDefault="00A71C64" w:rsidP="00CC290E">
            <w:pPr>
              <w:jc w:val="center"/>
              <w:rPr>
                <w:rFonts w:ascii="Arial Narrow" w:hAnsi="Arial Narrow" w:cs="Arial"/>
                <w:b/>
                <w:sz w:val="20"/>
                <w:szCs w:val="20"/>
              </w:rPr>
            </w:pPr>
            <w:r w:rsidRPr="0075219B">
              <w:rPr>
                <w:rFonts w:ascii="Arial Narrow" w:hAnsi="Arial Narrow" w:cs="Arial"/>
                <w:b/>
                <w:sz w:val="20"/>
                <w:szCs w:val="20"/>
              </w:rPr>
              <w:t>1</w:t>
            </w:r>
          </w:p>
        </w:tc>
      </w:tr>
      <w:tr w:rsidR="00A71C64" w:rsidRPr="0075219B" w14:paraId="622B2B0D" w14:textId="77777777" w:rsidTr="008C735F">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1C2391E1" w14:textId="77777777" w:rsidR="00A71C64" w:rsidRPr="0075219B" w:rsidRDefault="00A71C64" w:rsidP="00CC290E">
            <w:pPr>
              <w:rPr>
                <w:rFonts w:ascii="Arial Narrow" w:hAnsi="Arial Narrow" w:cs="Arial"/>
                <w:b/>
                <w:sz w:val="20"/>
                <w:szCs w:val="20"/>
              </w:rPr>
            </w:pPr>
            <w:r w:rsidRPr="0075219B">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14:paraId="1BA0179E"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14:paraId="67B6C8AF" w14:textId="77777777" w:rsidR="00A71C64" w:rsidRPr="0075219B" w:rsidRDefault="00A71C64" w:rsidP="00CC290E">
            <w:pPr>
              <w:jc w:val="center"/>
              <w:rPr>
                <w:rFonts w:ascii="Arial Narrow" w:hAnsi="Arial Narrow" w:cs="Arial"/>
                <w:b/>
                <w:sz w:val="18"/>
                <w:szCs w:val="18"/>
              </w:rPr>
            </w:pPr>
            <w:r w:rsidRPr="0075219B">
              <w:rPr>
                <w:rFonts w:ascii="Arial Narrow" w:hAnsi="Arial Narrow" w:cs="Arial"/>
                <w:b/>
                <w:sz w:val="18"/>
                <w:szCs w:val="18"/>
              </w:rPr>
              <w:t>5</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14:paraId="6A3DDBEE" w14:textId="77777777" w:rsidR="00A71C64" w:rsidRPr="0075219B" w:rsidRDefault="00A71C64" w:rsidP="00CC290E">
            <w:pPr>
              <w:jc w:val="center"/>
              <w:rPr>
                <w:rFonts w:ascii="Arial Narrow" w:hAnsi="Arial Narrow" w:cs="Arial"/>
                <w:b/>
                <w:sz w:val="20"/>
                <w:szCs w:val="20"/>
              </w:rPr>
            </w:pPr>
            <w:r w:rsidRPr="0075219B">
              <w:rPr>
                <w:rFonts w:ascii="Arial Narrow" w:hAnsi="Arial Narrow" w:cs="Arial"/>
                <w:b/>
                <w:sz w:val="20"/>
                <w:szCs w:val="20"/>
              </w:rPr>
              <w:t>3</w:t>
            </w:r>
          </w:p>
        </w:tc>
      </w:tr>
    </w:tbl>
    <w:p w14:paraId="020F1463" w14:textId="140304C7" w:rsidR="00741D21" w:rsidRPr="0075219B" w:rsidRDefault="00741D21" w:rsidP="00CC290E">
      <w:pPr>
        <w:rPr>
          <w:rFonts w:ascii="Arial Narrow" w:hAnsi="Arial Narrow" w:cs="Arial"/>
          <w:sz w:val="20"/>
          <w:szCs w:val="20"/>
        </w:rPr>
      </w:pPr>
    </w:p>
    <w:p w14:paraId="178DBB89" w14:textId="1BCE2BFD" w:rsidR="00741D21" w:rsidRPr="0075219B"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75219B">
        <w:rPr>
          <w:rFonts w:ascii="Arial Narrow" w:hAnsi="Arial Narrow" w:cs="Arial"/>
        </w:rPr>
        <w:t>1.2</w:t>
      </w:r>
      <w:r w:rsidR="00741D21" w:rsidRPr="0075219B">
        <w:rPr>
          <w:rFonts w:ascii="Arial Narrow" w:hAnsi="Arial Narrow" w:cs="Arial"/>
        </w:rPr>
        <w:t xml:space="preserve"> Dijaki po</w:t>
      </w:r>
      <w:r w:rsidR="00104101" w:rsidRPr="0075219B">
        <w:rPr>
          <w:rFonts w:ascii="Arial Narrow" w:hAnsi="Arial Narrow" w:cs="Arial"/>
        </w:rPr>
        <w:t xml:space="preserve"> občinah stalnega bivališča </w:t>
      </w:r>
    </w:p>
    <w:p w14:paraId="336038A3" w14:textId="77777777" w:rsidR="00741D21" w:rsidRPr="0075219B" w:rsidRDefault="00741D21" w:rsidP="00CC290E">
      <w:pPr>
        <w:jc w:val="both"/>
        <w:rPr>
          <w:rFonts w:ascii="Arial Narrow" w:hAnsi="Arial Narrow" w:cs="Arial"/>
          <w:i/>
          <w:iCs/>
          <w:sz w:val="20"/>
          <w:szCs w:val="20"/>
        </w:rPr>
      </w:pPr>
    </w:p>
    <w:p w14:paraId="0D6982BC" w14:textId="3C249B0E" w:rsidR="001F7D8D" w:rsidRPr="0075219B" w:rsidRDefault="00CC3453" w:rsidP="00CC3453">
      <w:pPr>
        <w:jc w:val="both"/>
        <w:rPr>
          <w:rFonts w:ascii="Arial Narrow" w:hAnsi="Arial Narrow" w:cs="Arial"/>
          <w:iCs/>
        </w:rPr>
      </w:pPr>
      <w:r w:rsidRPr="0075219B">
        <w:rPr>
          <w:rFonts w:ascii="Arial Narrow" w:hAnsi="Arial Narrow" w:cs="Arial"/>
          <w:iCs/>
        </w:rPr>
        <w:t>Še vedno je za šolo značilno</w:t>
      </w:r>
      <w:r w:rsidR="006D2F85" w:rsidRPr="0075219B">
        <w:rPr>
          <w:rFonts w:ascii="Arial Narrow" w:hAnsi="Arial Narrow" w:cs="Arial"/>
          <w:iCs/>
        </w:rPr>
        <w:t xml:space="preserve">, </w:t>
      </w:r>
      <w:r w:rsidR="007A4C04" w:rsidRPr="0075219B">
        <w:rPr>
          <w:rFonts w:ascii="Arial Narrow" w:hAnsi="Arial Narrow" w:cs="Arial"/>
          <w:iCs/>
        </w:rPr>
        <w:t xml:space="preserve">da </w:t>
      </w:r>
      <w:r w:rsidR="00741D21" w:rsidRPr="0075219B">
        <w:rPr>
          <w:rFonts w:ascii="Arial Narrow" w:hAnsi="Arial Narrow" w:cs="Arial"/>
          <w:iCs/>
        </w:rPr>
        <w:t>združuje dijake vseh koro</w:t>
      </w:r>
      <w:r w:rsidR="006003F8" w:rsidRPr="0075219B">
        <w:rPr>
          <w:rFonts w:ascii="Arial Narrow" w:hAnsi="Arial Narrow" w:cs="Arial"/>
          <w:iCs/>
        </w:rPr>
        <w:t xml:space="preserve">ških občin, </w:t>
      </w:r>
      <w:r w:rsidR="0039675B" w:rsidRPr="0075219B">
        <w:rPr>
          <w:rFonts w:ascii="Arial Narrow" w:hAnsi="Arial Narrow" w:cs="Arial"/>
          <w:iCs/>
        </w:rPr>
        <w:t>občin Šaleške doline in nekaterih drugih</w:t>
      </w:r>
      <w:r w:rsidR="007A4C04" w:rsidRPr="0075219B">
        <w:rPr>
          <w:rFonts w:ascii="Arial Narrow" w:hAnsi="Arial Narrow" w:cs="Arial"/>
          <w:iCs/>
        </w:rPr>
        <w:t>. Ta</w:t>
      </w:r>
      <w:r w:rsidR="00741D21" w:rsidRPr="0075219B">
        <w:rPr>
          <w:rFonts w:ascii="Arial Narrow" w:hAnsi="Arial Narrow" w:cs="Arial"/>
          <w:iCs/>
        </w:rPr>
        <w:t xml:space="preserve"> raznolikost</w:t>
      </w:r>
      <w:r w:rsidR="006003F8" w:rsidRPr="0075219B">
        <w:rPr>
          <w:rFonts w:ascii="Arial Narrow" w:hAnsi="Arial Narrow" w:cs="Arial"/>
          <w:iCs/>
        </w:rPr>
        <w:t xml:space="preserve"> oz. pestrost </w:t>
      </w:r>
      <w:r w:rsidR="00741D21" w:rsidRPr="0075219B">
        <w:rPr>
          <w:rFonts w:ascii="Arial Narrow" w:hAnsi="Arial Narrow" w:cs="Arial"/>
          <w:iCs/>
        </w:rPr>
        <w:t xml:space="preserve">je velikokrat prednost, spoštovanje le te pa zahteva strpnost in tolerantnost, ki sta </w:t>
      </w:r>
      <w:r w:rsidR="006D2F85" w:rsidRPr="0075219B">
        <w:rPr>
          <w:rFonts w:ascii="Arial Narrow" w:hAnsi="Arial Narrow" w:cs="Arial"/>
          <w:iCs/>
        </w:rPr>
        <w:t>nujni vrlini</w:t>
      </w:r>
      <w:r w:rsidR="00741D21" w:rsidRPr="0075219B">
        <w:rPr>
          <w:rFonts w:ascii="Arial Narrow" w:hAnsi="Arial Narrow" w:cs="Arial"/>
          <w:iCs/>
        </w:rPr>
        <w:t xml:space="preserve"> delavce</w:t>
      </w:r>
      <w:r w:rsidR="006003F8" w:rsidRPr="0075219B">
        <w:rPr>
          <w:rFonts w:ascii="Arial Narrow" w:hAnsi="Arial Narrow" w:cs="Arial"/>
          <w:iCs/>
        </w:rPr>
        <w:t>v</w:t>
      </w:r>
      <w:r w:rsidR="00741D21" w:rsidRPr="0075219B">
        <w:rPr>
          <w:rFonts w:ascii="Arial Narrow" w:hAnsi="Arial Narrow" w:cs="Arial"/>
          <w:iCs/>
        </w:rPr>
        <w:t xml:space="preserve"> v zdravstvu in ljudi nasploh</w:t>
      </w:r>
      <w:r w:rsidR="006003F8" w:rsidRPr="0075219B">
        <w:rPr>
          <w:rFonts w:ascii="Arial Narrow" w:hAnsi="Arial Narrow" w:cs="Arial"/>
          <w:iCs/>
        </w:rPr>
        <w:t>.</w:t>
      </w:r>
    </w:p>
    <w:p w14:paraId="09085A05" w14:textId="7ABBD3FC" w:rsidR="00104101" w:rsidRPr="0075219B" w:rsidRDefault="00104101" w:rsidP="00104101">
      <w:pPr>
        <w:jc w:val="both"/>
        <w:rPr>
          <w:rFonts w:ascii="Arial Narrow" w:hAnsi="Arial Narrow" w:cs="Arial"/>
          <w:iCs/>
          <w:color w:val="FF0000"/>
        </w:rPr>
      </w:pPr>
      <w:r w:rsidRPr="0075219B">
        <w:rPr>
          <w:rFonts w:ascii="Arial Narrow" w:hAnsi="Arial Narrow" w:cs="Arial"/>
          <w:iCs/>
          <w:color w:val="FF0000"/>
        </w:rPr>
        <w:t>.</w:t>
      </w:r>
    </w:p>
    <w:p w14:paraId="3B1C6D09" w14:textId="77777777" w:rsidR="00AA2D7E" w:rsidRPr="0075219B" w:rsidRDefault="00AA2D7E" w:rsidP="00AA2D7E">
      <w:pPr>
        <w:rPr>
          <w:rFonts w:ascii="Arial Narrow" w:hAnsi="Arial Narrow"/>
        </w:rPr>
      </w:pPr>
      <w:r w:rsidRPr="0075219B">
        <w:rPr>
          <w:rFonts w:ascii="Arial Narrow" w:hAnsi="Arial Narrow" w:cs="Arial"/>
        </w:rPr>
        <w:t>Dijaki po občinah stalnega bivališča 2020/2021</w:t>
      </w:r>
      <w:r w:rsidRPr="0075219B">
        <w:rPr>
          <w:rFonts w:ascii="Arial Narrow" w:hAnsi="Arial Narrow"/>
        </w:rPr>
        <w:t xml:space="preserve"> </w:t>
      </w:r>
    </w:p>
    <w:p w14:paraId="4C8FB5DB" w14:textId="77777777" w:rsidR="00AA2D7E" w:rsidRPr="0075219B" w:rsidRDefault="00AA2D7E" w:rsidP="00AA2D7E">
      <w:pPr>
        <w:rPr>
          <w:rFonts w:ascii="Arial Narrow" w:hAnsi="Arial Narrow"/>
          <w:b/>
          <w:u w:val="single"/>
        </w:rPr>
      </w:pPr>
    </w:p>
    <w:tbl>
      <w:tblPr>
        <w:tblW w:w="53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9"/>
        <w:gridCol w:w="1276"/>
        <w:gridCol w:w="1700"/>
      </w:tblGrid>
      <w:tr w:rsidR="00AA2D7E" w:rsidRPr="0075219B" w14:paraId="30C4E72E" w14:textId="77777777" w:rsidTr="00AA2D7E">
        <w:trPr>
          <w:cantSplit/>
          <w:trHeight w:val="298"/>
        </w:trPr>
        <w:tc>
          <w:tcPr>
            <w:tcW w:w="2409" w:type="dxa"/>
            <w:tcBorders>
              <w:top w:val="single" w:sz="4" w:space="0" w:color="auto"/>
              <w:left w:val="single" w:sz="4" w:space="0" w:color="auto"/>
              <w:bottom w:val="single" w:sz="4" w:space="0" w:color="auto"/>
              <w:right w:val="single" w:sz="4" w:space="0" w:color="auto"/>
            </w:tcBorders>
            <w:shd w:val="pct10" w:color="000000" w:fill="FFFFFF"/>
            <w:hideMark/>
          </w:tcPr>
          <w:p w14:paraId="40406641" w14:textId="77777777" w:rsidR="00AA2D7E" w:rsidRPr="0075219B" w:rsidRDefault="00AA2D7E" w:rsidP="00AA2D7E">
            <w:pPr>
              <w:rPr>
                <w:rFonts w:ascii="Arial Narrow" w:hAnsi="Arial Narrow"/>
                <w:b/>
                <w:sz w:val="20"/>
                <w:szCs w:val="20"/>
              </w:rPr>
            </w:pPr>
            <w:r w:rsidRPr="0075219B">
              <w:rPr>
                <w:rFonts w:ascii="Arial Narrow" w:hAnsi="Arial Narrow"/>
                <w:b/>
                <w:sz w:val="20"/>
                <w:szCs w:val="20"/>
              </w:rPr>
              <w:t>Dijaki po občinah prebivališča</w:t>
            </w:r>
          </w:p>
        </w:tc>
        <w:tc>
          <w:tcPr>
            <w:tcW w:w="1276" w:type="dxa"/>
            <w:tcBorders>
              <w:top w:val="single" w:sz="4" w:space="0" w:color="auto"/>
              <w:left w:val="single" w:sz="4" w:space="0" w:color="auto"/>
              <w:bottom w:val="single" w:sz="4" w:space="0" w:color="auto"/>
              <w:right w:val="single" w:sz="4" w:space="0" w:color="auto"/>
            </w:tcBorders>
            <w:shd w:val="pct10" w:color="000000" w:fill="FFFFFF"/>
            <w:hideMark/>
          </w:tcPr>
          <w:p w14:paraId="019FA156" w14:textId="77777777" w:rsidR="00AA2D7E" w:rsidRPr="0075219B" w:rsidRDefault="00AA2D7E" w:rsidP="00AA2D7E">
            <w:pPr>
              <w:jc w:val="center"/>
              <w:rPr>
                <w:rFonts w:ascii="Arial Narrow" w:hAnsi="Arial Narrow"/>
                <w:b/>
                <w:sz w:val="20"/>
                <w:szCs w:val="20"/>
              </w:rPr>
            </w:pPr>
            <w:r w:rsidRPr="0075219B">
              <w:rPr>
                <w:rFonts w:ascii="Arial Narrow" w:hAnsi="Arial Narrow"/>
                <w:b/>
                <w:sz w:val="20"/>
                <w:szCs w:val="20"/>
              </w:rPr>
              <w:t>Vsi</w:t>
            </w:r>
          </w:p>
        </w:tc>
        <w:tc>
          <w:tcPr>
            <w:tcW w:w="1700" w:type="dxa"/>
            <w:tcBorders>
              <w:top w:val="single" w:sz="4" w:space="0" w:color="auto"/>
              <w:left w:val="single" w:sz="4" w:space="0" w:color="auto"/>
              <w:bottom w:val="single" w:sz="4" w:space="0" w:color="auto"/>
              <w:right w:val="single" w:sz="4" w:space="0" w:color="auto"/>
            </w:tcBorders>
            <w:shd w:val="pct10" w:color="000000" w:fill="FFFFFF"/>
            <w:hideMark/>
          </w:tcPr>
          <w:p w14:paraId="63FD0BEC" w14:textId="77777777" w:rsidR="00AA2D7E" w:rsidRPr="0075219B" w:rsidRDefault="00AA2D7E" w:rsidP="00AA2D7E">
            <w:pPr>
              <w:jc w:val="center"/>
              <w:rPr>
                <w:rFonts w:ascii="Arial Narrow" w:hAnsi="Arial Narrow"/>
                <w:b/>
                <w:sz w:val="20"/>
                <w:szCs w:val="20"/>
              </w:rPr>
            </w:pPr>
            <w:r w:rsidRPr="0075219B">
              <w:rPr>
                <w:rFonts w:ascii="Arial Narrow" w:hAnsi="Arial Narrow"/>
                <w:b/>
                <w:sz w:val="20"/>
                <w:szCs w:val="20"/>
              </w:rPr>
              <w:t>Od tega</w:t>
            </w:r>
          </w:p>
          <w:p w14:paraId="7DBF58F7" w14:textId="77777777" w:rsidR="00AA2D7E" w:rsidRPr="0075219B" w:rsidRDefault="00AA2D7E" w:rsidP="00AA2D7E">
            <w:pPr>
              <w:jc w:val="center"/>
              <w:rPr>
                <w:rFonts w:ascii="Arial Narrow" w:hAnsi="Arial Narrow"/>
                <w:b/>
                <w:sz w:val="20"/>
                <w:szCs w:val="20"/>
              </w:rPr>
            </w:pPr>
            <w:r w:rsidRPr="0075219B">
              <w:rPr>
                <w:rFonts w:ascii="Arial Narrow" w:hAnsi="Arial Narrow"/>
                <w:b/>
                <w:sz w:val="20"/>
                <w:szCs w:val="20"/>
              </w:rPr>
              <w:t>1. letniki</w:t>
            </w:r>
          </w:p>
        </w:tc>
      </w:tr>
      <w:tr w:rsidR="00AA2D7E" w:rsidRPr="0075219B" w14:paraId="6A72BD03"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0CE59579"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Celje</w:t>
            </w:r>
          </w:p>
        </w:tc>
        <w:tc>
          <w:tcPr>
            <w:tcW w:w="1276" w:type="dxa"/>
            <w:tcBorders>
              <w:top w:val="single" w:sz="4" w:space="0" w:color="auto"/>
              <w:left w:val="single" w:sz="4" w:space="0" w:color="auto"/>
              <w:bottom w:val="single" w:sz="4" w:space="0" w:color="auto"/>
              <w:right w:val="single" w:sz="4" w:space="0" w:color="auto"/>
            </w:tcBorders>
            <w:vAlign w:val="center"/>
          </w:tcPr>
          <w:p w14:paraId="5EA3FA8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53CFEAE2"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0F309195"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4EC9FEEB"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Cirkulane</w:t>
            </w:r>
          </w:p>
        </w:tc>
        <w:tc>
          <w:tcPr>
            <w:tcW w:w="1276" w:type="dxa"/>
            <w:tcBorders>
              <w:top w:val="single" w:sz="4" w:space="0" w:color="auto"/>
              <w:left w:val="single" w:sz="4" w:space="0" w:color="auto"/>
              <w:bottom w:val="single" w:sz="4" w:space="0" w:color="auto"/>
              <w:right w:val="single" w:sz="4" w:space="0" w:color="auto"/>
            </w:tcBorders>
            <w:vAlign w:val="center"/>
          </w:tcPr>
          <w:p w14:paraId="36456D9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208AFD9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67BEDAB3"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554DCC48"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Črna na Koroškem</w:t>
            </w:r>
          </w:p>
        </w:tc>
        <w:tc>
          <w:tcPr>
            <w:tcW w:w="1276" w:type="dxa"/>
            <w:tcBorders>
              <w:top w:val="single" w:sz="4" w:space="0" w:color="auto"/>
              <w:left w:val="single" w:sz="4" w:space="0" w:color="auto"/>
              <w:bottom w:val="single" w:sz="4" w:space="0" w:color="auto"/>
              <w:right w:val="single" w:sz="4" w:space="0" w:color="auto"/>
            </w:tcBorders>
            <w:vAlign w:val="center"/>
          </w:tcPr>
          <w:p w14:paraId="24A2C71E"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13BD7F07"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1BE546D3"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1FD8F6D9"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Dravograd</w:t>
            </w:r>
          </w:p>
        </w:tc>
        <w:tc>
          <w:tcPr>
            <w:tcW w:w="1276" w:type="dxa"/>
            <w:tcBorders>
              <w:top w:val="single" w:sz="4" w:space="0" w:color="auto"/>
              <w:left w:val="single" w:sz="4" w:space="0" w:color="auto"/>
              <w:bottom w:val="single" w:sz="4" w:space="0" w:color="auto"/>
              <w:right w:val="single" w:sz="4" w:space="0" w:color="auto"/>
            </w:tcBorders>
            <w:vAlign w:val="center"/>
          </w:tcPr>
          <w:p w14:paraId="618292E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14:paraId="694BCC30"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5</w:t>
            </w:r>
          </w:p>
        </w:tc>
      </w:tr>
      <w:tr w:rsidR="00AA2D7E" w:rsidRPr="0075219B" w14:paraId="34191F16"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45DACA05"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Mežica</w:t>
            </w:r>
          </w:p>
        </w:tc>
        <w:tc>
          <w:tcPr>
            <w:tcW w:w="1276" w:type="dxa"/>
            <w:tcBorders>
              <w:top w:val="single" w:sz="4" w:space="0" w:color="auto"/>
              <w:left w:val="single" w:sz="4" w:space="0" w:color="auto"/>
              <w:bottom w:val="single" w:sz="4" w:space="0" w:color="auto"/>
              <w:right w:val="single" w:sz="4" w:space="0" w:color="auto"/>
            </w:tcBorders>
            <w:vAlign w:val="center"/>
          </w:tcPr>
          <w:p w14:paraId="7584F296"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12</w:t>
            </w:r>
          </w:p>
        </w:tc>
        <w:tc>
          <w:tcPr>
            <w:tcW w:w="1700" w:type="dxa"/>
            <w:tcBorders>
              <w:top w:val="single" w:sz="4" w:space="0" w:color="auto"/>
              <w:left w:val="single" w:sz="4" w:space="0" w:color="auto"/>
              <w:bottom w:val="single" w:sz="4" w:space="0" w:color="auto"/>
              <w:right w:val="single" w:sz="4" w:space="0" w:color="auto"/>
            </w:tcBorders>
            <w:vAlign w:val="center"/>
          </w:tcPr>
          <w:p w14:paraId="085B5D5B"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3</w:t>
            </w:r>
          </w:p>
        </w:tc>
      </w:tr>
      <w:tr w:rsidR="00AA2D7E" w:rsidRPr="0075219B" w14:paraId="2A622055"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42CA5D38"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Mislinja</w:t>
            </w:r>
          </w:p>
        </w:tc>
        <w:tc>
          <w:tcPr>
            <w:tcW w:w="1276" w:type="dxa"/>
            <w:tcBorders>
              <w:top w:val="single" w:sz="4" w:space="0" w:color="auto"/>
              <w:left w:val="single" w:sz="4" w:space="0" w:color="auto"/>
              <w:bottom w:val="single" w:sz="4" w:space="0" w:color="auto"/>
              <w:right w:val="single" w:sz="4" w:space="0" w:color="auto"/>
            </w:tcBorders>
            <w:vAlign w:val="center"/>
          </w:tcPr>
          <w:p w14:paraId="6866F918"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21</w:t>
            </w:r>
          </w:p>
        </w:tc>
        <w:tc>
          <w:tcPr>
            <w:tcW w:w="1700" w:type="dxa"/>
            <w:tcBorders>
              <w:top w:val="single" w:sz="4" w:space="0" w:color="auto"/>
              <w:left w:val="single" w:sz="4" w:space="0" w:color="auto"/>
              <w:bottom w:val="single" w:sz="4" w:space="0" w:color="auto"/>
              <w:right w:val="single" w:sz="4" w:space="0" w:color="auto"/>
            </w:tcBorders>
            <w:vAlign w:val="center"/>
          </w:tcPr>
          <w:p w14:paraId="516F000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4</w:t>
            </w:r>
          </w:p>
        </w:tc>
      </w:tr>
      <w:tr w:rsidR="00AA2D7E" w:rsidRPr="0075219B" w14:paraId="5FE6CECC"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117F3167"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Muta</w:t>
            </w:r>
          </w:p>
        </w:tc>
        <w:tc>
          <w:tcPr>
            <w:tcW w:w="1276" w:type="dxa"/>
            <w:tcBorders>
              <w:top w:val="single" w:sz="4" w:space="0" w:color="auto"/>
              <w:left w:val="single" w:sz="4" w:space="0" w:color="auto"/>
              <w:bottom w:val="single" w:sz="4" w:space="0" w:color="auto"/>
              <w:right w:val="single" w:sz="4" w:space="0" w:color="auto"/>
            </w:tcBorders>
            <w:vAlign w:val="center"/>
          </w:tcPr>
          <w:p w14:paraId="5796EBB2"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5</w:t>
            </w:r>
          </w:p>
        </w:tc>
        <w:tc>
          <w:tcPr>
            <w:tcW w:w="1700" w:type="dxa"/>
            <w:tcBorders>
              <w:top w:val="single" w:sz="4" w:space="0" w:color="auto"/>
              <w:left w:val="single" w:sz="4" w:space="0" w:color="auto"/>
              <w:bottom w:val="single" w:sz="4" w:space="0" w:color="auto"/>
              <w:right w:val="single" w:sz="4" w:space="0" w:color="auto"/>
            </w:tcBorders>
            <w:vAlign w:val="center"/>
          </w:tcPr>
          <w:p w14:paraId="53DCFD1B"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0DE97CF6"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349847B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Mozirje</w:t>
            </w:r>
          </w:p>
        </w:tc>
        <w:tc>
          <w:tcPr>
            <w:tcW w:w="1276" w:type="dxa"/>
            <w:tcBorders>
              <w:top w:val="single" w:sz="4" w:space="0" w:color="auto"/>
              <w:left w:val="single" w:sz="4" w:space="0" w:color="auto"/>
              <w:bottom w:val="single" w:sz="4" w:space="0" w:color="auto"/>
              <w:right w:val="single" w:sz="4" w:space="0" w:color="auto"/>
            </w:tcBorders>
            <w:vAlign w:val="center"/>
          </w:tcPr>
          <w:p w14:paraId="51042EFE"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288B9540"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r>
      <w:tr w:rsidR="00AA2D7E" w:rsidRPr="0075219B" w14:paraId="1EFE966C"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516BB27F"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Prevalje</w:t>
            </w:r>
          </w:p>
        </w:tc>
        <w:tc>
          <w:tcPr>
            <w:tcW w:w="1276" w:type="dxa"/>
            <w:tcBorders>
              <w:top w:val="single" w:sz="4" w:space="0" w:color="auto"/>
              <w:left w:val="single" w:sz="4" w:space="0" w:color="auto"/>
              <w:bottom w:val="single" w:sz="4" w:space="0" w:color="auto"/>
              <w:right w:val="single" w:sz="4" w:space="0" w:color="auto"/>
            </w:tcBorders>
            <w:vAlign w:val="center"/>
          </w:tcPr>
          <w:p w14:paraId="2BAB96C4"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11</w:t>
            </w:r>
          </w:p>
        </w:tc>
        <w:tc>
          <w:tcPr>
            <w:tcW w:w="1700" w:type="dxa"/>
            <w:tcBorders>
              <w:top w:val="single" w:sz="4" w:space="0" w:color="auto"/>
              <w:left w:val="single" w:sz="4" w:space="0" w:color="auto"/>
              <w:bottom w:val="single" w:sz="4" w:space="0" w:color="auto"/>
              <w:right w:val="single" w:sz="4" w:space="0" w:color="auto"/>
            </w:tcBorders>
            <w:vAlign w:val="center"/>
          </w:tcPr>
          <w:p w14:paraId="70C3B4DE"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4</w:t>
            </w:r>
          </w:p>
        </w:tc>
      </w:tr>
      <w:tr w:rsidR="00AA2D7E" w:rsidRPr="0075219B" w14:paraId="01293A2F"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27DD64C2"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Polzela</w:t>
            </w:r>
          </w:p>
        </w:tc>
        <w:tc>
          <w:tcPr>
            <w:tcW w:w="1276" w:type="dxa"/>
            <w:tcBorders>
              <w:top w:val="single" w:sz="4" w:space="0" w:color="auto"/>
              <w:left w:val="single" w:sz="4" w:space="0" w:color="auto"/>
              <w:bottom w:val="single" w:sz="4" w:space="0" w:color="auto"/>
              <w:right w:val="single" w:sz="4" w:space="0" w:color="auto"/>
            </w:tcBorders>
            <w:vAlign w:val="center"/>
          </w:tcPr>
          <w:p w14:paraId="736F30C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0BB02FD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4E99D3BD"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25A9CB15"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Radlje ob Dravi</w:t>
            </w:r>
          </w:p>
        </w:tc>
        <w:tc>
          <w:tcPr>
            <w:tcW w:w="1276" w:type="dxa"/>
            <w:tcBorders>
              <w:top w:val="single" w:sz="4" w:space="0" w:color="auto"/>
              <w:left w:val="single" w:sz="4" w:space="0" w:color="auto"/>
              <w:bottom w:val="single" w:sz="4" w:space="0" w:color="auto"/>
              <w:right w:val="single" w:sz="4" w:space="0" w:color="auto"/>
            </w:tcBorders>
            <w:vAlign w:val="center"/>
          </w:tcPr>
          <w:p w14:paraId="7DE0AC55"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16</w:t>
            </w:r>
          </w:p>
        </w:tc>
        <w:tc>
          <w:tcPr>
            <w:tcW w:w="1700" w:type="dxa"/>
            <w:tcBorders>
              <w:top w:val="single" w:sz="4" w:space="0" w:color="auto"/>
              <w:left w:val="single" w:sz="4" w:space="0" w:color="auto"/>
              <w:bottom w:val="single" w:sz="4" w:space="0" w:color="auto"/>
              <w:right w:val="single" w:sz="4" w:space="0" w:color="auto"/>
            </w:tcBorders>
            <w:vAlign w:val="center"/>
          </w:tcPr>
          <w:p w14:paraId="2F403E11"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5</w:t>
            </w:r>
          </w:p>
        </w:tc>
      </w:tr>
      <w:tr w:rsidR="00AA2D7E" w:rsidRPr="0075219B" w14:paraId="38E5E648"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7E5CD106"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Ravne na Koroškem</w:t>
            </w:r>
          </w:p>
        </w:tc>
        <w:tc>
          <w:tcPr>
            <w:tcW w:w="1276" w:type="dxa"/>
            <w:tcBorders>
              <w:top w:val="single" w:sz="4" w:space="0" w:color="auto"/>
              <w:left w:val="single" w:sz="4" w:space="0" w:color="auto"/>
              <w:bottom w:val="single" w:sz="4" w:space="0" w:color="auto"/>
              <w:right w:val="single" w:sz="4" w:space="0" w:color="auto"/>
            </w:tcBorders>
            <w:vAlign w:val="center"/>
          </w:tcPr>
          <w:p w14:paraId="49CBCB70"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29</w:t>
            </w:r>
          </w:p>
        </w:tc>
        <w:tc>
          <w:tcPr>
            <w:tcW w:w="1700" w:type="dxa"/>
            <w:tcBorders>
              <w:top w:val="single" w:sz="4" w:space="0" w:color="auto"/>
              <w:left w:val="single" w:sz="4" w:space="0" w:color="auto"/>
              <w:bottom w:val="single" w:sz="4" w:space="0" w:color="auto"/>
              <w:right w:val="single" w:sz="4" w:space="0" w:color="auto"/>
            </w:tcBorders>
            <w:vAlign w:val="center"/>
          </w:tcPr>
          <w:p w14:paraId="2A48760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3</w:t>
            </w:r>
          </w:p>
        </w:tc>
      </w:tr>
      <w:tr w:rsidR="00AA2D7E" w:rsidRPr="0075219B" w14:paraId="3832FF6D"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66C020E9"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Slovenj Gradec</w:t>
            </w:r>
          </w:p>
        </w:tc>
        <w:tc>
          <w:tcPr>
            <w:tcW w:w="1276" w:type="dxa"/>
            <w:tcBorders>
              <w:top w:val="single" w:sz="4" w:space="0" w:color="auto"/>
              <w:left w:val="single" w:sz="4" w:space="0" w:color="auto"/>
              <w:bottom w:val="single" w:sz="4" w:space="0" w:color="auto"/>
              <w:right w:val="single" w:sz="4" w:space="0" w:color="auto"/>
            </w:tcBorders>
            <w:vAlign w:val="center"/>
          </w:tcPr>
          <w:p w14:paraId="73BB72CB"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56</w:t>
            </w:r>
          </w:p>
        </w:tc>
        <w:tc>
          <w:tcPr>
            <w:tcW w:w="1700" w:type="dxa"/>
            <w:tcBorders>
              <w:top w:val="single" w:sz="4" w:space="0" w:color="auto"/>
              <w:left w:val="single" w:sz="4" w:space="0" w:color="auto"/>
              <w:bottom w:val="single" w:sz="4" w:space="0" w:color="auto"/>
              <w:right w:val="single" w:sz="4" w:space="0" w:color="auto"/>
            </w:tcBorders>
            <w:vAlign w:val="center"/>
          </w:tcPr>
          <w:p w14:paraId="792FC204"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14</w:t>
            </w:r>
          </w:p>
        </w:tc>
      </w:tr>
      <w:tr w:rsidR="00AA2D7E" w:rsidRPr="0075219B" w14:paraId="1D991D6E"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177DC8B3"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Slovenske Konjice</w:t>
            </w:r>
          </w:p>
        </w:tc>
        <w:tc>
          <w:tcPr>
            <w:tcW w:w="1276" w:type="dxa"/>
            <w:tcBorders>
              <w:top w:val="single" w:sz="4" w:space="0" w:color="auto"/>
              <w:left w:val="single" w:sz="4" w:space="0" w:color="auto"/>
              <w:bottom w:val="single" w:sz="4" w:space="0" w:color="auto"/>
              <w:right w:val="single" w:sz="4" w:space="0" w:color="auto"/>
            </w:tcBorders>
            <w:vAlign w:val="center"/>
          </w:tcPr>
          <w:p w14:paraId="4F89352C"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5DC9B106"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253D3098"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160ACE2B"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Šmartno ob Paki</w:t>
            </w:r>
          </w:p>
        </w:tc>
        <w:tc>
          <w:tcPr>
            <w:tcW w:w="1276" w:type="dxa"/>
            <w:tcBorders>
              <w:top w:val="single" w:sz="4" w:space="0" w:color="auto"/>
              <w:left w:val="single" w:sz="4" w:space="0" w:color="auto"/>
              <w:bottom w:val="single" w:sz="4" w:space="0" w:color="auto"/>
              <w:right w:val="single" w:sz="4" w:space="0" w:color="auto"/>
            </w:tcBorders>
            <w:vAlign w:val="center"/>
          </w:tcPr>
          <w:p w14:paraId="37940CDB"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45BE011B"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w:t>
            </w:r>
          </w:p>
        </w:tc>
      </w:tr>
      <w:tr w:rsidR="00AA2D7E" w:rsidRPr="0075219B" w14:paraId="277DC25F"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377DEB25"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Šoštanj</w:t>
            </w:r>
          </w:p>
        </w:tc>
        <w:tc>
          <w:tcPr>
            <w:tcW w:w="1276" w:type="dxa"/>
            <w:tcBorders>
              <w:top w:val="single" w:sz="4" w:space="0" w:color="auto"/>
              <w:left w:val="single" w:sz="4" w:space="0" w:color="auto"/>
              <w:bottom w:val="single" w:sz="4" w:space="0" w:color="auto"/>
              <w:right w:val="single" w:sz="4" w:space="0" w:color="auto"/>
            </w:tcBorders>
            <w:vAlign w:val="center"/>
          </w:tcPr>
          <w:p w14:paraId="74B2BF8F"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15</w:t>
            </w:r>
          </w:p>
        </w:tc>
        <w:tc>
          <w:tcPr>
            <w:tcW w:w="1700" w:type="dxa"/>
            <w:tcBorders>
              <w:top w:val="single" w:sz="4" w:space="0" w:color="auto"/>
              <w:left w:val="single" w:sz="4" w:space="0" w:color="auto"/>
              <w:bottom w:val="single" w:sz="4" w:space="0" w:color="auto"/>
              <w:right w:val="single" w:sz="4" w:space="0" w:color="auto"/>
            </w:tcBorders>
            <w:vAlign w:val="center"/>
          </w:tcPr>
          <w:p w14:paraId="086BB7FB"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r>
      <w:tr w:rsidR="00AA2D7E" w:rsidRPr="0075219B" w14:paraId="66B040EA"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1E96741B"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Topolšica</w:t>
            </w:r>
          </w:p>
        </w:tc>
        <w:tc>
          <w:tcPr>
            <w:tcW w:w="1276" w:type="dxa"/>
            <w:tcBorders>
              <w:top w:val="single" w:sz="4" w:space="0" w:color="auto"/>
              <w:left w:val="single" w:sz="4" w:space="0" w:color="auto"/>
              <w:bottom w:val="single" w:sz="4" w:space="0" w:color="auto"/>
              <w:right w:val="single" w:sz="4" w:space="0" w:color="auto"/>
            </w:tcBorders>
            <w:vAlign w:val="center"/>
          </w:tcPr>
          <w:p w14:paraId="0CF0EF20"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c>
          <w:tcPr>
            <w:tcW w:w="1700" w:type="dxa"/>
            <w:tcBorders>
              <w:top w:val="single" w:sz="4" w:space="0" w:color="auto"/>
              <w:left w:val="single" w:sz="4" w:space="0" w:color="auto"/>
              <w:bottom w:val="single" w:sz="4" w:space="0" w:color="auto"/>
              <w:right w:val="single" w:sz="4" w:space="0" w:color="auto"/>
            </w:tcBorders>
            <w:vAlign w:val="center"/>
          </w:tcPr>
          <w:p w14:paraId="121264C3"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w:t>
            </w:r>
          </w:p>
        </w:tc>
      </w:tr>
      <w:tr w:rsidR="00AA2D7E" w:rsidRPr="0075219B" w14:paraId="5FC022C7"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12B73411"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Velenje</w:t>
            </w:r>
          </w:p>
        </w:tc>
        <w:tc>
          <w:tcPr>
            <w:tcW w:w="1276" w:type="dxa"/>
            <w:tcBorders>
              <w:top w:val="single" w:sz="4" w:space="0" w:color="auto"/>
              <w:left w:val="single" w:sz="4" w:space="0" w:color="auto"/>
              <w:bottom w:val="single" w:sz="4" w:space="0" w:color="auto"/>
              <w:right w:val="single" w:sz="4" w:space="0" w:color="auto"/>
            </w:tcBorders>
            <w:vAlign w:val="center"/>
          </w:tcPr>
          <w:p w14:paraId="19552899"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124</w:t>
            </w:r>
          </w:p>
        </w:tc>
        <w:tc>
          <w:tcPr>
            <w:tcW w:w="1700" w:type="dxa"/>
            <w:tcBorders>
              <w:top w:val="single" w:sz="4" w:space="0" w:color="auto"/>
              <w:left w:val="single" w:sz="4" w:space="0" w:color="auto"/>
              <w:bottom w:val="single" w:sz="4" w:space="0" w:color="auto"/>
              <w:right w:val="single" w:sz="4" w:space="0" w:color="auto"/>
            </w:tcBorders>
            <w:vAlign w:val="center"/>
          </w:tcPr>
          <w:p w14:paraId="730346C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32</w:t>
            </w:r>
          </w:p>
        </w:tc>
      </w:tr>
      <w:tr w:rsidR="00AA2D7E" w:rsidRPr="0075219B" w14:paraId="2A840DF4" w14:textId="77777777" w:rsidTr="00AA2D7E">
        <w:trPr>
          <w:cantSplit/>
        </w:trPr>
        <w:tc>
          <w:tcPr>
            <w:tcW w:w="2409" w:type="dxa"/>
            <w:tcBorders>
              <w:top w:val="single" w:sz="4" w:space="0" w:color="auto"/>
              <w:left w:val="single" w:sz="4" w:space="0" w:color="auto"/>
              <w:bottom w:val="single" w:sz="4" w:space="0" w:color="auto"/>
              <w:right w:val="single" w:sz="4" w:space="0" w:color="auto"/>
            </w:tcBorders>
            <w:hideMark/>
          </w:tcPr>
          <w:p w14:paraId="69031351" w14:textId="77777777" w:rsidR="00AA2D7E" w:rsidRPr="0075219B" w:rsidRDefault="00AA2D7E" w:rsidP="00AA2D7E">
            <w:pPr>
              <w:rPr>
                <w:rFonts w:ascii="Arial Narrow" w:hAnsi="Arial Narrow"/>
                <w:b/>
                <w:sz w:val="20"/>
                <w:szCs w:val="20"/>
              </w:rPr>
            </w:pPr>
            <w:r w:rsidRPr="0075219B">
              <w:rPr>
                <w:rFonts w:ascii="Arial Narrow" w:hAnsi="Arial Narrow"/>
                <w:sz w:val="20"/>
                <w:szCs w:val="20"/>
              </w:rPr>
              <w:t>Vuzenica</w:t>
            </w:r>
          </w:p>
        </w:tc>
        <w:tc>
          <w:tcPr>
            <w:tcW w:w="1276" w:type="dxa"/>
            <w:tcBorders>
              <w:top w:val="single" w:sz="4" w:space="0" w:color="auto"/>
              <w:left w:val="single" w:sz="4" w:space="0" w:color="auto"/>
              <w:bottom w:val="single" w:sz="4" w:space="0" w:color="auto"/>
              <w:right w:val="single" w:sz="4" w:space="0" w:color="auto"/>
            </w:tcBorders>
            <w:vAlign w:val="center"/>
          </w:tcPr>
          <w:p w14:paraId="36090143"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w:t>
            </w:r>
          </w:p>
        </w:tc>
        <w:tc>
          <w:tcPr>
            <w:tcW w:w="1700" w:type="dxa"/>
            <w:tcBorders>
              <w:top w:val="single" w:sz="4" w:space="0" w:color="auto"/>
              <w:left w:val="single" w:sz="4" w:space="0" w:color="auto"/>
              <w:bottom w:val="single" w:sz="4" w:space="0" w:color="auto"/>
              <w:right w:val="single" w:sz="4" w:space="0" w:color="auto"/>
            </w:tcBorders>
            <w:vAlign w:val="center"/>
          </w:tcPr>
          <w:p w14:paraId="12824454"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w:t>
            </w:r>
          </w:p>
        </w:tc>
      </w:tr>
      <w:tr w:rsidR="00AA2D7E" w:rsidRPr="0075219B" w14:paraId="03DB0EAA" w14:textId="77777777" w:rsidTr="00AA2D7E">
        <w:trPr>
          <w:cantSplit/>
        </w:trPr>
        <w:tc>
          <w:tcPr>
            <w:tcW w:w="2409" w:type="dxa"/>
            <w:tcBorders>
              <w:top w:val="single" w:sz="4" w:space="0" w:color="auto"/>
              <w:left w:val="single" w:sz="4" w:space="0" w:color="auto"/>
              <w:bottom w:val="single" w:sz="4" w:space="0" w:color="auto"/>
              <w:right w:val="single" w:sz="4" w:space="0" w:color="auto"/>
            </w:tcBorders>
            <w:shd w:val="pct5" w:color="auto" w:fill="auto"/>
            <w:hideMark/>
          </w:tcPr>
          <w:p w14:paraId="27180F67" w14:textId="77777777" w:rsidR="00AA2D7E" w:rsidRPr="0075219B" w:rsidRDefault="00AA2D7E" w:rsidP="00AA2D7E">
            <w:pPr>
              <w:rPr>
                <w:rFonts w:ascii="Arial Narrow" w:hAnsi="Arial Narrow"/>
                <w:b/>
                <w:sz w:val="20"/>
                <w:szCs w:val="20"/>
              </w:rPr>
            </w:pPr>
            <w:r w:rsidRPr="0075219B">
              <w:rPr>
                <w:rFonts w:ascii="Arial Narrow" w:hAnsi="Arial Narrow"/>
                <w:b/>
                <w:sz w:val="20"/>
                <w:szCs w:val="20"/>
              </w:rPr>
              <w:t>Skupaj</w:t>
            </w:r>
          </w:p>
        </w:tc>
        <w:tc>
          <w:tcPr>
            <w:tcW w:w="1276" w:type="dxa"/>
            <w:tcBorders>
              <w:top w:val="single" w:sz="4" w:space="0" w:color="auto"/>
              <w:left w:val="single" w:sz="4" w:space="0" w:color="auto"/>
              <w:bottom w:val="single" w:sz="4" w:space="0" w:color="auto"/>
              <w:right w:val="single" w:sz="4" w:space="0" w:color="auto"/>
            </w:tcBorders>
            <w:shd w:val="pct10" w:color="000000" w:fill="FFFFFF"/>
            <w:vAlign w:val="center"/>
          </w:tcPr>
          <w:p w14:paraId="61139A03" w14:textId="77777777" w:rsidR="00AA2D7E" w:rsidRPr="0075219B" w:rsidRDefault="00AA2D7E" w:rsidP="00AA2D7E">
            <w:pPr>
              <w:jc w:val="center"/>
              <w:rPr>
                <w:rFonts w:ascii="Arial Narrow" w:hAnsi="Arial Narrow"/>
                <w:b/>
                <w:sz w:val="20"/>
                <w:szCs w:val="20"/>
              </w:rPr>
            </w:pPr>
            <w:r w:rsidRPr="0075219B">
              <w:rPr>
                <w:rFonts w:ascii="Arial Narrow" w:hAnsi="Arial Narrow"/>
                <w:b/>
                <w:sz w:val="20"/>
                <w:szCs w:val="20"/>
              </w:rPr>
              <w:t>319</w:t>
            </w:r>
          </w:p>
        </w:tc>
        <w:tc>
          <w:tcPr>
            <w:tcW w:w="1700" w:type="dxa"/>
            <w:tcBorders>
              <w:top w:val="single" w:sz="4" w:space="0" w:color="auto"/>
              <w:left w:val="single" w:sz="4" w:space="0" w:color="auto"/>
              <w:bottom w:val="single" w:sz="4" w:space="0" w:color="auto"/>
              <w:right w:val="single" w:sz="4" w:space="0" w:color="auto"/>
            </w:tcBorders>
            <w:shd w:val="pct10" w:color="000000" w:fill="FFFFFF"/>
            <w:vAlign w:val="center"/>
          </w:tcPr>
          <w:p w14:paraId="48085CC0" w14:textId="77777777" w:rsidR="00AA2D7E" w:rsidRPr="0075219B" w:rsidRDefault="00AA2D7E" w:rsidP="00AA2D7E">
            <w:pPr>
              <w:jc w:val="center"/>
              <w:rPr>
                <w:rFonts w:ascii="Arial Narrow" w:hAnsi="Arial Narrow"/>
                <w:b/>
                <w:sz w:val="20"/>
                <w:szCs w:val="20"/>
              </w:rPr>
            </w:pPr>
            <w:r w:rsidRPr="0075219B">
              <w:rPr>
                <w:rFonts w:ascii="Arial Narrow" w:hAnsi="Arial Narrow"/>
                <w:b/>
                <w:sz w:val="20"/>
                <w:szCs w:val="20"/>
              </w:rPr>
              <w:t>75</w:t>
            </w:r>
          </w:p>
        </w:tc>
      </w:tr>
    </w:tbl>
    <w:p w14:paraId="05CE4C3B" w14:textId="77777777" w:rsidR="00AA2D7E" w:rsidRPr="0075219B" w:rsidRDefault="00AA2D7E" w:rsidP="00AA2D7E">
      <w:pPr>
        <w:rPr>
          <w:rFonts w:ascii="Arial Narrow" w:hAnsi="Arial Narrow" w:cs="Arial"/>
          <w:sz w:val="23"/>
          <w:szCs w:val="23"/>
        </w:rPr>
      </w:pPr>
    </w:p>
    <w:p w14:paraId="1D3A1196" w14:textId="77777777" w:rsidR="00097510" w:rsidRPr="0075219B" w:rsidRDefault="00097510" w:rsidP="00CC290E">
      <w:pPr>
        <w:rPr>
          <w:rFonts w:ascii="Arial Narrow" w:hAnsi="Arial Narrow" w:cs="Arial"/>
          <w:sz w:val="23"/>
          <w:szCs w:val="23"/>
        </w:rPr>
      </w:pPr>
    </w:p>
    <w:p w14:paraId="26AA9F55" w14:textId="12D8001D" w:rsidR="00741D21" w:rsidRPr="0075219B" w:rsidRDefault="00741D21"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rPr>
      </w:pPr>
      <w:r w:rsidRPr="0075219B">
        <w:rPr>
          <w:rFonts w:ascii="Arial Narrow" w:hAnsi="Arial Narrow" w:cs="Arial"/>
        </w:rPr>
        <w:t>1</w:t>
      </w:r>
      <w:r w:rsidR="000978EF" w:rsidRPr="0075219B">
        <w:rPr>
          <w:rFonts w:ascii="Arial Narrow" w:hAnsi="Arial Narrow" w:cs="Arial"/>
        </w:rPr>
        <w:t>.3</w:t>
      </w:r>
      <w:r w:rsidR="002165A9" w:rsidRPr="0075219B">
        <w:rPr>
          <w:rFonts w:ascii="Arial Narrow" w:hAnsi="Arial Narrow" w:cs="Arial"/>
        </w:rPr>
        <w:t xml:space="preserve"> </w:t>
      </w:r>
      <w:r w:rsidR="0039675B" w:rsidRPr="0075219B">
        <w:rPr>
          <w:rFonts w:ascii="Arial Narrow" w:hAnsi="Arial Narrow" w:cs="Arial"/>
        </w:rPr>
        <w:t xml:space="preserve">Razporeditev v oddelke </w:t>
      </w:r>
    </w:p>
    <w:p w14:paraId="7AAF5778" w14:textId="77777777" w:rsidR="00741D21" w:rsidRPr="0075219B" w:rsidRDefault="00741D21" w:rsidP="00CC290E">
      <w:pPr>
        <w:rPr>
          <w:rFonts w:ascii="Arial Narrow" w:hAnsi="Arial Narrow" w:cs="Arial"/>
          <w:sz w:val="18"/>
          <w:szCs w:val="18"/>
        </w:rPr>
      </w:pPr>
    </w:p>
    <w:p w14:paraId="0E2C32A0" w14:textId="65F891B0" w:rsidR="000F0955" w:rsidRPr="0075219B" w:rsidRDefault="00A4799C" w:rsidP="000F0955">
      <w:pPr>
        <w:jc w:val="both"/>
        <w:rPr>
          <w:rFonts w:ascii="Arial Narrow" w:hAnsi="Arial Narrow" w:cs="Arial"/>
          <w:bCs/>
          <w:iCs/>
        </w:rPr>
      </w:pPr>
      <w:r w:rsidRPr="0075219B">
        <w:rPr>
          <w:rFonts w:ascii="Arial Narrow" w:hAnsi="Arial Narrow" w:cs="Arial"/>
          <w:bCs/>
          <w:iCs/>
        </w:rPr>
        <w:t>Zar</w:t>
      </w:r>
      <w:r w:rsidR="00871607">
        <w:rPr>
          <w:rFonts w:ascii="Arial Narrow" w:hAnsi="Arial Narrow" w:cs="Arial"/>
          <w:bCs/>
          <w:iCs/>
        </w:rPr>
        <w:t>a</w:t>
      </w:r>
      <w:r w:rsidRPr="0075219B">
        <w:rPr>
          <w:rFonts w:ascii="Arial Narrow" w:hAnsi="Arial Narrow" w:cs="Arial"/>
          <w:bCs/>
          <w:iCs/>
        </w:rPr>
        <w:t>di priporočil MIZŠ in NIJZ bo teoretični pouk letos potekal v matičnih učilnicah, dijaki</w:t>
      </w:r>
      <w:r w:rsidR="00A45DAC" w:rsidRPr="0075219B">
        <w:rPr>
          <w:rFonts w:ascii="Arial Narrow" w:hAnsi="Arial Narrow" w:cs="Arial"/>
          <w:bCs/>
          <w:iCs/>
        </w:rPr>
        <w:t xml:space="preserve"> </w:t>
      </w:r>
      <w:r w:rsidR="002875BC" w:rsidRPr="0075219B">
        <w:rPr>
          <w:rFonts w:ascii="Arial Narrow" w:hAnsi="Arial Narrow" w:cs="Arial"/>
          <w:bCs/>
          <w:iCs/>
        </w:rPr>
        <w:t>se bodo menjavali samo v specialnih učilnicah in pri športni vzgoji in prav tako bo pri delitvah v skupine. Oba  tretja letnika zdravstvene nege, drugi letnik bolničar-negovalec</w:t>
      </w:r>
      <w:r w:rsidR="000F0955" w:rsidRPr="0075219B">
        <w:rPr>
          <w:rFonts w:ascii="Arial Narrow" w:hAnsi="Arial Narrow" w:cs="Arial"/>
          <w:bCs/>
          <w:iCs/>
        </w:rPr>
        <w:t xml:space="preserve"> in prvi letnik PTI (3</w:t>
      </w:r>
      <w:r w:rsidR="006D2F85" w:rsidRPr="0075219B">
        <w:rPr>
          <w:rFonts w:ascii="Arial Narrow" w:hAnsi="Arial Narrow" w:cs="Arial"/>
          <w:bCs/>
          <w:iCs/>
        </w:rPr>
        <w:t xml:space="preserve">. </w:t>
      </w:r>
      <w:r w:rsidR="000F0955" w:rsidRPr="0075219B">
        <w:rPr>
          <w:rFonts w:ascii="Arial Narrow" w:hAnsi="Arial Narrow" w:cs="Arial"/>
          <w:bCs/>
          <w:iCs/>
        </w:rPr>
        <w:t>a, 3</w:t>
      </w:r>
      <w:r w:rsidR="006D2F85" w:rsidRPr="0075219B">
        <w:rPr>
          <w:rFonts w:ascii="Arial Narrow" w:hAnsi="Arial Narrow" w:cs="Arial"/>
          <w:bCs/>
          <w:iCs/>
        </w:rPr>
        <w:t xml:space="preserve">. </w:t>
      </w:r>
      <w:r w:rsidR="000F0955" w:rsidRPr="0075219B">
        <w:rPr>
          <w:rFonts w:ascii="Arial Narrow" w:hAnsi="Arial Narrow" w:cs="Arial"/>
          <w:bCs/>
          <w:iCs/>
        </w:rPr>
        <w:t xml:space="preserve">b, </w:t>
      </w:r>
      <w:r w:rsidR="002875BC" w:rsidRPr="0075219B">
        <w:rPr>
          <w:rFonts w:ascii="Arial Narrow" w:hAnsi="Arial Narrow" w:cs="Arial"/>
          <w:bCs/>
          <w:iCs/>
        </w:rPr>
        <w:t>2</w:t>
      </w:r>
      <w:r w:rsidR="006D2F85" w:rsidRPr="0075219B">
        <w:rPr>
          <w:rFonts w:ascii="Arial Narrow" w:hAnsi="Arial Narrow" w:cs="Arial"/>
          <w:bCs/>
          <w:iCs/>
        </w:rPr>
        <w:t xml:space="preserve">. </w:t>
      </w:r>
      <w:r w:rsidR="000F0955" w:rsidRPr="0075219B">
        <w:rPr>
          <w:rFonts w:ascii="Arial Narrow" w:hAnsi="Arial Narrow" w:cs="Arial"/>
          <w:bCs/>
          <w:iCs/>
        </w:rPr>
        <w:t>c, 1</w:t>
      </w:r>
      <w:r w:rsidR="006D2F85" w:rsidRPr="0075219B">
        <w:rPr>
          <w:rFonts w:ascii="Arial Narrow" w:hAnsi="Arial Narrow" w:cs="Arial"/>
          <w:bCs/>
          <w:iCs/>
        </w:rPr>
        <w:t>.</w:t>
      </w:r>
      <w:r w:rsidR="00544364" w:rsidRPr="0075219B">
        <w:rPr>
          <w:rFonts w:ascii="Arial Narrow" w:hAnsi="Arial Narrow" w:cs="Arial"/>
          <w:bCs/>
          <w:iCs/>
        </w:rPr>
        <w:t xml:space="preserve"> </w:t>
      </w:r>
      <w:r w:rsidR="000F0955" w:rsidRPr="0075219B">
        <w:rPr>
          <w:rFonts w:ascii="Arial Narrow" w:hAnsi="Arial Narrow" w:cs="Arial"/>
          <w:bCs/>
          <w:iCs/>
        </w:rPr>
        <w:t>e) bodo do</w:t>
      </w:r>
      <w:r w:rsidR="007569F4" w:rsidRPr="0075219B">
        <w:rPr>
          <w:rFonts w:ascii="Arial Narrow" w:hAnsi="Arial Narrow" w:cs="Arial"/>
          <w:bCs/>
          <w:iCs/>
        </w:rPr>
        <w:t>movali na Gosposvetski ulici 2. P</w:t>
      </w:r>
      <w:r w:rsidR="000F0955" w:rsidRPr="0075219B">
        <w:rPr>
          <w:rFonts w:ascii="Arial Narrow" w:hAnsi="Arial Narrow" w:cs="Arial"/>
          <w:bCs/>
          <w:iCs/>
        </w:rPr>
        <w:t>rvi, drugi in zaključni razredi programa zdravstvena nega (1</w:t>
      </w:r>
      <w:r w:rsidR="00177B7A" w:rsidRPr="0075219B">
        <w:rPr>
          <w:rFonts w:ascii="Arial Narrow" w:hAnsi="Arial Narrow" w:cs="Arial"/>
          <w:bCs/>
          <w:iCs/>
        </w:rPr>
        <w:t xml:space="preserve">. </w:t>
      </w:r>
      <w:r w:rsidR="000F0955" w:rsidRPr="0075219B">
        <w:rPr>
          <w:rFonts w:ascii="Arial Narrow" w:hAnsi="Arial Narrow" w:cs="Arial"/>
          <w:bCs/>
          <w:iCs/>
        </w:rPr>
        <w:t>a, 1</w:t>
      </w:r>
      <w:r w:rsidR="00177B7A" w:rsidRPr="0075219B">
        <w:rPr>
          <w:rFonts w:ascii="Arial Narrow" w:hAnsi="Arial Narrow" w:cs="Arial"/>
          <w:bCs/>
          <w:iCs/>
        </w:rPr>
        <w:t xml:space="preserve">. </w:t>
      </w:r>
      <w:r w:rsidR="000F0955" w:rsidRPr="0075219B">
        <w:rPr>
          <w:rFonts w:ascii="Arial Narrow" w:hAnsi="Arial Narrow" w:cs="Arial"/>
          <w:bCs/>
          <w:iCs/>
        </w:rPr>
        <w:t>b,</w:t>
      </w:r>
      <w:r w:rsidR="002875BC" w:rsidRPr="0075219B">
        <w:rPr>
          <w:rFonts w:ascii="Arial Narrow" w:hAnsi="Arial Narrow" w:cs="Arial"/>
          <w:bCs/>
          <w:iCs/>
        </w:rPr>
        <w:t xml:space="preserve"> 1.d, </w:t>
      </w:r>
      <w:r w:rsidR="000F0955" w:rsidRPr="0075219B">
        <w:rPr>
          <w:rFonts w:ascii="Arial Narrow" w:hAnsi="Arial Narrow" w:cs="Arial"/>
          <w:bCs/>
          <w:iCs/>
        </w:rPr>
        <w:t xml:space="preserve"> 2</w:t>
      </w:r>
      <w:r w:rsidR="00177B7A" w:rsidRPr="0075219B">
        <w:rPr>
          <w:rFonts w:ascii="Arial Narrow" w:hAnsi="Arial Narrow" w:cs="Arial"/>
          <w:bCs/>
          <w:iCs/>
        </w:rPr>
        <w:t xml:space="preserve">. </w:t>
      </w:r>
      <w:r w:rsidR="000F0955" w:rsidRPr="0075219B">
        <w:rPr>
          <w:rFonts w:ascii="Arial Narrow" w:hAnsi="Arial Narrow" w:cs="Arial"/>
          <w:bCs/>
          <w:iCs/>
        </w:rPr>
        <w:t>a, 2</w:t>
      </w:r>
      <w:r w:rsidR="00177B7A" w:rsidRPr="0075219B">
        <w:rPr>
          <w:rFonts w:ascii="Arial Narrow" w:hAnsi="Arial Narrow" w:cs="Arial"/>
          <w:bCs/>
          <w:iCs/>
        </w:rPr>
        <w:t xml:space="preserve">. </w:t>
      </w:r>
      <w:r w:rsidR="007569F4" w:rsidRPr="0075219B">
        <w:rPr>
          <w:rFonts w:ascii="Arial Narrow" w:hAnsi="Arial Narrow" w:cs="Arial"/>
          <w:bCs/>
          <w:iCs/>
        </w:rPr>
        <w:t>b, 4. a, 4. b),</w:t>
      </w:r>
      <w:r w:rsidR="000F0955" w:rsidRPr="0075219B">
        <w:rPr>
          <w:rFonts w:ascii="Arial Narrow" w:hAnsi="Arial Narrow" w:cs="Arial"/>
          <w:bCs/>
          <w:iCs/>
        </w:rPr>
        <w:t xml:space="preserve"> prvi razred programa bolničar – negovalec (1</w:t>
      </w:r>
      <w:r w:rsidR="00177B7A" w:rsidRPr="0075219B">
        <w:rPr>
          <w:rFonts w:ascii="Arial Narrow" w:hAnsi="Arial Narrow" w:cs="Arial"/>
          <w:bCs/>
          <w:iCs/>
        </w:rPr>
        <w:t xml:space="preserve">. </w:t>
      </w:r>
      <w:r w:rsidR="000F0955" w:rsidRPr="0075219B">
        <w:rPr>
          <w:rFonts w:ascii="Arial Narrow" w:hAnsi="Arial Narrow" w:cs="Arial"/>
          <w:bCs/>
          <w:iCs/>
        </w:rPr>
        <w:t>c, ) ter en oddelek poklicnega tehniškega izobraževanja (2</w:t>
      </w:r>
      <w:r w:rsidR="006D2F85" w:rsidRPr="0075219B">
        <w:rPr>
          <w:rFonts w:ascii="Arial Narrow" w:hAnsi="Arial Narrow" w:cs="Arial"/>
          <w:bCs/>
          <w:iCs/>
        </w:rPr>
        <w:t>.</w:t>
      </w:r>
      <w:r w:rsidR="000F0955" w:rsidRPr="0075219B">
        <w:rPr>
          <w:rFonts w:ascii="Arial Narrow" w:hAnsi="Arial Narrow" w:cs="Arial"/>
          <w:bCs/>
          <w:iCs/>
        </w:rPr>
        <w:t xml:space="preserve"> e)</w:t>
      </w:r>
      <w:r w:rsidR="006D2F85" w:rsidRPr="0075219B">
        <w:rPr>
          <w:rFonts w:ascii="Arial Narrow" w:hAnsi="Arial Narrow" w:cs="Arial"/>
          <w:bCs/>
          <w:iCs/>
        </w:rPr>
        <w:t xml:space="preserve"> bodo imeli večino pouka </w:t>
      </w:r>
      <w:r w:rsidR="000F0955" w:rsidRPr="0075219B">
        <w:rPr>
          <w:rFonts w:ascii="Arial Narrow" w:hAnsi="Arial Narrow" w:cs="Arial"/>
          <w:bCs/>
          <w:iCs/>
        </w:rPr>
        <w:t xml:space="preserve">na Gosposvetski ulici 4, strokovne predmete pa v specialnih učilnicah na matični šoli. </w:t>
      </w:r>
    </w:p>
    <w:p w14:paraId="33BB7D65" w14:textId="7D464599" w:rsidR="00741D21" w:rsidRPr="0075219B" w:rsidRDefault="00741D21" w:rsidP="00CC290E">
      <w:pPr>
        <w:jc w:val="both"/>
        <w:rPr>
          <w:rFonts w:ascii="Arial Narrow" w:hAnsi="Arial Narrow" w:cs="Arial"/>
          <w:bCs/>
          <w:iCs/>
        </w:rPr>
      </w:pPr>
      <w:r w:rsidRPr="0075219B">
        <w:rPr>
          <w:rFonts w:ascii="Arial Narrow" w:hAnsi="Arial Narrow" w:cs="Arial"/>
          <w:bCs/>
          <w:iCs/>
        </w:rPr>
        <w:t>Prostore bomo delili z Gimnazijo Slovenj Gradec na Gosposvetski ulici</w:t>
      </w:r>
      <w:r w:rsidR="0039675B" w:rsidRPr="0075219B">
        <w:rPr>
          <w:rFonts w:ascii="Arial Narrow" w:hAnsi="Arial Narrow" w:cs="Arial"/>
          <w:bCs/>
          <w:iCs/>
        </w:rPr>
        <w:t xml:space="preserve"> 2 (</w:t>
      </w:r>
      <w:r w:rsidR="002875BC" w:rsidRPr="0075219B">
        <w:rPr>
          <w:rFonts w:ascii="Arial Narrow" w:hAnsi="Arial Narrow" w:cs="Arial"/>
          <w:bCs/>
          <w:iCs/>
        </w:rPr>
        <w:t>8</w:t>
      </w:r>
      <w:r w:rsidR="0039675B" w:rsidRPr="0075219B">
        <w:rPr>
          <w:rFonts w:ascii="Arial Narrow" w:hAnsi="Arial Narrow" w:cs="Arial"/>
          <w:bCs/>
          <w:iCs/>
        </w:rPr>
        <w:t xml:space="preserve"> učilnic in telovadnica) in še </w:t>
      </w:r>
      <w:r w:rsidRPr="0075219B">
        <w:rPr>
          <w:rFonts w:ascii="Arial Narrow" w:hAnsi="Arial Narrow" w:cs="Arial"/>
          <w:bCs/>
          <w:iCs/>
        </w:rPr>
        <w:t xml:space="preserve">s Srednjo šolo Slovenj </w:t>
      </w:r>
      <w:r w:rsidR="0039675B" w:rsidRPr="0075219B">
        <w:rPr>
          <w:rFonts w:ascii="Arial Narrow" w:hAnsi="Arial Narrow" w:cs="Arial"/>
          <w:bCs/>
          <w:iCs/>
        </w:rPr>
        <w:t>Gradec in Muta v najeti zgradbi</w:t>
      </w:r>
      <w:r w:rsidRPr="0075219B">
        <w:rPr>
          <w:rFonts w:ascii="Arial Narrow" w:hAnsi="Arial Narrow" w:cs="Arial"/>
          <w:bCs/>
          <w:iCs/>
        </w:rPr>
        <w:t xml:space="preserve"> na Gosposvetski ulici 4 (10 učilnic). </w:t>
      </w:r>
    </w:p>
    <w:p w14:paraId="72D7F888" w14:textId="57C17B09" w:rsidR="00E76632" w:rsidRPr="0075219B" w:rsidRDefault="00E76632" w:rsidP="00104101">
      <w:pPr>
        <w:rPr>
          <w:rFonts w:ascii="Arial Narrow" w:hAnsi="Arial Narrow" w:cs="Arial"/>
          <w:color w:val="FF0000"/>
        </w:rPr>
      </w:pPr>
    </w:p>
    <w:p w14:paraId="0B95E343" w14:textId="77777777" w:rsidR="00AA2D7E" w:rsidRPr="0075219B" w:rsidRDefault="00AA2D7E" w:rsidP="00AA2D7E">
      <w:r w:rsidRPr="0075219B">
        <w:rPr>
          <w:rFonts w:ascii="Arial Narrow" w:hAnsi="Arial Narrow" w:cs="Arial"/>
        </w:rPr>
        <w:t>Tabela 1.3.1 Razporeditev v o</w:t>
      </w:r>
      <w:r w:rsidRPr="0075219B">
        <w:t>ddelke 2020/2021</w:t>
      </w:r>
    </w:p>
    <w:p w14:paraId="103C26F5" w14:textId="77777777" w:rsidR="00AA2D7E" w:rsidRPr="0075219B" w:rsidRDefault="00AA2D7E" w:rsidP="00AA2D7E"/>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
        <w:gridCol w:w="2695"/>
        <w:gridCol w:w="709"/>
        <w:gridCol w:w="709"/>
        <w:gridCol w:w="850"/>
        <w:gridCol w:w="709"/>
        <w:gridCol w:w="989"/>
        <w:gridCol w:w="709"/>
        <w:gridCol w:w="709"/>
      </w:tblGrid>
      <w:tr w:rsidR="00AA2D7E" w:rsidRPr="0075219B" w14:paraId="665BEAA5" w14:textId="77777777" w:rsidTr="00AA2D7E">
        <w:tc>
          <w:tcPr>
            <w:tcW w:w="922" w:type="dxa"/>
            <w:tcBorders>
              <w:top w:val="nil"/>
              <w:left w:val="nil"/>
              <w:bottom w:val="single" w:sz="4" w:space="0" w:color="auto"/>
              <w:right w:val="nil"/>
            </w:tcBorders>
          </w:tcPr>
          <w:p w14:paraId="6EAF3F85" w14:textId="77777777" w:rsidR="00AA2D7E" w:rsidRPr="0075219B" w:rsidRDefault="00AA2D7E" w:rsidP="00AA2D7E">
            <w:pPr>
              <w:rPr>
                <w:rFonts w:ascii="Arial Narrow" w:hAnsi="Arial Narrow" w:cs="Arial"/>
                <w:b/>
                <w:sz w:val="20"/>
                <w:szCs w:val="20"/>
              </w:rPr>
            </w:pPr>
          </w:p>
        </w:tc>
        <w:tc>
          <w:tcPr>
            <w:tcW w:w="2695" w:type="dxa"/>
            <w:tcBorders>
              <w:top w:val="nil"/>
              <w:left w:val="nil"/>
              <w:bottom w:val="single" w:sz="4" w:space="0" w:color="auto"/>
              <w:right w:val="single" w:sz="4" w:space="0" w:color="auto"/>
            </w:tcBorders>
          </w:tcPr>
          <w:p w14:paraId="5424CC33" w14:textId="77777777" w:rsidR="00AA2D7E" w:rsidRPr="0075219B" w:rsidRDefault="00AA2D7E" w:rsidP="00AA2D7E">
            <w:pPr>
              <w:rPr>
                <w:rFonts w:ascii="Arial Narrow" w:hAnsi="Arial Narrow"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pct5" w:color="000000" w:fill="FFFFFF"/>
            <w:hideMark/>
          </w:tcPr>
          <w:p w14:paraId="22BA962C"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Število učencev</w:t>
            </w:r>
          </w:p>
        </w:tc>
        <w:tc>
          <w:tcPr>
            <w:tcW w:w="709" w:type="dxa"/>
            <w:tcBorders>
              <w:top w:val="single" w:sz="4" w:space="0" w:color="auto"/>
              <w:left w:val="single" w:sz="4" w:space="0" w:color="auto"/>
              <w:bottom w:val="nil"/>
              <w:right w:val="single" w:sz="4" w:space="0" w:color="auto"/>
            </w:tcBorders>
            <w:shd w:val="pct5" w:color="000000" w:fill="FFFFFF"/>
            <w:hideMark/>
          </w:tcPr>
          <w:p w14:paraId="6B1FE10F"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Ponavljalci</w:t>
            </w:r>
          </w:p>
        </w:tc>
        <w:tc>
          <w:tcPr>
            <w:tcW w:w="989" w:type="dxa"/>
            <w:tcBorders>
              <w:top w:val="single" w:sz="4" w:space="0" w:color="auto"/>
              <w:left w:val="single" w:sz="4" w:space="0" w:color="auto"/>
              <w:bottom w:val="nil"/>
              <w:right w:val="single" w:sz="4" w:space="0" w:color="auto"/>
            </w:tcBorders>
            <w:shd w:val="pct5" w:color="000000" w:fill="FFFFFF"/>
          </w:tcPr>
          <w:p w14:paraId="4109FCCD"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Podaljšan status</w:t>
            </w:r>
          </w:p>
        </w:tc>
        <w:tc>
          <w:tcPr>
            <w:tcW w:w="1418" w:type="dxa"/>
            <w:gridSpan w:val="2"/>
            <w:tcBorders>
              <w:top w:val="single" w:sz="4" w:space="0" w:color="auto"/>
              <w:left w:val="single" w:sz="4" w:space="0" w:color="auto"/>
              <w:bottom w:val="nil"/>
              <w:right w:val="single" w:sz="4" w:space="0" w:color="auto"/>
            </w:tcBorders>
            <w:shd w:val="pct5" w:color="000000" w:fill="FFFFFF"/>
            <w:hideMark/>
          </w:tcPr>
          <w:p w14:paraId="37342428"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Tuji jezik</w:t>
            </w:r>
          </w:p>
        </w:tc>
      </w:tr>
      <w:tr w:rsidR="00AA2D7E" w:rsidRPr="0075219B" w14:paraId="6B6BB73F" w14:textId="77777777" w:rsidTr="00AA2D7E">
        <w:trPr>
          <w:cantSplit/>
          <w:trHeight w:val="412"/>
        </w:trPr>
        <w:tc>
          <w:tcPr>
            <w:tcW w:w="922" w:type="dxa"/>
            <w:tcBorders>
              <w:top w:val="nil"/>
              <w:left w:val="single" w:sz="4" w:space="0" w:color="auto"/>
              <w:bottom w:val="single" w:sz="4" w:space="0" w:color="auto"/>
              <w:right w:val="single" w:sz="4" w:space="0" w:color="auto"/>
            </w:tcBorders>
            <w:shd w:val="pct5" w:color="000000" w:fill="FFFFFF"/>
          </w:tcPr>
          <w:p w14:paraId="6F45AD28"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Razred</w:t>
            </w:r>
          </w:p>
          <w:p w14:paraId="5F10C2FA" w14:textId="77777777" w:rsidR="00AA2D7E" w:rsidRPr="0075219B" w:rsidRDefault="00AA2D7E" w:rsidP="00AA2D7E">
            <w:pPr>
              <w:rPr>
                <w:rFonts w:ascii="Arial Narrow" w:hAnsi="Arial Narrow" w:cs="Arial"/>
                <w:b/>
                <w:sz w:val="20"/>
                <w:szCs w:val="20"/>
              </w:rPr>
            </w:pPr>
          </w:p>
        </w:tc>
        <w:tc>
          <w:tcPr>
            <w:tcW w:w="2695" w:type="dxa"/>
            <w:tcBorders>
              <w:top w:val="nil"/>
              <w:left w:val="single" w:sz="4" w:space="0" w:color="auto"/>
              <w:bottom w:val="single" w:sz="4" w:space="0" w:color="auto"/>
              <w:right w:val="single" w:sz="4" w:space="0" w:color="auto"/>
            </w:tcBorders>
            <w:shd w:val="pct5" w:color="000000" w:fill="FFFFFF"/>
            <w:hideMark/>
          </w:tcPr>
          <w:p w14:paraId="2114DCF2"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Razrednik</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386CE783"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VSI</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44FA5DE3"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Ž</w:t>
            </w: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14:paraId="53F0AA60"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M</w:t>
            </w:r>
          </w:p>
        </w:tc>
        <w:tc>
          <w:tcPr>
            <w:tcW w:w="709" w:type="dxa"/>
            <w:tcBorders>
              <w:top w:val="nil"/>
              <w:left w:val="single" w:sz="4" w:space="0" w:color="auto"/>
              <w:bottom w:val="single" w:sz="4" w:space="0" w:color="auto"/>
              <w:right w:val="single" w:sz="4" w:space="0" w:color="auto"/>
            </w:tcBorders>
            <w:shd w:val="pct5" w:color="000000" w:fill="FFFFFF"/>
          </w:tcPr>
          <w:p w14:paraId="52C507B4" w14:textId="77777777" w:rsidR="00AA2D7E" w:rsidRPr="0075219B" w:rsidRDefault="00AA2D7E" w:rsidP="00AA2D7E">
            <w:pPr>
              <w:tabs>
                <w:tab w:val="left" w:pos="708"/>
                <w:tab w:val="center" w:pos="4536"/>
                <w:tab w:val="right" w:pos="9072"/>
              </w:tabs>
              <w:rPr>
                <w:rFonts w:ascii="Arial Narrow" w:hAnsi="Arial Narrow" w:cs="Arial"/>
                <w:b/>
                <w:sz w:val="20"/>
                <w:szCs w:val="20"/>
              </w:rPr>
            </w:pPr>
          </w:p>
        </w:tc>
        <w:tc>
          <w:tcPr>
            <w:tcW w:w="989" w:type="dxa"/>
            <w:tcBorders>
              <w:top w:val="single" w:sz="4" w:space="0" w:color="auto"/>
              <w:left w:val="single" w:sz="4" w:space="0" w:color="auto"/>
              <w:bottom w:val="single" w:sz="4" w:space="0" w:color="auto"/>
              <w:right w:val="single" w:sz="4" w:space="0" w:color="auto"/>
            </w:tcBorders>
            <w:shd w:val="pct5" w:color="000000" w:fill="FFFFFF"/>
          </w:tcPr>
          <w:p w14:paraId="6BC574A1" w14:textId="77777777" w:rsidR="00AA2D7E" w:rsidRPr="0075219B" w:rsidRDefault="00AA2D7E" w:rsidP="00AA2D7E">
            <w:pPr>
              <w:jc w:val="cente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1118487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AN1</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6B9FC594"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NE2</w:t>
            </w:r>
          </w:p>
        </w:tc>
      </w:tr>
      <w:tr w:rsidR="00AA2D7E" w:rsidRPr="0075219B" w14:paraId="300E1CB9"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1E61EF17"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lastRenderedPageBreak/>
              <w:t>1. a</w:t>
            </w:r>
          </w:p>
        </w:tc>
        <w:tc>
          <w:tcPr>
            <w:tcW w:w="2695" w:type="dxa"/>
            <w:tcBorders>
              <w:top w:val="single" w:sz="4" w:space="0" w:color="auto"/>
              <w:left w:val="single" w:sz="4" w:space="0" w:color="auto"/>
              <w:bottom w:val="single" w:sz="4" w:space="0" w:color="auto"/>
              <w:right w:val="single" w:sz="4" w:space="0" w:color="auto"/>
            </w:tcBorders>
          </w:tcPr>
          <w:p w14:paraId="2E1DFAEE"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SIMONA JEROMEL FAJMUT</w:t>
            </w:r>
          </w:p>
        </w:tc>
        <w:tc>
          <w:tcPr>
            <w:tcW w:w="709" w:type="dxa"/>
            <w:tcBorders>
              <w:top w:val="single" w:sz="4" w:space="0" w:color="auto"/>
              <w:left w:val="single" w:sz="4" w:space="0" w:color="auto"/>
              <w:bottom w:val="single" w:sz="4" w:space="0" w:color="auto"/>
              <w:right w:val="single" w:sz="4" w:space="0" w:color="auto"/>
            </w:tcBorders>
          </w:tcPr>
          <w:p w14:paraId="4F30516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24</w:t>
            </w:r>
          </w:p>
        </w:tc>
        <w:tc>
          <w:tcPr>
            <w:tcW w:w="709" w:type="dxa"/>
            <w:tcBorders>
              <w:top w:val="single" w:sz="4" w:space="0" w:color="auto"/>
              <w:left w:val="single" w:sz="4" w:space="0" w:color="auto"/>
              <w:bottom w:val="single" w:sz="4" w:space="0" w:color="auto"/>
              <w:right w:val="single" w:sz="4" w:space="0" w:color="auto"/>
            </w:tcBorders>
          </w:tcPr>
          <w:p w14:paraId="0BB0C20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tcPr>
          <w:p w14:paraId="1711457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0CA1B5ED"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32CD0F94"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7FDB695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24</w:t>
            </w:r>
          </w:p>
        </w:tc>
        <w:tc>
          <w:tcPr>
            <w:tcW w:w="709" w:type="dxa"/>
            <w:tcBorders>
              <w:top w:val="single" w:sz="4" w:space="0" w:color="auto"/>
              <w:left w:val="single" w:sz="4" w:space="0" w:color="auto"/>
              <w:bottom w:val="single" w:sz="4" w:space="0" w:color="auto"/>
              <w:right w:val="single" w:sz="4" w:space="0" w:color="auto"/>
            </w:tcBorders>
          </w:tcPr>
          <w:p w14:paraId="1F663BB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24</w:t>
            </w:r>
          </w:p>
        </w:tc>
      </w:tr>
      <w:tr w:rsidR="00AA2D7E" w:rsidRPr="0075219B" w14:paraId="2CDE2BD1"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2870A9FE"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1. b</w:t>
            </w:r>
          </w:p>
        </w:tc>
        <w:tc>
          <w:tcPr>
            <w:tcW w:w="2695" w:type="dxa"/>
            <w:tcBorders>
              <w:top w:val="single" w:sz="4" w:space="0" w:color="auto"/>
              <w:left w:val="single" w:sz="4" w:space="0" w:color="auto"/>
              <w:bottom w:val="single" w:sz="4" w:space="0" w:color="auto"/>
              <w:right w:val="single" w:sz="4" w:space="0" w:color="auto"/>
            </w:tcBorders>
          </w:tcPr>
          <w:p w14:paraId="05364560"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BOŠTJAN POTOČNIK</w:t>
            </w:r>
          </w:p>
        </w:tc>
        <w:tc>
          <w:tcPr>
            <w:tcW w:w="709" w:type="dxa"/>
            <w:tcBorders>
              <w:top w:val="single" w:sz="4" w:space="0" w:color="auto"/>
              <w:left w:val="single" w:sz="4" w:space="0" w:color="auto"/>
              <w:bottom w:val="single" w:sz="4" w:space="0" w:color="auto"/>
              <w:right w:val="single" w:sz="4" w:space="0" w:color="auto"/>
            </w:tcBorders>
          </w:tcPr>
          <w:p w14:paraId="0E102E06"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tcPr>
          <w:p w14:paraId="1DC24DD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tcPr>
          <w:p w14:paraId="4231B4C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07F23268"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71848503"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3EFBE0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tcPr>
          <w:p w14:paraId="1F58CDD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22</w:t>
            </w:r>
          </w:p>
        </w:tc>
      </w:tr>
      <w:tr w:rsidR="00AA2D7E" w:rsidRPr="0075219B" w14:paraId="443CA488"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6243C1EC"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1.d</w:t>
            </w:r>
          </w:p>
        </w:tc>
        <w:tc>
          <w:tcPr>
            <w:tcW w:w="2695" w:type="dxa"/>
            <w:tcBorders>
              <w:top w:val="single" w:sz="4" w:space="0" w:color="auto"/>
              <w:left w:val="single" w:sz="4" w:space="0" w:color="auto"/>
              <w:bottom w:val="single" w:sz="4" w:space="0" w:color="auto"/>
              <w:right w:val="single" w:sz="4" w:space="0" w:color="auto"/>
            </w:tcBorders>
          </w:tcPr>
          <w:p w14:paraId="5C736222"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KATARINA PRAZNIK</w:t>
            </w:r>
          </w:p>
        </w:tc>
        <w:tc>
          <w:tcPr>
            <w:tcW w:w="709" w:type="dxa"/>
            <w:tcBorders>
              <w:top w:val="single" w:sz="4" w:space="0" w:color="auto"/>
              <w:left w:val="single" w:sz="4" w:space="0" w:color="auto"/>
              <w:bottom w:val="single" w:sz="4" w:space="0" w:color="auto"/>
              <w:right w:val="single" w:sz="4" w:space="0" w:color="auto"/>
            </w:tcBorders>
          </w:tcPr>
          <w:p w14:paraId="5188A5A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18</w:t>
            </w:r>
          </w:p>
        </w:tc>
        <w:tc>
          <w:tcPr>
            <w:tcW w:w="709" w:type="dxa"/>
            <w:tcBorders>
              <w:top w:val="single" w:sz="4" w:space="0" w:color="auto"/>
              <w:left w:val="single" w:sz="4" w:space="0" w:color="auto"/>
              <w:bottom w:val="single" w:sz="4" w:space="0" w:color="auto"/>
              <w:right w:val="single" w:sz="4" w:space="0" w:color="auto"/>
            </w:tcBorders>
          </w:tcPr>
          <w:p w14:paraId="02485982"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15</w:t>
            </w:r>
          </w:p>
        </w:tc>
        <w:tc>
          <w:tcPr>
            <w:tcW w:w="850" w:type="dxa"/>
            <w:tcBorders>
              <w:top w:val="single" w:sz="4" w:space="0" w:color="auto"/>
              <w:left w:val="single" w:sz="4" w:space="0" w:color="auto"/>
              <w:bottom w:val="single" w:sz="4" w:space="0" w:color="auto"/>
              <w:right w:val="single" w:sz="4" w:space="0" w:color="auto"/>
            </w:tcBorders>
          </w:tcPr>
          <w:p w14:paraId="2C9E6F2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551BC580"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25749A2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54B0ED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18</w:t>
            </w:r>
          </w:p>
        </w:tc>
        <w:tc>
          <w:tcPr>
            <w:tcW w:w="709" w:type="dxa"/>
            <w:tcBorders>
              <w:top w:val="single" w:sz="4" w:space="0" w:color="auto"/>
              <w:left w:val="single" w:sz="4" w:space="0" w:color="auto"/>
              <w:bottom w:val="single" w:sz="4" w:space="0" w:color="auto"/>
              <w:right w:val="single" w:sz="4" w:space="0" w:color="auto"/>
            </w:tcBorders>
          </w:tcPr>
          <w:p w14:paraId="2B85B9FB"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18</w:t>
            </w:r>
          </w:p>
        </w:tc>
      </w:tr>
      <w:tr w:rsidR="00AA2D7E" w:rsidRPr="0075219B" w14:paraId="0E50C6B0"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6580C0C8" w14:textId="77777777" w:rsidR="00AA2D7E" w:rsidRPr="0075219B" w:rsidRDefault="00AA2D7E" w:rsidP="00AA2D7E">
            <w:pPr>
              <w:rPr>
                <w:rFonts w:ascii="Arial Narrow" w:hAnsi="Arial Narrow" w:cs="Arial"/>
                <w:sz w:val="20"/>
                <w:szCs w:val="20"/>
              </w:rPr>
            </w:pPr>
            <w:r w:rsidRPr="0075219B">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1770AE85" w14:textId="77777777" w:rsidR="00AA2D7E" w:rsidRPr="0075219B" w:rsidRDefault="00AA2D7E" w:rsidP="00AA2D7E">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E3F37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64</w:t>
            </w:r>
          </w:p>
        </w:tc>
        <w:tc>
          <w:tcPr>
            <w:tcW w:w="709" w:type="dxa"/>
            <w:tcBorders>
              <w:top w:val="single" w:sz="4" w:space="0" w:color="auto"/>
              <w:left w:val="single" w:sz="4" w:space="0" w:color="auto"/>
              <w:bottom w:val="single" w:sz="4" w:space="0" w:color="auto"/>
              <w:right w:val="single" w:sz="4" w:space="0" w:color="auto"/>
            </w:tcBorders>
          </w:tcPr>
          <w:p w14:paraId="3BFF08B2"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49</w:t>
            </w:r>
          </w:p>
        </w:tc>
        <w:tc>
          <w:tcPr>
            <w:tcW w:w="850" w:type="dxa"/>
            <w:tcBorders>
              <w:top w:val="single" w:sz="4" w:space="0" w:color="auto"/>
              <w:left w:val="single" w:sz="4" w:space="0" w:color="auto"/>
              <w:bottom w:val="single" w:sz="4" w:space="0" w:color="auto"/>
              <w:right w:val="single" w:sz="4" w:space="0" w:color="auto"/>
            </w:tcBorders>
          </w:tcPr>
          <w:p w14:paraId="41FD7BE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3487A563"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52E09796"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D24406B"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64</w:t>
            </w:r>
          </w:p>
        </w:tc>
        <w:tc>
          <w:tcPr>
            <w:tcW w:w="709" w:type="dxa"/>
            <w:tcBorders>
              <w:top w:val="single" w:sz="4" w:space="0" w:color="auto"/>
              <w:left w:val="single" w:sz="4" w:space="0" w:color="auto"/>
              <w:bottom w:val="single" w:sz="4" w:space="0" w:color="auto"/>
              <w:right w:val="single" w:sz="4" w:space="0" w:color="auto"/>
            </w:tcBorders>
          </w:tcPr>
          <w:p w14:paraId="42C8041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64</w:t>
            </w:r>
          </w:p>
        </w:tc>
      </w:tr>
      <w:tr w:rsidR="00AA2D7E" w:rsidRPr="0075219B" w14:paraId="4761AEC3"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4BE2FE7E"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2. a</w:t>
            </w:r>
          </w:p>
        </w:tc>
        <w:tc>
          <w:tcPr>
            <w:tcW w:w="2695" w:type="dxa"/>
            <w:tcBorders>
              <w:top w:val="single" w:sz="4" w:space="0" w:color="auto"/>
              <w:left w:val="single" w:sz="4" w:space="0" w:color="auto"/>
              <w:bottom w:val="single" w:sz="4" w:space="0" w:color="auto"/>
              <w:right w:val="single" w:sz="4" w:space="0" w:color="auto"/>
            </w:tcBorders>
          </w:tcPr>
          <w:p w14:paraId="5E49F639"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JASNA KOLAR MACUR</w:t>
            </w:r>
          </w:p>
        </w:tc>
        <w:tc>
          <w:tcPr>
            <w:tcW w:w="709" w:type="dxa"/>
            <w:tcBorders>
              <w:top w:val="single" w:sz="4" w:space="0" w:color="auto"/>
              <w:left w:val="single" w:sz="4" w:space="0" w:color="auto"/>
              <w:bottom w:val="single" w:sz="4" w:space="0" w:color="auto"/>
              <w:right w:val="single" w:sz="4" w:space="0" w:color="auto"/>
            </w:tcBorders>
          </w:tcPr>
          <w:p w14:paraId="5677C95D"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4C74DAC3"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tcPr>
          <w:p w14:paraId="39F94CD9"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2C05EAC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7A0D0592"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09BA919"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4EB3160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r>
      <w:tr w:rsidR="00AA2D7E" w:rsidRPr="0075219B" w14:paraId="5D1C129E"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097A57F8"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 xml:space="preserve">2. b </w:t>
            </w:r>
          </w:p>
        </w:tc>
        <w:tc>
          <w:tcPr>
            <w:tcW w:w="2695" w:type="dxa"/>
            <w:tcBorders>
              <w:top w:val="single" w:sz="4" w:space="0" w:color="auto"/>
              <w:left w:val="single" w:sz="4" w:space="0" w:color="auto"/>
              <w:bottom w:val="single" w:sz="4" w:space="0" w:color="auto"/>
              <w:right w:val="single" w:sz="4" w:space="0" w:color="auto"/>
            </w:tcBorders>
          </w:tcPr>
          <w:p w14:paraId="358D7280"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ALEKSANDRA PEČNIK</w:t>
            </w:r>
          </w:p>
        </w:tc>
        <w:tc>
          <w:tcPr>
            <w:tcW w:w="709" w:type="dxa"/>
            <w:tcBorders>
              <w:top w:val="single" w:sz="4" w:space="0" w:color="auto"/>
              <w:left w:val="single" w:sz="4" w:space="0" w:color="auto"/>
              <w:bottom w:val="single" w:sz="4" w:space="0" w:color="auto"/>
              <w:right w:val="single" w:sz="4" w:space="0" w:color="auto"/>
            </w:tcBorders>
          </w:tcPr>
          <w:p w14:paraId="0E6E753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3E92805D"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tcPr>
          <w:p w14:paraId="15534608"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36B2570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72C0A0B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2E3A1F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51CA689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29</w:t>
            </w:r>
          </w:p>
        </w:tc>
      </w:tr>
      <w:tr w:rsidR="00AA2D7E" w:rsidRPr="0075219B" w14:paraId="326A6BE3"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19033176" w14:textId="77777777" w:rsidR="00AA2D7E" w:rsidRPr="0075219B" w:rsidRDefault="00AA2D7E" w:rsidP="00AA2D7E">
            <w:pPr>
              <w:rPr>
                <w:rFonts w:ascii="Arial Narrow" w:hAnsi="Arial Narrow" w:cs="Arial"/>
                <w:sz w:val="20"/>
                <w:szCs w:val="20"/>
              </w:rPr>
            </w:pPr>
            <w:r w:rsidRPr="0075219B">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2A8D2B39" w14:textId="77777777" w:rsidR="00AA2D7E" w:rsidRPr="0075219B" w:rsidRDefault="00AA2D7E" w:rsidP="00AA2D7E">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BFFBC2"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59</w:t>
            </w:r>
          </w:p>
        </w:tc>
        <w:tc>
          <w:tcPr>
            <w:tcW w:w="709" w:type="dxa"/>
            <w:tcBorders>
              <w:top w:val="single" w:sz="4" w:space="0" w:color="auto"/>
              <w:left w:val="single" w:sz="4" w:space="0" w:color="auto"/>
              <w:bottom w:val="single" w:sz="4" w:space="0" w:color="auto"/>
              <w:right w:val="single" w:sz="4" w:space="0" w:color="auto"/>
            </w:tcBorders>
          </w:tcPr>
          <w:p w14:paraId="5429F0FB"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43</w:t>
            </w:r>
          </w:p>
        </w:tc>
        <w:tc>
          <w:tcPr>
            <w:tcW w:w="850" w:type="dxa"/>
            <w:tcBorders>
              <w:top w:val="single" w:sz="4" w:space="0" w:color="auto"/>
              <w:left w:val="single" w:sz="4" w:space="0" w:color="auto"/>
              <w:bottom w:val="single" w:sz="4" w:space="0" w:color="auto"/>
              <w:right w:val="single" w:sz="4" w:space="0" w:color="auto"/>
            </w:tcBorders>
          </w:tcPr>
          <w:p w14:paraId="680EAD2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16</w:t>
            </w:r>
          </w:p>
        </w:tc>
        <w:tc>
          <w:tcPr>
            <w:tcW w:w="709" w:type="dxa"/>
            <w:tcBorders>
              <w:top w:val="single" w:sz="4" w:space="0" w:color="auto"/>
              <w:left w:val="single" w:sz="4" w:space="0" w:color="auto"/>
              <w:bottom w:val="single" w:sz="4" w:space="0" w:color="auto"/>
              <w:right w:val="single" w:sz="4" w:space="0" w:color="auto"/>
            </w:tcBorders>
          </w:tcPr>
          <w:p w14:paraId="16161840"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68AD099E"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5156DF58"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59</w:t>
            </w:r>
          </w:p>
        </w:tc>
        <w:tc>
          <w:tcPr>
            <w:tcW w:w="709" w:type="dxa"/>
            <w:tcBorders>
              <w:top w:val="single" w:sz="4" w:space="0" w:color="auto"/>
              <w:left w:val="single" w:sz="4" w:space="0" w:color="auto"/>
              <w:bottom w:val="single" w:sz="4" w:space="0" w:color="auto"/>
              <w:right w:val="single" w:sz="4" w:space="0" w:color="auto"/>
            </w:tcBorders>
          </w:tcPr>
          <w:p w14:paraId="0CC310DB"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59</w:t>
            </w:r>
          </w:p>
        </w:tc>
      </w:tr>
      <w:tr w:rsidR="00AA2D7E" w:rsidRPr="0075219B" w14:paraId="17DDD1C3"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37B9C47F"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3. a</w:t>
            </w:r>
          </w:p>
        </w:tc>
        <w:tc>
          <w:tcPr>
            <w:tcW w:w="2695" w:type="dxa"/>
            <w:tcBorders>
              <w:top w:val="single" w:sz="4" w:space="0" w:color="auto"/>
              <w:left w:val="single" w:sz="4" w:space="0" w:color="auto"/>
              <w:bottom w:val="single" w:sz="4" w:space="0" w:color="auto"/>
              <w:right w:val="single" w:sz="4" w:space="0" w:color="auto"/>
            </w:tcBorders>
          </w:tcPr>
          <w:p w14:paraId="6CB41E97"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 xml:space="preserve">BOJANA ŠTERN </w:t>
            </w:r>
          </w:p>
        </w:tc>
        <w:tc>
          <w:tcPr>
            <w:tcW w:w="709" w:type="dxa"/>
            <w:tcBorders>
              <w:top w:val="single" w:sz="4" w:space="0" w:color="auto"/>
              <w:left w:val="single" w:sz="4" w:space="0" w:color="auto"/>
              <w:bottom w:val="single" w:sz="4" w:space="0" w:color="auto"/>
              <w:right w:val="single" w:sz="4" w:space="0" w:color="auto"/>
            </w:tcBorders>
          </w:tcPr>
          <w:p w14:paraId="55067A9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749AF1A9"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tcPr>
          <w:p w14:paraId="7735E0AB"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68F8FF1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336043F8"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F1C56A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4D357BD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27</w:t>
            </w:r>
          </w:p>
        </w:tc>
      </w:tr>
      <w:tr w:rsidR="00AA2D7E" w:rsidRPr="0075219B" w14:paraId="2B7EB69C"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33C4DEB6"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3. b</w:t>
            </w:r>
          </w:p>
        </w:tc>
        <w:tc>
          <w:tcPr>
            <w:tcW w:w="2695" w:type="dxa"/>
            <w:tcBorders>
              <w:top w:val="single" w:sz="4" w:space="0" w:color="auto"/>
              <w:left w:val="single" w:sz="4" w:space="0" w:color="auto"/>
              <w:bottom w:val="single" w:sz="4" w:space="0" w:color="auto"/>
              <w:right w:val="single" w:sz="4" w:space="0" w:color="auto"/>
            </w:tcBorders>
          </w:tcPr>
          <w:p w14:paraId="22A0C0CA"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DARJA SKUTNIK</w:t>
            </w:r>
          </w:p>
        </w:tc>
        <w:tc>
          <w:tcPr>
            <w:tcW w:w="709" w:type="dxa"/>
            <w:tcBorders>
              <w:top w:val="single" w:sz="4" w:space="0" w:color="auto"/>
              <w:left w:val="single" w:sz="4" w:space="0" w:color="auto"/>
              <w:bottom w:val="single" w:sz="4" w:space="0" w:color="auto"/>
              <w:right w:val="single" w:sz="4" w:space="0" w:color="auto"/>
            </w:tcBorders>
          </w:tcPr>
          <w:p w14:paraId="0C10C29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7A0650C7"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tcPr>
          <w:p w14:paraId="5F55E365"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7D017254"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3B8BFC26"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4550C8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tcPr>
          <w:p w14:paraId="4DCF79C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28</w:t>
            </w:r>
          </w:p>
        </w:tc>
      </w:tr>
      <w:tr w:rsidR="00AA2D7E" w:rsidRPr="0075219B" w14:paraId="52B7C478"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37303BD0"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50737CCB" w14:textId="77777777" w:rsidR="00AA2D7E" w:rsidRPr="0075219B" w:rsidRDefault="00AA2D7E" w:rsidP="00AA2D7E">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987569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55</w:t>
            </w:r>
          </w:p>
        </w:tc>
        <w:tc>
          <w:tcPr>
            <w:tcW w:w="709" w:type="dxa"/>
            <w:tcBorders>
              <w:top w:val="single" w:sz="4" w:space="0" w:color="auto"/>
              <w:left w:val="single" w:sz="4" w:space="0" w:color="auto"/>
              <w:bottom w:val="single" w:sz="4" w:space="0" w:color="auto"/>
              <w:right w:val="single" w:sz="4" w:space="0" w:color="auto"/>
            </w:tcBorders>
          </w:tcPr>
          <w:p w14:paraId="58125080"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44</w:t>
            </w:r>
          </w:p>
        </w:tc>
        <w:tc>
          <w:tcPr>
            <w:tcW w:w="850" w:type="dxa"/>
            <w:tcBorders>
              <w:top w:val="single" w:sz="4" w:space="0" w:color="auto"/>
              <w:left w:val="single" w:sz="4" w:space="0" w:color="auto"/>
              <w:bottom w:val="single" w:sz="4" w:space="0" w:color="auto"/>
              <w:right w:val="single" w:sz="4" w:space="0" w:color="auto"/>
            </w:tcBorders>
          </w:tcPr>
          <w:p w14:paraId="51A71065"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112CE0FD"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01C00BC7"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3F9077CE"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55</w:t>
            </w:r>
          </w:p>
        </w:tc>
        <w:tc>
          <w:tcPr>
            <w:tcW w:w="709" w:type="dxa"/>
            <w:tcBorders>
              <w:top w:val="single" w:sz="4" w:space="0" w:color="auto"/>
              <w:left w:val="single" w:sz="4" w:space="0" w:color="auto"/>
              <w:bottom w:val="single" w:sz="4" w:space="0" w:color="auto"/>
              <w:right w:val="single" w:sz="4" w:space="0" w:color="auto"/>
            </w:tcBorders>
          </w:tcPr>
          <w:p w14:paraId="2451019E"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55</w:t>
            </w:r>
          </w:p>
        </w:tc>
      </w:tr>
      <w:tr w:rsidR="00AA2D7E" w:rsidRPr="0075219B" w14:paraId="58676957"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6EF900AA"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4. a</w:t>
            </w:r>
          </w:p>
        </w:tc>
        <w:tc>
          <w:tcPr>
            <w:tcW w:w="2695" w:type="dxa"/>
            <w:tcBorders>
              <w:top w:val="single" w:sz="4" w:space="0" w:color="auto"/>
              <w:left w:val="single" w:sz="4" w:space="0" w:color="auto"/>
              <w:bottom w:val="single" w:sz="4" w:space="0" w:color="auto"/>
              <w:right w:val="single" w:sz="4" w:space="0" w:color="auto"/>
            </w:tcBorders>
          </w:tcPr>
          <w:p w14:paraId="619B6820"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EVA MEŽA</w:t>
            </w:r>
          </w:p>
        </w:tc>
        <w:tc>
          <w:tcPr>
            <w:tcW w:w="709" w:type="dxa"/>
            <w:tcBorders>
              <w:top w:val="single" w:sz="4" w:space="0" w:color="auto"/>
              <w:left w:val="single" w:sz="4" w:space="0" w:color="auto"/>
              <w:bottom w:val="single" w:sz="4" w:space="0" w:color="auto"/>
              <w:right w:val="single" w:sz="4" w:space="0" w:color="auto"/>
            </w:tcBorders>
          </w:tcPr>
          <w:p w14:paraId="21F682E5"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09085AEB"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23</w:t>
            </w:r>
          </w:p>
        </w:tc>
        <w:tc>
          <w:tcPr>
            <w:tcW w:w="850" w:type="dxa"/>
            <w:tcBorders>
              <w:top w:val="single" w:sz="4" w:space="0" w:color="auto"/>
              <w:left w:val="single" w:sz="4" w:space="0" w:color="auto"/>
              <w:bottom w:val="single" w:sz="4" w:space="0" w:color="auto"/>
              <w:right w:val="single" w:sz="4" w:space="0" w:color="auto"/>
            </w:tcBorders>
          </w:tcPr>
          <w:p w14:paraId="2094A70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01D8F0EB"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7A9F296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7036F6B"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69D62C1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r>
      <w:tr w:rsidR="00AA2D7E" w:rsidRPr="0075219B" w14:paraId="3BD5100C"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124124C5"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4. b</w:t>
            </w:r>
          </w:p>
        </w:tc>
        <w:tc>
          <w:tcPr>
            <w:tcW w:w="2695" w:type="dxa"/>
            <w:tcBorders>
              <w:top w:val="single" w:sz="4" w:space="0" w:color="auto"/>
              <w:left w:val="single" w:sz="4" w:space="0" w:color="auto"/>
              <w:bottom w:val="single" w:sz="4" w:space="0" w:color="auto"/>
              <w:right w:val="single" w:sz="4" w:space="0" w:color="auto"/>
            </w:tcBorders>
          </w:tcPr>
          <w:p w14:paraId="682C5E33"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JANJA ŠETINA</w:t>
            </w:r>
          </w:p>
        </w:tc>
        <w:tc>
          <w:tcPr>
            <w:tcW w:w="709" w:type="dxa"/>
            <w:tcBorders>
              <w:top w:val="single" w:sz="4" w:space="0" w:color="auto"/>
              <w:left w:val="single" w:sz="4" w:space="0" w:color="auto"/>
              <w:bottom w:val="single" w:sz="4" w:space="0" w:color="auto"/>
              <w:right w:val="single" w:sz="4" w:space="0" w:color="auto"/>
            </w:tcBorders>
          </w:tcPr>
          <w:p w14:paraId="0926B30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2CAFE279"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18</w:t>
            </w:r>
          </w:p>
        </w:tc>
        <w:tc>
          <w:tcPr>
            <w:tcW w:w="850" w:type="dxa"/>
            <w:tcBorders>
              <w:top w:val="single" w:sz="4" w:space="0" w:color="auto"/>
              <w:left w:val="single" w:sz="4" w:space="0" w:color="auto"/>
              <w:bottom w:val="single" w:sz="4" w:space="0" w:color="auto"/>
              <w:right w:val="single" w:sz="4" w:space="0" w:color="auto"/>
            </w:tcBorders>
          </w:tcPr>
          <w:p w14:paraId="7290133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12</w:t>
            </w:r>
          </w:p>
        </w:tc>
        <w:tc>
          <w:tcPr>
            <w:tcW w:w="709" w:type="dxa"/>
            <w:tcBorders>
              <w:top w:val="single" w:sz="4" w:space="0" w:color="auto"/>
              <w:left w:val="single" w:sz="4" w:space="0" w:color="auto"/>
              <w:bottom w:val="single" w:sz="4" w:space="0" w:color="auto"/>
              <w:right w:val="single" w:sz="4" w:space="0" w:color="auto"/>
            </w:tcBorders>
          </w:tcPr>
          <w:p w14:paraId="1C3F492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42E735C3"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3B0661B1"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EDE93B2"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30</w:t>
            </w:r>
          </w:p>
        </w:tc>
      </w:tr>
      <w:tr w:rsidR="00AA2D7E" w:rsidRPr="0075219B" w14:paraId="6D98C96C"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77D563EA"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5066F3C1" w14:textId="77777777" w:rsidR="00AA2D7E" w:rsidRPr="0075219B" w:rsidRDefault="00AA2D7E" w:rsidP="00AA2D7E">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8A214BF"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1D02B0DD"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41</w:t>
            </w:r>
          </w:p>
        </w:tc>
        <w:tc>
          <w:tcPr>
            <w:tcW w:w="850" w:type="dxa"/>
            <w:tcBorders>
              <w:top w:val="single" w:sz="4" w:space="0" w:color="auto"/>
              <w:left w:val="single" w:sz="4" w:space="0" w:color="auto"/>
              <w:bottom w:val="single" w:sz="4" w:space="0" w:color="auto"/>
              <w:right w:val="single" w:sz="4" w:space="0" w:color="auto"/>
            </w:tcBorders>
          </w:tcPr>
          <w:p w14:paraId="0B47E116"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5F92B174"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19AE8C47"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5848512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695E9C23"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60</w:t>
            </w:r>
          </w:p>
        </w:tc>
      </w:tr>
      <w:tr w:rsidR="00AA2D7E" w:rsidRPr="0075219B" w14:paraId="15953247"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197424DB"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 xml:space="preserve">1. e </w:t>
            </w:r>
          </w:p>
        </w:tc>
        <w:tc>
          <w:tcPr>
            <w:tcW w:w="2695" w:type="dxa"/>
            <w:tcBorders>
              <w:top w:val="single" w:sz="4" w:space="0" w:color="auto"/>
              <w:left w:val="single" w:sz="4" w:space="0" w:color="auto"/>
              <w:bottom w:val="single" w:sz="4" w:space="0" w:color="auto"/>
              <w:right w:val="single" w:sz="4" w:space="0" w:color="auto"/>
            </w:tcBorders>
          </w:tcPr>
          <w:p w14:paraId="17B69956"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ZDENKA KOČIVNIK LESJAK</w:t>
            </w:r>
          </w:p>
        </w:tc>
        <w:tc>
          <w:tcPr>
            <w:tcW w:w="709" w:type="dxa"/>
            <w:tcBorders>
              <w:top w:val="single" w:sz="4" w:space="0" w:color="auto"/>
              <w:left w:val="single" w:sz="4" w:space="0" w:color="auto"/>
              <w:bottom w:val="single" w:sz="4" w:space="0" w:color="auto"/>
              <w:right w:val="single" w:sz="4" w:space="0" w:color="auto"/>
            </w:tcBorders>
          </w:tcPr>
          <w:p w14:paraId="53253F6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56FF0180"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16</w:t>
            </w:r>
          </w:p>
        </w:tc>
        <w:tc>
          <w:tcPr>
            <w:tcW w:w="850" w:type="dxa"/>
            <w:tcBorders>
              <w:top w:val="single" w:sz="4" w:space="0" w:color="auto"/>
              <w:left w:val="single" w:sz="4" w:space="0" w:color="auto"/>
              <w:bottom w:val="single" w:sz="4" w:space="0" w:color="auto"/>
              <w:right w:val="single" w:sz="4" w:space="0" w:color="auto"/>
            </w:tcBorders>
          </w:tcPr>
          <w:p w14:paraId="0FE98197"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0C1D3B86"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588149F6"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72FF4ABD"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23</w:t>
            </w:r>
          </w:p>
        </w:tc>
        <w:tc>
          <w:tcPr>
            <w:tcW w:w="709" w:type="dxa"/>
            <w:tcBorders>
              <w:top w:val="single" w:sz="4" w:space="0" w:color="auto"/>
              <w:left w:val="single" w:sz="4" w:space="0" w:color="auto"/>
              <w:bottom w:val="single" w:sz="4" w:space="0" w:color="auto"/>
              <w:right w:val="single" w:sz="4" w:space="0" w:color="auto"/>
            </w:tcBorders>
          </w:tcPr>
          <w:p w14:paraId="46E335D6"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23</w:t>
            </w:r>
          </w:p>
        </w:tc>
      </w:tr>
      <w:tr w:rsidR="00AA2D7E" w:rsidRPr="0075219B" w14:paraId="50031F97"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17B697FA"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2. e</w:t>
            </w:r>
          </w:p>
        </w:tc>
        <w:tc>
          <w:tcPr>
            <w:tcW w:w="2695" w:type="dxa"/>
            <w:tcBorders>
              <w:top w:val="single" w:sz="4" w:space="0" w:color="auto"/>
              <w:left w:val="single" w:sz="4" w:space="0" w:color="auto"/>
              <w:bottom w:val="single" w:sz="4" w:space="0" w:color="auto"/>
              <w:right w:val="single" w:sz="4" w:space="0" w:color="auto"/>
            </w:tcBorders>
          </w:tcPr>
          <w:p w14:paraId="52F0FE8D"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SABINA JURHAR</w:t>
            </w:r>
          </w:p>
        </w:tc>
        <w:tc>
          <w:tcPr>
            <w:tcW w:w="709" w:type="dxa"/>
            <w:tcBorders>
              <w:top w:val="single" w:sz="4" w:space="0" w:color="auto"/>
              <w:left w:val="single" w:sz="4" w:space="0" w:color="auto"/>
              <w:bottom w:val="single" w:sz="4" w:space="0" w:color="auto"/>
              <w:right w:val="single" w:sz="4" w:space="0" w:color="auto"/>
            </w:tcBorders>
          </w:tcPr>
          <w:p w14:paraId="026251ED"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10ED9764"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12</w:t>
            </w:r>
          </w:p>
        </w:tc>
        <w:tc>
          <w:tcPr>
            <w:tcW w:w="850" w:type="dxa"/>
            <w:tcBorders>
              <w:top w:val="single" w:sz="4" w:space="0" w:color="auto"/>
              <w:left w:val="single" w:sz="4" w:space="0" w:color="auto"/>
              <w:bottom w:val="single" w:sz="4" w:space="0" w:color="auto"/>
              <w:right w:val="single" w:sz="4" w:space="0" w:color="auto"/>
            </w:tcBorders>
          </w:tcPr>
          <w:p w14:paraId="05D583D7"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6B2F9589"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1B889F15"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634BBB46"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6B5C53A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15</w:t>
            </w:r>
          </w:p>
        </w:tc>
      </w:tr>
      <w:tr w:rsidR="00AA2D7E" w:rsidRPr="0075219B" w14:paraId="0DBCA17C"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22DFB48E"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7B1E771C" w14:textId="77777777" w:rsidR="00AA2D7E" w:rsidRPr="0075219B" w:rsidRDefault="00AA2D7E" w:rsidP="00AA2D7E">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ACC70F8"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38</w:t>
            </w:r>
          </w:p>
        </w:tc>
        <w:tc>
          <w:tcPr>
            <w:tcW w:w="709" w:type="dxa"/>
            <w:tcBorders>
              <w:top w:val="single" w:sz="4" w:space="0" w:color="auto"/>
              <w:left w:val="single" w:sz="4" w:space="0" w:color="auto"/>
              <w:bottom w:val="single" w:sz="4" w:space="0" w:color="auto"/>
              <w:right w:val="single" w:sz="4" w:space="0" w:color="auto"/>
            </w:tcBorders>
          </w:tcPr>
          <w:p w14:paraId="7016C769"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28</w:t>
            </w:r>
          </w:p>
        </w:tc>
        <w:tc>
          <w:tcPr>
            <w:tcW w:w="850" w:type="dxa"/>
            <w:tcBorders>
              <w:top w:val="single" w:sz="4" w:space="0" w:color="auto"/>
              <w:left w:val="single" w:sz="4" w:space="0" w:color="auto"/>
              <w:bottom w:val="single" w:sz="4" w:space="0" w:color="auto"/>
              <w:right w:val="single" w:sz="4" w:space="0" w:color="auto"/>
            </w:tcBorders>
          </w:tcPr>
          <w:p w14:paraId="34ED07DF"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0453D24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1EB5ABBB"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3A89ED8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38</w:t>
            </w:r>
          </w:p>
        </w:tc>
        <w:tc>
          <w:tcPr>
            <w:tcW w:w="709" w:type="dxa"/>
            <w:tcBorders>
              <w:top w:val="single" w:sz="4" w:space="0" w:color="auto"/>
              <w:left w:val="single" w:sz="4" w:space="0" w:color="auto"/>
              <w:bottom w:val="single" w:sz="4" w:space="0" w:color="auto"/>
              <w:right w:val="single" w:sz="4" w:space="0" w:color="auto"/>
            </w:tcBorders>
          </w:tcPr>
          <w:p w14:paraId="586AA158"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38</w:t>
            </w:r>
          </w:p>
        </w:tc>
      </w:tr>
      <w:tr w:rsidR="00AA2D7E" w:rsidRPr="0075219B" w14:paraId="7A3CD912"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188BD6D5"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 xml:space="preserve">1. c </w:t>
            </w:r>
          </w:p>
        </w:tc>
        <w:tc>
          <w:tcPr>
            <w:tcW w:w="2695" w:type="dxa"/>
            <w:tcBorders>
              <w:top w:val="single" w:sz="4" w:space="0" w:color="auto"/>
              <w:left w:val="single" w:sz="4" w:space="0" w:color="auto"/>
              <w:bottom w:val="single" w:sz="4" w:space="0" w:color="auto"/>
              <w:right w:val="single" w:sz="4" w:space="0" w:color="auto"/>
            </w:tcBorders>
          </w:tcPr>
          <w:p w14:paraId="47BD797A"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ADOLF FLIS</w:t>
            </w:r>
          </w:p>
        </w:tc>
        <w:tc>
          <w:tcPr>
            <w:tcW w:w="709" w:type="dxa"/>
            <w:tcBorders>
              <w:top w:val="single" w:sz="4" w:space="0" w:color="auto"/>
              <w:left w:val="single" w:sz="4" w:space="0" w:color="auto"/>
              <w:bottom w:val="single" w:sz="4" w:space="0" w:color="auto"/>
              <w:right w:val="single" w:sz="4" w:space="0" w:color="auto"/>
            </w:tcBorders>
          </w:tcPr>
          <w:p w14:paraId="4AEA1DD4"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1287260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65CBD155"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572A9972"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w:t>
            </w:r>
          </w:p>
        </w:tc>
        <w:tc>
          <w:tcPr>
            <w:tcW w:w="989" w:type="dxa"/>
            <w:tcBorders>
              <w:top w:val="single" w:sz="4" w:space="0" w:color="auto"/>
              <w:left w:val="single" w:sz="4" w:space="0" w:color="auto"/>
              <w:bottom w:val="single" w:sz="4" w:space="0" w:color="auto"/>
              <w:right w:val="single" w:sz="4" w:space="0" w:color="auto"/>
            </w:tcBorders>
          </w:tcPr>
          <w:p w14:paraId="184D9604"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7380C4A2"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2E0468F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11</w:t>
            </w:r>
          </w:p>
        </w:tc>
      </w:tr>
      <w:tr w:rsidR="00AA2D7E" w:rsidRPr="0075219B" w14:paraId="634B0998"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0B6090F6"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2. c</w:t>
            </w:r>
          </w:p>
        </w:tc>
        <w:tc>
          <w:tcPr>
            <w:tcW w:w="2695" w:type="dxa"/>
            <w:tcBorders>
              <w:top w:val="single" w:sz="4" w:space="0" w:color="auto"/>
              <w:left w:val="single" w:sz="4" w:space="0" w:color="auto"/>
              <w:bottom w:val="single" w:sz="4" w:space="0" w:color="auto"/>
              <w:right w:val="single" w:sz="4" w:space="0" w:color="auto"/>
            </w:tcBorders>
          </w:tcPr>
          <w:p w14:paraId="12A5E5F1"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ERIKA PEVNIK</w:t>
            </w:r>
          </w:p>
        </w:tc>
        <w:tc>
          <w:tcPr>
            <w:tcW w:w="709" w:type="dxa"/>
            <w:tcBorders>
              <w:top w:val="single" w:sz="4" w:space="0" w:color="auto"/>
              <w:left w:val="single" w:sz="4" w:space="0" w:color="auto"/>
              <w:bottom w:val="single" w:sz="4" w:space="0" w:color="auto"/>
              <w:right w:val="single" w:sz="4" w:space="0" w:color="auto"/>
            </w:tcBorders>
          </w:tcPr>
          <w:p w14:paraId="0173075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34EDAF09"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11</w:t>
            </w:r>
          </w:p>
        </w:tc>
        <w:tc>
          <w:tcPr>
            <w:tcW w:w="850" w:type="dxa"/>
            <w:tcBorders>
              <w:top w:val="single" w:sz="4" w:space="0" w:color="auto"/>
              <w:left w:val="single" w:sz="4" w:space="0" w:color="auto"/>
              <w:bottom w:val="single" w:sz="4" w:space="0" w:color="auto"/>
              <w:right w:val="single" w:sz="4" w:space="0" w:color="auto"/>
            </w:tcBorders>
          </w:tcPr>
          <w:p w14:paraId="1D60AD9C"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20F107A3"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59BEBEC2"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05A90610"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405A4D0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13</w:t>
            </w:r>
          </w:p>
        </w:tc>
      </w:tr>
      <w:tr w:rsidR="00AA2D7E" w:rsidRPr="0075219B" w14:paraId="1FDBF763"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50BC018E"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3. c</w:t>
            </w:r>
          </w:p>
        </w:tc>
        <w:tc>
          <w:tcPr>
            <w:tcW w:w="2695" w:type="dxa"/>
            <w:tcBorders>
              <w:top w:val="single" w:sz="4" w:space="0" w:color="auto"/>
              <w:left w:val="single" w:sz="4" w:space="0" w:color="auto"/>
              <w:bottom w:val="single" w:sz="4" w:space="0" w:color="auto"/>
              <w:right w:val="single" w:sz="4" w:space="0" w:color="auto"/>
            </w:tcBorders>
          </w:tcPr>
          <w:p w14:paraId="57948FA8" w14:textId="77777777" w:rsidR="00AA2D7E" w:rsidRPr="0075219B" w:rsidRDefault="00AA2D7E" w:rsidP="00AA2D7E">
            <w:pPr>
              <w:rPr>
                <w:rFonts w:ascii="Arial Narrow" w:hAnsi="Arial Narrow" w:cs="Arial"/>
                <w:sz w:val="20"/>
                <w:szCs w:val="20"/>
              </w:rPr>
            </w:pPr>
            <w:r w:rsidRPr="0075219B">
              <w:rPr>
                <w:rFonts w:ascii="Arial Narrow" w:hAnsi="Arial Narrow" w:cs="Arial"/>
                <w:sz w:val="20"/>
                <w:szCs w:val="20"/>
              </w:rPr>
              <w:t>DOROTEJA PERNAT</w:t>
            </w:r>
          </w:p>
        </w:tc>
        <w:tc>
          <w:tcPr>
            <w:tcW w:w="709" w:type="dxa"/>
            <w:tcBorders>
              <w:top w:val="single" w:sz="4" w:space="0" w:color="auto"/>
              <w:left w:val="single" w:sz="4" w:space="0" w:color="auto"/>
              <w:bottom w:val="single" w:sz="4" w:space="0" w:color="auto"/>
              <w:right w:val="single" w:sz="4" w:space="0" w:color="auto"/>
            </w:tcBorders>
          </w:tcPr>
          <w:p w14:paraId="79580F85"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42586C4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tcPr>
          <w:p w14:paraId="553FEA70"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011BF6E"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tcPr>
          <w:p w14:paraId="13E9924A"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029DE49F"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7E586307" w14:textId="77777777" w:rsidR="00AA2D7E" w:rsidRPr="0075219B" w:rsidRDefault="00AA2D7E" w:rsidP="00AA2D7E">
            <w:pPr>
              <w:jc w:val="center"/>
              <w:rPr>
                <w:rFonts w:ascii="Arial Narrow" w:hAnsi="Arial Narrow" w:cs="Arial"/>
                <w:sz w:val="20"/>
                <w:szCs w:val="20"/>
              </w:rPr>
            </w:pPr>
            <w:r w:rsidRPr="0075219B">
              <w:rPr>
                <w:rFonts w:ascii="Arial Narrow" w:hAnsi="Arial Narrow" w:cs="Arial"/>
                <w:sz w:val="20"/>
                <w:szCs w:val="20"/>
              </w:rPr>
              <w:t>19</w:t>
            </w:r>
          </w:p>
        </w:tc>
      </w:tr>
      <w:tr w:rsidR="00AA2D7E" w:rsidRPr="0075219B" w14:paraId="6743B54A"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54AE547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3EEB990C" w14:textId="77777777" w:rsidR="00AA2D7E" w:rsidRPr="0075219B" w:rsidRDefault="00AA2D7E" w:rsidP="00AA2D7E">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F5B3B32"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43</w:t>
            </w:r>
          </w:p>
        </w:tc>
        <w:tc>
          <w:tcPr>
            <w:tcW w:w="709" w:type="dxa"/>
            <w:tcBorders>
              <w:top w:val="single" w:sz="4" w:space="0" w:color="auto"/>
              <w:left w:val="single" w:sz="4" w:space="0" w:color="auto"/>
              <w:bottom w:val="single" w:sz="4" w:space="0" w:color="auto"/>
              <w:right w:val="single" w:sz="4" w:space="0" w:color="auto"/>
            </w:tcBorders>
          </w:tcPr>
          <w:p w14:paraId="19FAE534"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35</w:t>
            </w:r>
          </w:p>
        </w:tc>
        <w:tc>
          <w:tcPr>
            <w:tcW w:w="850" w:type="dxa"/>
            <w:tcBorders>
              <w:top w:val="single" w:sz="4" w:space="0" w:color="auto"/>
              <w:left w:val="single" w:sz="4" w:space="0" w:color="auto"/>
              <w:bottom w:val="single" w:sz="4" w:space="0" w:color="auto"/>
              <w:right w:val="single" w:sz="4" w:space="0" w:color="auto"/>
            </w:tcBorders>
          </w:tcPr>
          <w:p w14:paraId="4937AF1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7843FB56"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2</w:t>
            </w:r>
          </w:p>
        </w:tc>
        <w:tc>
          <w:tcPr>
            <w:tcW w:w="989" w:type="dxa"/>
            <w:tcBorders>
              <w:top w:val="single" w:sz="4" w:space="0" w:color="auto"/>
              <w:left w:val="single" w:sz="4" w:space="0" w:color="auto"/>
              <w:bottom w:val="single" w:sz="4" w:space="0" w:color="auto"/>
              <w:right w:val="single" w:sz="4" w:space="0" w:color="auto"/>
            </w:tcBorders>
          </w:tcPr>
          <w:p w14:paraId="630DFC1D"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2A8DD7B4"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43</w:t>
            </w:r>
          </w:p>
        </w:tc>
        <w:tc>
          <w:tcPr>
            <w:tcW w:w="709" w:type="dxa"/>
            <w:tcBorders>
              <w:top w:val="single" w:sz="4" w:space="0" w:color="auto"/>
              <w:left w:val="single" w:sz="4" w:space="0" w:color="auto"/>
              <w:bottom w:val="single" w:sz="4" w:space="0" w:color="auto"/>
              <w:right w:val="single" w:sz="4" w:space="0" w:color="auto"/>
            </w:tcBorders>
          </w:tcPr>
          <w:p w14:paraId="1E98CED6"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43</w:t>
            </w:r>
          </w:p>
        </w:tc>
      </w:tr>
      <w:tr w:rsidR="00AA2D7E" w:rsidRPr="0075219B" w14:paraId="5EC11AF1" w14:textId="77777777" w:rsidTr="00AA2D7E">
        <w:trPr>
          <w:cantSplit/>
        </w:trPr>
        <w:tc>
          <w:tcPr>
            <w:tcW w:w="922" w:type="dxa"/>
            <w:tcBorders>
              <w:top w:val="single" w:sz="4" w:space="0" w:color="auto"/>
              <w:left w:val="single" w:sz="4" w:space="0" w:color="auto"/>
              <w:bottom w:val="single" w:sz="4" w:space="0" w:color="auto"/>
              <w:right w:val="single" w:sz="4" w:space="0" w:color="auto"/>
            </w:tcBorders>
          </w:tcPr>
          <w:p w14:paraId="2B8ED803"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Skupaj vsi</w:t>
            </w:r>
          </w:p>
        </w:tc>
        <w:tc>
          <w:tcPr>
            <w:tcW w:w="2695" w:type="dxa"/>
            <w:tcBorders>
              <w:top w:val="single" w:sz="4" w:space="0" w:color="auto"/>
              <w:left w:val="single" w:sz="4" w:space="0" w:color="auto"/>
              <w:bottom w:val="single" w:sz="4" w:space="0" w:color="auto"/>
              <w:right w:val="single" w:sz="4" w:space="0" w:color="auto"/>
            </w:tcBorders>
          </w:tcPr>
          <w:p w14:paraId="2201B5CC" w14:textId="77777777" w:rsidR="00AA2D7E" w:rsidRPr="0075219B" w:rsidRDefault="00AA2D7E" w:rsidP="00AA2D7E">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A80A42"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319</w:t>
            </w:r>
          </w:p>
        </w:tc>
        <w:tc>
          <w:tcPr>
            <w:tcW w:w="709" w:type="dxa"/>
            <w:tcBorders>
              <w:top w:val="single" w:sz="4" w:space="0" w:color="auto"/>
              <w:left w:val="single" w:sz="4" w:space="0" w:color="auto"/>
              <w:bottom w:val="single" w:sz="4" w:space="0" w:color="auto"/>
              <w:right w:val="single" w:sz="4" w:space="0" w:color="auto"/>
            </w:tcBorders>
          </w:tcPr>
          <w:p w14:paraId="679E53D3"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240</w:t>
            </w:r>
          </w:p>
        </w:tc>
        <w:tc>
          <w:tcPr>
            <w:tcW w:w="850" w:type="dxa"/>
            <w:tcBorders>
              <w:top w:val="single" w:sz="4" w:space="0" w:color="auto"/>
              <w:left w:val="single" w:sz="4" w:space="0" w:color="auto"/>
              <w:bottom w:val="single" w:sz="4" w:space="0" w:color="auto"/>
              <w:right w:val="single" w:sz="4" w:space="0" w:color="auto"/>
            </w:tcBorders>
          </w:tcPr>
          <w:p w14:paraId="4002BB4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79</w:t>
            </w:r>
          </w:p>
        </w:tc>
        <w:tc>
          <w:tcPr>
            <w:tcW w:w="709" w:type="dxa"/>
            <w:tcBorders>
              <w:top w:val="single" w:sz="4" w:space="0" w:color="auto"/>
              <w:left w:val="single" w:sz="4" w:space="0" w:color="auto"/>
              <w:bottom w:val="single" w:sz="4" w:space="0" w:color="auto"/>
              <w:right w:val="single" w:sz="4" w:space="0" w:color="auto"/>
            </w:tcBorders>
          </w:tcPr>
          <w:p w14:paraId="43D7E677"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2</w:t>
            </w:r>
          </w:p>
        </w:tc>
        <w:tc>
          <w:tcPr>
            <w:tcW w:w="989" w:type="dxa"/>
            <w:tcBorders>
              <w:top w:val="single" w:sz="4" w:space="0" w:color="auto"/>
              <w:left w:val="single" w:sz="4" w:space="0" w:color="auto"/>
              <w:bottom w:val="single" w:sz="4" w:space="0" w:color="auto"/>
              <w:right w:val="single" w:sz="4" w:space="0" w:color="auto"/>
            </w:tcBorders>
          </w:tcPr>
          <w:p w14:paraId="4CB1423D"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4747044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319</w:t>
            </w:r>
          </w:p>
        </w:tc>
        <w:tc>
          <w:tcPr>
            <w:tcW w:w="709" w:type="dxa"/>
            <w:tcBorders>
              <w:top w:val="single" w:sz="4" w:space="0" w:color="auto"/>
              <w:left w:val="single" w:sz="4" w:space="0" w:color="auto"/>
              <w:bottom w:val="single" w:sz="4" w:space="0" w:color="auto"/>
              <w:right w:val="single" w:sz="4" w:space="0" w:color="auto"/>
            </w:tcBorders>
          </w:tcPr>
          <w:p w14:paraId="0A7C5477"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319</w:t>
            </w:r>
          </w:p>
        </w:tc>
      </w:tr>
    </w:tbl>
    <w:p w14:paraId="313374DB" w14:textId="77777777" w:rsidR="00AA2D7E" w:rsidRPr="0075219B" w:rsidRDefault="00AA2D7E" w:rsidP="00AA2D7E">
      <w:pPr>
        <w:rPr>
          <w:rFonts w:ascii="Arial Narrow" w:hAnsi="Arial Narrow" w:cs="Arial"/>
        </w:rPr>
      </w:pPr>
    </w:p>
    <w:p w14:paraId="3499F66A" w14:textId="118F1ACD" w:rsidR="00097510" w:rsidRPr="0075219B" w:rsidRDefault="00097510" w:rsidP="00104101">
      <w:pPr>
        <w:rPr>
          <w:rFonts w:ascii="Arial Narrow" w:hAnsi="Arial Narrow" w:cs="Arial"/>
          <w:color w:val="FF0000"/>
        </w:rPr>
      </w:pPr>
    </w:p>
    <w:p w14:paraId="3A03D93B" w14:textId="77777777" w:rsidR="00097510" w:rsidRPr="0075219B" w:rsidRDefault="00097510" w:rsidP="00104101">
      <w:pPr>
        <w:rPr>
          <w:rFonts w:ascii="Arial Narrow" w:hAnsi="Arial Narrow" w:cs="Arial"/>
          <w:color w:val="FF0000"/>
        </w:rPr>
      </w:pPr>
    </w:p>
    <w:p w14:paraId="4E5144BD" w14:textId="77777777" w:rsidR="003B5422" w:rsidRPr="0075219B" w:rsidRDefault="003B5422" w:rsidP="00CC290E">
      <w:pPr>
        <w:rPr>
          <w:rFonts w:ascii="Arial Narrow" w:hAnsi="Arial Narrow" w:cs="Arial"/>
        </w:rPr>
      </w:pPr>
    </w:p>
    <w:bookmarkEnd w:id="0"/>
    <w:p w14:paraId="57B74D23" w14:textId="2E17208A" w:rsidR="00714861" w:rsidRPr="0075219B" w:rsidRDefault="00714861" w:rsidP="00CC290E">
      <w:pPr>
        <w:pStyle w:val="Telobesedila-zamik"/>
        <w:ind w:left="0"/>
        <w:jc w:val="both"/>
        <w:rPr>
          <w:rFonts w:ascii="Arial Narrow" w:hAnsi="Arial Narrow" w:cs="Arial"/>
          <w:sz w:val="23"/>
          <w:szCs w:val="23"/>
        </w:rPr>
      </w:pPr>
    </w:p>
    <w:p w14:paraId="48482C64" w14:textId="77777777" w:rsidR="00714861" w:rsidRPr="0075219B" w:rsidRDefault="00714861" w:rsidP="00CC290E">
      <w:pPr>
        <w:pStyle w:val="Telobesedila-zamik"/>
        <w:ind w:left="0"/>
        <w:jc w:val="both"/>
        <w:rPr>
          <w:rFonts w:ascii="Arial Narrow" w:hAnsi="Arial Narrow" w:cs="Arial"/>
          <w:sz w:val="23"/>
          <w:szCs w:val="23"/>
        </w:rPr>
      </w:pPr>
    </w:p>
    <w:p w14:paraId="5355B585" w14:textId="453AF737" w:rsidR="001F0F20" w:rsidRPr="0075219B" w:rsidRDefault="00E46FAD" w:rsidP="00DA6417">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3"/>
          <w:szCs w:val="23"/>
        </w:rPr>
      </w:pPr>
      <w:r w:rsidRPr="0075219B">
        <w:rPr>
          <w:rFonts w:ascii="Arial Narrow" w:hAnsi="Arial Narrow" w:cs="Arial"/>
          <w:b/>
          <w:bCs/>
          <w:i w:val="0"/>
          <w:iCs w:val="0"/>
          <w:sz w:val="23"/>
          <w:szCs w:val="23"/>
        </w:rPr>
        <w:t>2</w:t>
      </w:r>
      <w:r w:rsidR="00104101" w:rsidRPr="0075219B">
        <w:rPr>
          <w:rFonts w:ascii="Arial Narrow" w:hAnsi="Arial Narrow" w:cs="Arial"/>
          <w:b/>
          <w:bCs/>
          <w:i w:val="0"/>
          <w:iCs w:val="0"/>
          <w:sz w:val="23"/>
          <w:szCs w:val="23"/>
        </w:rPr>
        <w:t xml:space="preserve"> ŠOLSKI KOLEDAR </w:t>
      </w:r>
    </w:p>
    <w:p w14:paraId="1A219273" w14:textId="77777777" w:rsidR="001F0F20" w:rsidRPr="0075219B" w:rsidRDefault="001F0F20" w:rsidP="00CC290E">
      <w:pPr>
        <w:rPr>
          <w:rFonts w:ascii="Arial Narrow" w:hAnsi="Arial Narrow" w:cs="Arial"/>
        </w:rPr>
      </w:pPr>
    </w:p>
    <w:p w14:paraId="4534FF4D" w14:textId="77777777" w:rsidR="003233DD" w:rsidRPr="0075219B" w:rsidRDefault="003233DD" w:rsidP="00CC290E">
      <w:pPr>
        <w:jc w:val="both"/>
        <w:rPr>
          <w:rFonts w:ascii="Arial Narrow" w:hAnsi="Arial Narrow" w:cs="Arial"/>
        </w:rPr>
      </w:pPr>
    </w:p>
    <w:p w14:paraId="14FC052B" w14:textId="4D1F4F60" w:rsidR="001F0F20" w:rsidRPr="0075219B" w:rsidRDefault="001F0F20" w:rsidP="00CC290E">
      <w:pPr>
        <w:jc w:val="both"/>
        <w:rPr>
          <w:rFonts w:ascii="Arial Narrow" w:hAnsi="Arial Narrow" w:cs="Arial"/>
        </w:rPr>
      </w:pPr>
      <w:r w:rsidRPr="0075219B">
        <w:rPr>
          <w:rFonts w:ascii="Arial Narrow" w:hAnsi="Arial Narrow" w:cs="Arial"/>
        </w:rPr>
        <w:t xml:space="preserve">Na podlagi 15. člena Pravilnika o šolskem koledarju v srednjih šolah (Uradni list RS, št. </w:t>
      </w:r>
      <w:r w:rsidR="003233DD" w:rsidRPr="0075219B">
        <w:rPr>
          <w:rFonts w:ascii="Arial Narrow" w:hAnsi="Arial Narrow" w:cs="Arial"/>
        </w:rPr>
        <w:t>30</w:t>
      </w:r>
      <w:r w:rsidRPr="0075219B">
        <w:rPr>
          <w:rFonts w:ascii="Arial Narrow" w:hAnsi="Arial Narrow" w:cs="Arial"/>
        </w:rPr>
        <w:t>/1</w:t>
      </w:r>
      <w:r w:rsidR="003233DD" w:rsidRPr="0075219B">
        <w:rPr>
          <w:rFonts w:ascii="Arial Narrow" w:hAnsi="Arial Narrow" w:cs="Arial"/>
        </w:rPr>
        <w:t>8</w:t>
      </w:r>
      <w:r w:rsidRPr="0075219B">
        <w:rPr>
          <w:rFonts w:ascii="Arial Narrow" w:hAnsi="Arial Narrow" w:cs="Arial"/>
        </w:rPr>
        <w:t xml:space="preserve">) </w:t>
      </w:r>
    </w:p>
    <w:p w14:paraId="759CEE9A" w14:textId="77777777" w:rsidR="006E033E" w:rsidRPr="0075219B" w:rsidRDefault="006E033E" w:rsidP="006E033E">
      <w:pPr>
        <w:jc w:val="center"/>
        <w:rPr>
          <w:rFonts w:cs="Arial"/>
          <w:b/>
          <w:caps/>
        </w:rPr>
      </w:pPr>
    </w:p>
    <w:p w14:paraId="4C7FF1AC" w14:textId="1C57F69F" w:rsidR="006E033E" w:rsidRPr="0075219B" w:rsidRDefault="006E033E" w:rsidP="006E033E">
      <w:pPr>
        <w:jc w:val="center"/>
        <w:rPr>
          <w:rFonts w:cs="Arial"/>
          <w:b/>
          <w:caps/>
          <w:sz w:val="20"/>
        </w:rPr>
      </w:pPr>
      <w:r w:rsidRPr="0075219B">
        <w:rPr>
          <w:rFonts w:cs="Arial"/>
          <w:b/>
          <w:caps/>
        </w:rPr>
        <w:t>podrobnejša navodila o šolskem koledarju ZA srednje ŠOLE</w:t>
      </w:r>
    </w:p>
    <w:p w14:paraId="63671F9C" w14:textId="77777777" w:rsidR="006E033E" w:rsidRPr="0075219B" w:rsidRDefault="006E033E" w:rsidP="006E033E">
      <w:pPr>
        <w:jc w:val="center"/>
        <w:rPr>
          <w:rFonts w:cs="Arial"/>
          <w:b/>
        </w:rPr>
      </w:pPr>
      <w:r w:rsidRPr="0075219B">
        <w:rPr>
          <w:rFonts w:cs="Arial"/>
        </w:rPr>
        <w:t xml:space="preserve"> </w:t>
      </w:r>
      <w:r w:rsidRPr="0075219B">
        <w:rPr>
          <w:rFonts w:cs="Arial"/>
          <w:b/>
        </w:rPr>
        <w:t xml:space="preserve">ZA ŠOLSKO LETO 2020/21 </w:t>
      </w:r>
    </w:p>
    <w:p w14:paraId="0634927F" w14:textId="77777777" w:rsidR="006E033E" w:rsidRPr="0075219B" w:rsidRDefault="006E033E" w:rsidP="006E033E">
      <w:pPr>
        <w:rPr>
          <w:b/>
        </w:rPr>
      </w:pPr>
    </w:p>
    <w:tbl>
      <w:tblPr>
        <w:tblW w:w="9371" w:type="dxa"/>
        <w:tblInd w:w="55" w:type="dxa"/>
        <w:tblCellMar>
          <w:left w:w="70" w:type="dxa"/>
          <w:right w:w="70" w:type="dxa"/>
        </w:tblCellMar>
        <w:tblLook w:val="0400" w:firstRow="0" w:lastRow="0" w:firstColumn="0" w:lastColumn="0" w:noHBand="0" w:noVBand="1"/>
      </w:tblPr>
      <w:tblGrid>
        <w:gridCol w:w="933"/>
        <w:gridCol w:w="1267"/>
        <w:gridCol w:w="1501"/>
        <w:gridCol w:w="5670"/>
      </w:tblGrid>
      <w:tr w:rsidR="006E033E" w:rsidRPr="0075219B" w14:paraId="6A038915" w14:textId="77777777" w:rsidTr="002875BC">
        <w:trPr>
          <w:trHeight w:val="255"/>
        </w:trPr>
        <w:tc>
          <w:tcPr>
            <w:tcW w:w="933" w:type="dxa"/>
            <w:vMerge w:val="restart"/>
            <w:tcBorders>
              <w:top w:val="single" w:sz="8" w:space="0" w:color="000000"/>
              <w:left w:val="single" w:sz="4" w:space="0" w:color="auto"/>
              <w:bottom w:val="single" w:sz="8" w:space="0" w:color="000000"/>
              <w:right w:val="single" w:sz="4" w:space="0" w:color="auto"/>
            </w:tcBorders>
            <w:shd w:val="clear" w:color="auto" w:fill="FFFFBD"/>
            <w:textDirection w:val="btLr"/>
            <w:vAlign w:val="center"/>
            <w:hideMark/>
          </w:tcPr>
          <w:p w14:paraId="29E4B80D" w14:textId="77777777" w:rsidR="006E033E" w:rsidRPr="0075219B" w:rsidRDefault="006E033E">
            <w:pPr>
              <w:ind w:left="113" w:right="113"/>
              <w:rPr>
                <w:rFonts w:ascii="Arial" w:hAnsi="Arial" w:cs="Arial"/>
                <w:b/>
                <w:bCs/>
                <w:sz w:val="36"/>
                <w:szCs w:val="36"/>
              </w:rPr>
            </w:pPr>
            <w:r w:rsidRPr="0075219B">
              <w:rPr>
                <w:rFonts w:cs="Arial"/>
                <w:b/>
                <w:bCs/>
                <w:sz w:val="36"/>
                <w:szCs w:val="36"/>
              </w:rPr>
              <w:t>2020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675A11D" w14:textId="77777777" w:rsidR="006E033E" w:rsidRPr="0075219B" w:rsidRDefault="006E033E">
            <w:pPr>
              <w:rPr>
                <w:rFonts w:cs="Arial"/>
                <w:sz w:val="18"/>
                <w:szCs w:val="18"/>
              </w:rPr>
            </w:pPr>
            <w:r w:rsidRPr="0075219B">
              <w:rPr>
                <w:rFonts w:cs="Arial"/>
                <w:sz w:val="18"/>
                <w:szCs w:val="18"/>
              </w:rPr>
              <w:t>torek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9B2BFEF" w14:textId="77777777" w:rsidR="006E033E" w:rsidRPr="0075219B" w:rsidRDefault="006E033E">
            <w:pPr>
              <w:rPr>
                <w:rFonts w:cs="Arial"/>
                <w:sz w:val="18"/>
                <w:szCs w:val="18"/>
              </w:rPr>
            </w:pPr>
            <w:r w:rsidRPr="0075219B">
              <w:rPr>
                <w:rFonts w:cs="Arial"/>
                <w:sz w:val="18"/>
                <w:szCs w:val="18"/>
              </w:rPr>
              <w:t>1. 9.</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97A0AF7" w14:textId="77777777" w:rsidR="006E033E" w:rsidRPr="0075219B" w:rsidRDefault="006E033E">
            <w:pPr>
              <w:rPr>
                <w:rFonts w:cs="Arial"/>
                <w:sz w:val="18"/>
                <w:szCs w:val="18"/>
              </w:rPr>
            </w:pPr>
            <w:r w:rsidRPr="0075219B">
              <w:rPr>
                <w:rFonts w:cs="Arial"/>
                <w:sz w:val="18"/>
                <w:szCs w:val="18"/>
              </w:rPr>
              <w:t xml:space="preserve">ZAČETEK POUKA </w:t>
            </w:r>
          </w:p>
        </w:tc>
      </w:tr>
      <w:tr w:rsidR="006E033E" w:rsidRPr="0075219B" w14:paraId="463F7849" w14:textId="77777777" w:rsidTr="002875BC">
        <w:trPr>
          <w:trHeight w:val="270"/>
        </w:trPr>
        <w:tc>
          <w:tcPr>
            <w:tcW w:w="933" w:type="dxa"/>
            <w:vMerge/>
            <w:tcBorders>
              <w:top w:val="single" w:sz="8" w:space="0" w:color="000000"/>
              <w:left w:val="single" w:sz="4" w:space="0" w:color="auto"/>
              <w:bottom w:val="single" w:sz="8" w:space="0" w:color="000000"/>
              <w:right w:val="single" w:sz="4" w:space="0" w:color="auto"/>
            </w:tcBorders>
            <w:vAlign w:val="center"/>
            <w:hideMark/>
          </w:tcPr>
          <w:p w14:paraId="24AEE54A"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649F089E" w14:textId="77777777" w:rsidR="006E033E" w:rsidRPr="0075219B" w:rsidRDefault="006E033E">
            <w:pPr>
              <w:rPr>
                <w:rFonts w:cs="Arial"/>
                <w:sz w:val="18"/>
                <w:szCs w:val="18"/>
              </w:rPr>
            </w:pPr>
            <w:r w:rsidRPr="0075219B">
              <w:rPr>
                <w:rFonts w:cs="Arial"/>
                <w:sz w:val="18"/>
                <w:szCs w:val="18"/>
              </w:rPr>
              <w:t>ponedeljek - petek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41A9334" w14:textId="77777777" w:rsidR="006E033E" w:rsidRPr="0075219B" w:rsidRDefault="006E033E">
            <w:pPr>
              <w:rPr>
                <w:rFonts w:cs="Arial"/>
                <w:sz w:val="18"/>
                <w:szCs w:val="18"/>
              </w:rPr>
            </w:pPr>
            <w:r w:rsidRPr="0075219B">
              <w:rPr>
                <w:rFonts w:cs="Arial"/>
                <w:sz w:val="18"/>
                <w:szCs w:val="18"/>
              </w:rPr>
              <w:t>26. 10. -  30. 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A8E0AC1" w14:textId="77777777" w:rsidR="006E033E" w:rsidRPr="0075219B" w:rsidRDefault="006E033E">
            <w:pPr>
              <w:rPr>
                <w:rFonts w:cs="Arial"/>
                <w:sz w:val="18"/>
                <w:szCs w:val="18"/>
              </w:rPr>
            </w:pPr>
            <w:r w:rsidRPr="0075219B">
              <w:rPr>
                <w:rFonts w:cs="Arial"/>
                <w:sz w:val="18"/>
                <w:szCs w:val="18"/>
              </w:rPr>
              <w:t xml:space="preserve">JESENSKE POČITNICE </w:t>
            </w:r>
          </w:p>
        </w:tc>
      </w:tr>
      <w:tr w:rsidR="006E033E" w:rsidRPr="0075219B" w14:paraId="39535B80" w14:textId="77777777" w:rsidTr="002875BC">
        <w:trPr>
          <w:trHeight w:val="270"/>
        </w:trPr>
        <w:tc>
          <w:tcPr>
            <w:tcW w:w="933" w:type="dxa"/>
            <w:vMerge/>
            <w:tcBorders>
              <w:top w:val="single" w:sz="8" w:space="0" w:color="000000"/>
              <w:left w:val="single" w:sz="4" w:space="0" w:color="auto"/>
              <w:bottom w:val="single" w:sz="8" w:space="0" w:color="000000"/>
              <w:right w:val="single" w:sz="4" w:space="0" w:color="auto"/>
            </w:tcBorders>
            <w:vAlign w:val="center"/>
            <w:hideMark/>
          </w:tcPr>
          <w:p w14:paraId="0BF6711F"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085E7B9F" w14:textId="77777777" w:rsidR="006E033E" w:rsidRPr="0075219B" w:rsidRDefault="006E033E">
            <w:pPr>
              <w:rPr>
                <w:rFonts w:cs="Arial"/>
                <w:sz w:val="18"/>
                <w:szCs w:val="18"/>
              </w:rPr>
            </w:pPr>
            <w:r w:rsidRPr="0075219B">
              <w:rPr>
                <w:rFonts w:cs="Arial"/>
                <w:sz w:val="18"/>
                <w:szCs w:val="18"/>
              </w:rPr>
              <w:t>četrtek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BB92F92" w14:textId="77777777" w:rsidR="006E033E" w:rsidRPr="0075219B" w:rsidRDefault="006E033E">
            <w:pPr>
              <w:rPr>
                <w:rFonts w:cs="Arial"/>
                <w:sz w:val="18"/>
                <w:szCs w:val="18"/>
              </w:rPr>
            </w:pPr>
            <w:r w:rsidRPr="0075219B">
              <w:rPr>
                <w:rFonts w:cs="Arial"/>
                <w:sz w:val="18"/>
                <w:szCs w:val="18"/>
              </w:rPr>
              <w:t>24. 12.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A62BF57" w14:textId="77777777" w:rsidR="006E033E" w:rsidRPr="0075219B" w:rsidRDefault="006E033E">
            <w:pPr>
              <w:rPr>
                <w:rFonts w:cs="Arial"/>
                <w:sz w:val="18"/>
                <w:szCs w:val="18"/>
              </w:rPr>
            </w:pPr>
            <w:r w:rsidRPr="0075219B">
              <w:rPr>
                <w:rFonts w:cs="Arial"/>
                <w:sz w:val="18"/>
                <w:szCs w:val="18"/>
              </w:rPr>
              <w:t xml:space="preserve">PROSLAVA PRED DNEVOM SAMOSTOJNOSTI IN ENOTNOSTI </w:t>
            </w:r>
          </w:p>
        </w:tc>
      </w:tr>
      <w:tr w:rsidR="006E033E" w:rsidRPr="0075219B" w14:paraId="793274DA" w14:textId="77777777" w:rsidTr="002875BC">
        <w:trPr>
          <w:trHeight w:val="270"/>
        </w:trPr>
        <w:tc>
          <w:tcPr>
            <w:tcW w:w="933" w:type="dxa"/>
            <w:vMerge/>
            <w:tcBorders>
              <w:top w:val="single" w:sz="8" w:space="0" w:color="000000"/>
              <w:left w:val="single" w:sz="4" w:space="0" w:color="auto"/>
              <w:bottom w:val="single" w:sz="8" w:space="0" w:color="000000"/>
              <w:right w:val="single" w:sz="4" w:space="0" w:color="auto"/>
            </w:tcBorders>
            <w:vAlign w:val="center"/>
            <w:hideMark/>
          </w:tcPr>
          <w:p w14:paraId="4DEA10BF"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279141A9" w14:textId="77777777" w:rsidR="006E033E" w:rsidRPr="0075219B" w:rsidRDefault="006E033E">
            <w:pPr>
              <w:rPr>
                <w:rFonts w:cs="Arial"/>
                <w:sz w:val="18"/>
                <w:szCs w:val="18"/>
              </w:rPr>
            </w:pPr>
            <w:r w:rsidRPr="0075219B">
              <w:rPr>
                <w:rFonts w:cs="Arial"/>
                <w:sz w:val="18"/>
                <w:szCs w:val="18"/>
              </w:rPr>
              <w:t>ponedeljek-četrtek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A90B4CF" w14:textId="77777777" w:rsidR="006E033E" w:rsidRPr="0075219B" w:rsidRDefault="006E033E">
            <w:pPr>
              <w:rPr>
                <w:rFonts w:cs="Arial"/>
                <w:sz w:val="18"/>
                <w:szCs w:val="18"/>
              </w:rPr>
            </w:pPr>
            <w:r w:rsidRPr="0075219B">
              <w:rPr>
                <w:rFonts w:cs="Arial"/>
                <w:sz w:val="18"/>
                <w:szCs w:val="18"/>
              </w:rPr>
              <w:t>28. 12. 2020 -</w:t>
            </w:r>
          </w:p>
          <w:p w14:paraId="6C751674" w14:textId="77777777" w:rsidR="006E033E" w:rsidRPr="0075219B" w:rsidRDefault="006E033E">
            <w:pPr>
              <w:rPr>
                <w:rFonts w:cs="Arial"/>
                <w:sz w:val="18"/>
                <w:szCs w:val="18"/>
              </w:rPr>
            </w:pPr>
            <w:r w:rsidRPr="0075219B">
              <w:rPr>
                <w:rFonts w:cs="Arial"/>
                <w:sz w:val="18"/>
                <w:szCs w:val="18"/>
              </w:rPr>
              <w:t xml:space="preserve">    31. 12. 2021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2EB5540" w14:textId="77777777" w:rsidR="006E033E" w:rsidRPr="0075219B" w:rsidRDefault="006E033E">
            <w:pPr>
              <w:rPr>
                <w:rFonts w:cs="Arial"/>
                <w:sz w:val="18"/>
                <w:szCs w:val="18"/>
              </w:rPr>
            </w:pPr>
            <w:r w:rsidRPr="0075219B">
              <w:rPr>
                <w:rFonts w:cs="Arial"/>
                <w:sz w:val="18"/>
                <w:szCs w:val="18"/>
              </w:rPr>
              <w:t xml:space="preserve">NOVOLETNE POČITNICE </w:t>
            </w:r>
          </w:p>
        </w:tc>
      </w:tr>
      <w:tr w:rsidR="006E033E" w:rsidRPr="0075219B" w14:paraId="67CEBD4A" w14:textId="77777777" w:rsidTr="002875BC">
        <w:trPr>
          <w:trHeight w:val="270"/>
        </w:trPr>
        <w:tc>
          <w:tcPr>
            <w:tcW w:w="933" w:type="dxa"/>
            <w:vMerge w:val="restart"/>
            <w:tcBorders>
              <w:top w:val="single" w:sz="8" w:space="0" w:color="000000"/>
              <w:left w:val="single" w:sz="4" w:space="0" w:color="auto"/>
              <w:bottom w:val="single" w:sz="4" w:space="0" w:color="auto"/>
              <w:right w:val="single" w:sz="4" w:space="0" w:color="auto"/>
            </w:tcBorders>
            <w:shd w:val="clear" w:color="auto" w:fill="D2ECB6"/>
            <w:textDirection w:val="btLr"/>
            <w:vAlign w:val="bottom"/>
            <w:hideMark/>
          </w:tcPr>
          <w:p w14:paraId="1FB9D206" w14:textId="367DFCAB" w:rsidR="006E033E" w:rsidRPr="0075219B" w:rsidRDefault="006E033E" w:rsidP="002875BC">
            <w:pPr>
              <w:ind w:left="720"/>
              <w:rPr>
                <w:rFonts w:cs="Arial"/>
                <w:b/>
                <w:bCs/>
                <w:sz w:val="36"/>
                <w:szCs w:val="36"/>
              </w:rPr>
            </w:pPr>
            <w:r w:rsidRPr="0075219B">
              <w:rPr>
                <w:rFonts w:cs="Arial"/>
                <w:b/>
                <w:bCs/>
                <w:sz w:val="36"/>
                <w:szCs w:val="36"/>
              </w:rPr>
              <w:t xml:space="preserve">                         2 0 2 </w:t>
            </w:r>
            <w:r w:rsidR="002875BC" w:rsidRPr="0075219B">
              <w:rPr>
                <w:rFonts w:cs="Arial"/>
                <w:b/>
                <w:bCs/>
                <w:sz w:val="36"/>
                <w:szCs w:val="36"/>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6BAE95A" w14:textId="77777777" w:rsidR="006E033E" w:rsidRPr="0075219B" w:rsidRDefault="006E033E">
            <w:pPr>
              <w:rPr>
                <w:rFonts w:cs="Arial"/>
                <w:sz w:val="18"/>
                <w:szCs w:val="18"/>
              </w:rPr>
            </w:pPr>
            <w:r w:rsidRPr="0075219B">
              <w:rPr>
                <w:rFonts w:cs="Arial"/>
                <w:sz w:val="18"/>
                <w:szCs w:val="18"/>
              </w:rPr>
              <w:t>petek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B96EBE0" w14:textId="77777777" w:rsidR="006E033E" w:rsidRPr="0075219B" w:rsidRDefault="006E033E">
            <w:pPr>
              <w:rPr>
                <w:rFonts w:cs="Arial"/>
                <w:sz w:val="18"/>
                <w:szCs w:val="18"/>
              </w:rPr>
            </w:pPr>
            <w:r w:rsidRPr="0075219B">
              <w:rPr>
                <w:rFonts w:cs="Arial"/>
                <w:sz w:val="18"/>
                <w:szCs w:val="18"/>
              </w:rPr>
              <w:t>15. 1.</w:t>
            </w:r>
            <w:r w:rsidRPr="0075219B">
              <w:rPr>
                <w:b/>
                <w:sz w:val="18"/>
                <w:szCs w:val="18"/>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7E3C379" w14:textId="77777777" w:rsidR="006E033E" w:rsidRPr="0075219B" w:rsidRDefault="006E033E">
            <w:pPr>
              <w:rPr>
                <w:rFonts w:cs="Arial"/>
                <w:sz w:val="18"/>
                <w:szCs w:val="18"/>
              </w:rPr>
            </w:pPr>
            <w:r w:rsidRPr="0075219B">
              <w:rPr>
                <w:rFonts w:cs="Arial"/>
                <w:sz w:val="18"/>
                <w:szCs w:val="18"/>
              </w:rPr>
              <w:t xml:space="preserve">ZAKLJUČEK 1. OCENJEVALNEGA OBDOBJA </w:t>
            </w:r>
          </w:p>
        </w:tc>
      </w:tr>
      <w:tr w:rsidR="006E033E" w:rsidRPr="0075219B" w14:paraId="445F25DD"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0140B2E7"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2A1BF46D" w14:textId="77777777" w:rsidR="006E033E" w:rsidRPr="0075219B" w:rsidRDefault="006E033E">
            <w:pPr>
              <w:rPr>
                <w:rFonts w:cs="Arial"/>
                <w:sz w:val="18"/>
                <w:szCs w:val="18"/>
              </w:rPr>
            </w:pPr>
            <w:r w:rsidRPr="0075219B">
              <w:rPr>
                <w:rFonts w:cs="Arial"/>
                <w:sz w:val="18"/>
                <w:szCs w:val="18"/>
              </w:rPr>
              <w:t>ponedeljek - ponedeljek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D7CCF65" w14:textId="77777777" w:rsidR="006E033E" w:rsidRPr="0075219B" w:rsidRDefault="006E033E">
            <w:pPr>
              <w:rPr>
                <w:rFonts w:cs="Arial"/>
                <w:sz w:val="18"/>
                <w:szCs w:val="18"/>
              </w:rPr>
            </w:pPr>
            <w:r w:rsidRPr="0075219B">
              <w:rPr>
                <w:rFonts w:cs="Arial"/>
                <w:sz w:val="18"/>
                <w:szCs w:val="18"/>
              </w:rPr>
              <w:t xml:space="preserve">1. 2. – 1. 3.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82D13D9" w14:textId="77777777" w:rsidR="006E033E" w:rsidRPr="0075219B" w:rsidRDefault="006E033E">
            <w:pPr>
              <w:rPr>
                <w:rFonts w:cs="Arial"/>
                <w:sz w:val="18"/>
                <w:szCs w:val="18"/>
              </w:rPr>
            </w:pPr>
            <w:r w:rsidRPr="0075219B">
              <w:rPr>
                <w:rFonts w:cs="Arial"/>
                <w:sz w:val="18"/>
                <w:szCs w:val="18"/>
              </w:rPr>
              <w:t xml:space="preserve">ZIMSKI IZPITNI ROK </w:t>
            </w:r>
          </w:p>
        </w:tc>
      </w:tr>
      <w:tr w:rsidR="006E033E" w:rsidRPr="0075219B" w14:paraId="5869AB5A"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113C700F"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56A3A64C" w14:textId="77777777" w:rsidR="006E033E" w:rsidRPr="0075219B" w:rsidRDefault="006E033E">
            <w:pPr>
              <w:rPr>
                <w:rFonts w:cs="Arial"/>
                <w:sz w:val="18"/>
                <w:szCs w:val="18"/>
              </w:rPr>
            </w:pPr>
            <w:r w:rsidRPr="0075219B">
              <w:rPr>
                <w:rFonts w:cs="Arial"/>
                <w:color w:val="000000"/>
                <w:sz w:val="18"/>
                <w:szCs w:val="18"/>
              </w:rPr>
              <w:t>petek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5F2F89F3" w14:textId="77777777" w:rsidR="006E033E" w:rsidRPr="0075219B" w:rsidRDefault="006E033E">
            <w:pPr>
              <w:rPr>
                <w:rFonts w:cs="Arial"/>
                <w:sz w:val="18"/>
                <w:szCs w:val="18"/>
              </w:rPr>
            </w:pPr>
            <w:r w:rsidRPr="0075219B">
              <w:rPr>
                <w:rFonts w:cs="Arial"/>
                <w:color w:val="000000"/>
                <w:sz w:val="18"/>
                <w:szCs w:val="18"/>
              </w:rPr>
              <w:t xml:space="preserve">5. 2.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DCC0F09" w14:textId="77777777" w:rsidR="006E033E" w:rsidRPr="0075219B" w:rsidRDefault="006E033E">
            <w:pPr>
              <w:rPr>
                <w:rFonts w:cs="Arial"/>
                <w:sz w:val="18"/>
                <w:szCs w:val="18"/>
              </w:rPr>
            </w:pPr>
            <w:r w:rsidRPr="0075219B">
              <w:rPr>
                <w:rFonts w:cs="Arial"/>
                <w:sz w:val="18"/>
                <w:szCs w:val="18"/>
              </w:rPr>
              <w:t xml:space="preserve">PROSLAVA PRED SLOVENSKIM KULTURNIM PRAZNIKOM </w:t>
            </w:r>
          </w:p>
        </w:tc>
      </w:tr>
      <w:tr w:rsidR="006E033E" w:rsidRPr="0075219B" w14:paraId="1C259861"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68DF88CA"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628F9934" w14:textId="77777777" w:rsidR="006E033E" w:rsidRPr="0075219B" w:rsidRDefault="006E033E">
            <w:pPr>
              <w:rPr>
                <w:rFonts w:cs="Arial"/>
                <w:color w:val="000000"/>
                <w:sz w:val="18"/>
                <w:szCs w:val="18"/>
              </w:rPr>
            </w:pPr>
            <w:r w:rsidRPr="0075219B">
              <w:rPr>
                <w:rFonts w:cs="Arial"/>
                <w:color w:val="000000"/>
                <w:sz w:val="18"/>
                <w:szCs w:val="18"/>
              </w:rPr>
              <w:t>petek - sobota</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9F54857" w14:textId="77777777" w:rsidR="006E033E" w:rsidRPr="0075219B" w:rsidRDefault="006E033E">
            <w:pPr>
              <w:rPr>
                <w:rFonts w:cs="Arial"/>
                <w:color w:val="000000"/>
                <w:sz w:val="18"/>
                <w:szCs w:val="18"/>
              </w:rPr>
            </w:pPr>
            <w:r w:rsidRPr="0075219B">
              <w:rPr>
                <w:rFonts w:cs="Arial"/>
                <w:color w:val="000000"/>
                <w:sz w:val="18"/>
                <w:szCs w:val="18"/>
              </w:rPr>
              <w:t>12. 2. - 13. 2.</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1E51364" w14:textId="77777777" w:rsidR="006E033E" w:rsidRPr="0075219B" w:rsidRDefault="006E033E">
            <w:pPr>
              <w:rPr>
                <w:rFonts w:cs="Arial"/>
                <w:sz w:val="18"/>
                <w:szCs w:val="18"/>
              </w:rPr>
            </w:pPr>
            <w:r w:rsidRPr="0075219B">
              <w:rPr>
                <w:rFonts w:cs="Arial"/>
                <w:sz w:val="18"/>
                <w:szCs w:val="18"/>
              </w:rPr>
              <w:t xml:space="preserve">INFORMATIVNA DNEVA ZA VPIS V SREDNJE ŠOLE  </w:t>
            </w:r>
          </w:p>
        </w:tc>
      </w:tr>
      <w:tr w:rsidR="006E033E" w:rsidRPr="0075219B" w14:paraId="454F56C0"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69538BCA"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4526BA52" w14:textId="77777777" w:rsidR="006E033E" w:rsidRPr="0075219B" w:rsidRDefault="006E033E">
            <w:pPr>
              <w:rPr>
                <w:rFonts w:cs="Arial"/>
                <w:color w:val="000000"/>
                <w:sz w:val="18"/>
                <w:szCs w:val="18"/>
              </w:rPr>
            </w:pPr>
            <w:r w:rsidRPr="0075219B">
              <w:rPr>
                <w:rFonts w:cs="Arial"/>
                <w:sz w:val="18"/>
                <w:szCs w:val="18"/>
              </w:rPr>
              <w:t>ponedeljek - petek</w:t>
            </w:r>
          </w:p>
        </w:tc>
        <w:tc>
          <w:tcPr>
            <w:tcW w:w="1501" w:type="dxa"/>
            <w:tcBorders>
              <w:top w:val="single" w:sz="4" w:space="0" w:color="auto"/>
              <w:left w:val="single" w:sz="4" w:space="0" w:color="auto"/>
              <w:bottom w:val="single" w:sz="4" w:space="0" w:color="auto"/>
              <w:right w:val="single" w:sz="4" w:space="0" w:color="000000"/>
            </w:tcBorders>
            <w:vAlign w:val="center"/>
            <w:hideMark/>
          </w:tcPr>
          <w:p w14:paraId="79C6B1E1" w14:textId="77777777" w:rsidR="006E033E" w:rsidRPr="0075219B" w:rsidRDefault="006E033E">
            <w:pPr>
              <w:rPr>
                <w:rFonts w:cs="Arial"/>
                <w:color w:val="000000"/>
                <w:sz w:val="18"/>
                <w:szCs w:val="18"/>
              </w:rPr>
            </w:pPr>
            <w:r w:rsidRPr="0075219B">
              <w:rPr>
                <w:rFonts w:cs="Arial"/>
                <w:sz w:val="18"/>
                <w:szCs w:val="18"/>
              </w:rPr>
              <w:t>15. 2. – 19. 2.</w:t>
            </w:r>
          </w:p>
        </w:tc>
        <w:tc>
          <w:tcPr>
            <w:tcW w:w="5670" w:type="dxa"/>
            <w:tcBorders>
              <w:top w:val="single" w:sz="4" w:space="0" w:color="auto"/>
              <w:left w:val="single" w:sz="4" w:space="0" w:color="000000"/>
              <w:bottom w:val="single" w:sz="4" w:space="0" w:color="auto"/>
              <w:right w:val="single" w:sz="4" w:space="0" w:color="auto"/>
            </w:tcBorders>
            <w:vAlign w:val="center"/>
            <w:hideMark/>
          </w:tcPr>
          <w:p w14:paraId="56A2F9A0" w14:textId="77777777" w:rsidR="006E033E" w:rsidRPr="0075219B" w:rsidRDefault="006E033E">
            <w:pPr>
              <w:rPr>
                <w:rFonts w:cs="Arial"/>
                <w:sz w:val="18"/>
                <w:szCs w:val="18"/>
              </w:rPr>
            </w:pPr>
            <w:r w:rsidRPr="0075219B">
              <w:rPr>
                <w:rFonts w:cs="Arial"/>
                <w:sz w:val="18"/>
                <w:szCs w:val="18"/>
              </w:rPr>
              <w:t>ZIMSKE POČITNICE ZA DIJAKE Z OBMOČJA JUGOVZHODNE SLOVENIJE (RAZEN OBČINE KOČEVJE), KOROŠKE, PODRAVSKE, POMURSKE, SAVINJSKE IN SPODNJE POSAVSKE STATISTIČNE REGIJE</w:t>
            </w:r>
          </w:p>
        </w:tc>
      </w:tr>
      <w:tr w:rsidR="006E033E" w:rsidRPr="0075219B" w14:paraId="19B9FC76"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0FBFE59C"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4FD84DB0" w14:textId="77777777" w:rsidR="006E033E" w:rsidRPr="0075219B" w:rsidRDefault="006E033E">
            <w:pPr>
              <w:rPr>
                <w:rFonts w:cs="Arial"/>
                <w:sz w:val="18"/>
                <w:szCs w:val="18"/>
              </w:rPr>
            </w:pPr>
            <w:r w:rsidRPr="0075219B">
              <w:rPr>
                <w:rFonts w:cs="Arial"/>
                <w:sz w:val="18"/>
                <w:szCs w:val="18"/>
              </w:rPr>
              <w:t>ponedeljek - petek</w:t>
            </w:r>
          </w:p>
        </w:tc>
        <w:tc>
          <w:tcPr>
            <w:tcW w:w="1501" w:type="dxa"/>
            <w:tcBorders>
              <w:top w:val="single" w:sz="4" w:space="0" w:color="auto"/>
              <w:left w:val="single" w:sz="4" w:space="0" w:color="auto"/>
              <w:bottom w:val="single" w:sz="4" w:space="0" w:color="auto"/>
              <w:right w:val="single" w:sz="4" w:space="0" w:color="000000"/>
            </w:tcBorders>
            <w:vAlign w:val="center"/>
            <w:hideMark/>
          </w:tcPr>
          <w:p w14:paraId="382945BC" w14:textId="77777777" w:rsidR="006E033E" w:rsidRPr="0075219B" w:rsidRDefault="006E033E">
            <w:pPr>
              <w:rPr>
                <w:rFonts w:cs="Arial"/>
                <w:sz w:val="18"/>
                <w:szCs w:val="18"/>
              </w:rPr>
            </w:pPr>
            <w:r w:rsidRPr="0075219B">
              <w:rPr>
                <w:rFonts w:cs="Arial"/>
                <w:sz w:val="18"/>
                <w:szCs w:val="18"/>
              </w:rPr>
              <w:t>22. 2. – 26. 2.</w:t>
            </w:r>
          </w:p>
        </w:tc>
        <w:tc>
          <w:tcPr>
            <w:tcW w:w="5670" w:type="dxa"/>
            <w:tcBorders>
              <w:top w:val="single" w:sz="4" w:space="0" w:color="auto"/>
              <w:left w:val="single" w:sz="4" w:space="0" w:color="000000"/>
              <w:bottom w:val="single" w:sz="4" w:space="0" w:color="auto"/>
              <w:right w:val="single" w:sz="4" w:space="0" w:color="auto"/>
            </w:tcBorders>
            <w:vAlign w:val="center"/>
            <w:hideMark/>
          </w:tcPr>
          <w:p w14:paraId="22650D3F" w14:textId="77777777" w:rsidR="006E033E" w:rsidRPr="0075219B" w:rsidRDefault="006E033E">
            <w:pPr>
              <w:rPr>
                <w:rFonts w:cs="Arial"/>
                <w:sz w:val="18"/>
                <w:szCs w:val="18"/>
              </w:rPr>
            </w:pPr>
            <w:r w:rsidRPr="0075219B">
              <w:rPr>
                <w:rFonts w:cs="Arial"/>
                <w:sz w:val="18"/>
                <w:szCs w:val="18"/>
              </w:rPr>
              <w:t>ZIMSKE POČITNICE ZA DIJAKE Z OBMOČJA GORENJSKE, GORIŠKE, NOTRANJSKO-KRAŠKE, OBALNO-KRAŠKE, OSREDNJESLOVENSKE IN ZASAVSKE STATISTIČNE REGIJE TER OBČIN JUGOVZHODNE SLOVENIJE: KOČEVJE</w:t>
            </w:r>
          </w:p>
        </w:tc>
      </w:tr>
      <w:tr w:rsidR="006E033E" w:rsidRPr="0075219B" w14:paraId="1CFD8626"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0F16F4CA"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7EB9AC84" w14:textId="77777777" w:rsidR="006E033E" w:rsidRPr="0075219B" w:rsidRDefault="006E033E">
            <w:pPr>
              <w:rPr>
                <w:rFonts w:cs="Arial"/>
                <w:sz w:val="18"/>
                <w:szCs w:val="18"/>
              </w:rPr>
            </w:pPr>
            <w:r w:rsidRPr="0075219B">
              <w:rPr>
                <w:rFonts w:cs="Arial"/>
                <w:sz w:val="18"/>
                <w:szCs w:val="18"/>
              </w:rPr>
              <w:t>ponedeljek</w:t>
            </w:r>
          </w:p>
        </w:tc>
        <w:tc>
          <w:tcPr>
            <w:tcW w:w="1501" w:type="dxa"/>
            <w:tcBorders>
              <w:top w:val="single" w:sz="4" w:space="0" w:color="auto"/>
              <w:left w:val="single" w:sz="4" w:space="0" w:color="auto"/>
              <w:bottom w:val="single" w:sz="4" w:space="0" w:color="auto"/>
              <w:right w:val="single" w:sz="4" w:space="0" w:color="000000"/>
            </w:tcBorders>
            <w:vAlign w:val="center"/>
            <w:hideMark/>
          </w:tcPr>
          <w:p w14:paraId="341C3A91" w14:textId="77777777" w:rsidR="006E033E" w:rsidRPr="0075219B" w:rsidRDefault="006E033E">
            <w:pPr>
              <w:rPr>
                <w:rFonts w:cs="Arial"/>
                <w:sz w:val="18"/>
                <w:szCs w:val="18"/>
              </w:rPr>
            </w:pPr>
            <w:r w:rsidRPr="0075219B">
              <w:rPr>
                <w:rFonts w:cs="Arial"/>
                <w:sz w:val="18"/>
                <w:szCs w:val="18"/>
              </w:rPr>
              <w:t xml:space="preserve">26. 4. </w:t>
            </w:r>
          </w:p>
        </w:tc>
        <w:tc>
          <w:tcPr>
            <w:tcW w:w="5670" w:type="dxa"/>
            <w:tcBorders>
              <w:top w:val="single" w:sz="4" w:space="0" w:color="auto"/>
              <w:left w:val="single" w:sz="4" w:space="0" w:color="000000"/>
              <w:bottom w:val="single" w:sz="4" w:space="0" w:color="auto"/>
              <w:right w:val="single" w:sz="4" w:space="0" w:color="auto"/>
            </w:tcBorders>
            <w:vAlign w:val="center"/>
            <w:hideMark/>
          </w:tcPr>
          <w:p w14:paraId="39FF94D5" w14:textId="77777777" w:rsidR="006E033E" w:rsidRPr="0075219B" w:rsidRDefault="006E033E">
            <w:pPr>
              <w:rPr>
                <w:rFonts w:cs="Arial"/>
                <w:sz w:val="18"/>
                <w:szCs w:val="18"/>
              </w:rPr>
            </w:pPr>
            <w:r w:rsidRPr="0075219B">
              <w:rPr>
                <w:rFonts w:cs="Arial"/>
                <w:sz w:val="18"/>
                <w:szCs w:val="18"/>
              </w:rPr>
              <w:t>POUKA PROST DAN</w:t>
            </w:r>
          </w:p>
        </w:tc>
      </w:tr>
      <w:tr w:rsidR="006E033E" w:rsidRPr="0075219B" w14:paraId="488866AF"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45102051"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16B4AC54" w14:textId="77777777" w:rsidR="006E033E" w:rsidRPr="0075219B" w:rsidRDefault="006E033E">
            <w:pPr>
              <w:rPr>
                <w:rFonts w:cs="Arial"/>
                <w:sz w:val="18"/>
                <w:szCs w:val="18"/>
              </w:rPr>
            </w:pPr>
            <w:r w:rsidRPr="0075219B">
              <w:rPr>
                <w:rFonts w:cs="Arial"/>
                <w:sz w:val="18"/>
                <w:szCs w:val="18"/>
              </w:rPr>
              <w:t>sreda - petek</w:t>
            </w:r>
          </w:p>
        </w:tc>
        <w:tc>
          <w:tcPr>
            <w:tcW w:w="1501" w:type="dxa"/>
            <w:tcBorders>
              <w:top w:val="single" w:sz="4" w:space="0" w:color="auto"/>
              <w:left w:val="single" w:sz="4" w:space="0" w:color="auto"/>
              <w:bottom w:val="single" w:sz="4" w:space="0" w:color="auto"/>
              <w:right w:val="single" w:sz="4" w:space="0" w:color="000000"/>
            </w:tcBorders>
            <w:vAlign w:val="center"/>
            <w:hideMark/>
          </w:tcPr>
          <w:p w14:paraId="2C43D162" w14:textId="77777777" w:rsidR="006E033E" w:rsidRPr="0075219B" w:rsidRDefault="006E033E">
            <w:pPr>
              <w:rPr>
                <w:rFonts w:cs="Arial"/>
                <w:sz w:val="18"/>
                <w:szCs w:val="18"/>
              </w:rPr>
            </w:pPr>
            <w:r w:rsidRPr="0075219B">
              <w:rPr>
                <w:rFonts w:cs="Arial"/>
                <w:sz w:val="18"/>
                <w:szCs w:val="18"/>
              </w:rPr>
              <w:t xml:space="preserve">28. 4. – 30. 4. </w:t>
            </w:r>
          </w:p>
        </w:tc>
        <w:tc>
          <w:tcPr>
            <w:tcW w:w="5670" w:type="dxa"/>
            <w:tcBorders>
              <w:top w:val="single" w:sz="4" w:space="0" w:color="auto"/>
              <w:left w:val="single" w:sz="4" w:space="0" w:color="000000"/>
              <w:bottom w:val="single" w:sz="4" w:space="0" w:color="auto"/>
              <w:right w:val="single" w:sz="4" w:space="0" w:color="auto"/>
            </w:tcBorders>
            <w:vAlign w:val="center"/>
            <w:hideMark/>
          </w:tcPr>
          <w:p w14:paraId="40C45F4A" w14:textId="77777777" w:rsidR="006E033E" w:rsidRPr="0075219B" w:rsidRDefault="006E033E">
            <w:pPr>
              <w:rPr>
                <w:rFonts w:cs="Arial"/>
                <w:sz w:val="18"/>
                <w:szCs w:val="18"/>
              </w:rPr>
            </w:pPr>
            <w:r w:rsidRPr="0075219B">
              <w:rPr>
                <w:rFonts w:cs="Arial"/>
                <w:sz w:val="18"/>
                <w:szCs w:val="18"/>
              </w:rPr>
              <w:t xml:space="preserve">PRVOMAJSKE POČITNICE </w:t>
            </w:r>
          </w:p>
        </w:tc>
      </w:tr>
      <w:tr w:rsidR="006E033E" w:rsidRPr="0075219B" w14:paraId="23E7798E"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33D82862"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06920528" w14:textId="77777777" w:rsidR="006E033E" w:rsidRPr="0075219B" w:rsidRDefault="006E033E">
            <w:pPr>
              <w:rPr>
                <w:rFonts w:cs="Arial"/>
                <w:sz w:val="18"/>
                <w:szCs w:val="18"/>
              </w:rPr>
            </w:pPr>
            <w:r w:rsidRPr="0075219B">
              <w:rPr>
                <w:rFonts w:cs="Arial"/>
                <w:sz w:val="18"/>
                <w:szCs w:val="18"/>
              </w:rPr>
              <w:t>petek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ADC82EF" w14:textId="77777777" w:rsidR="006E033E" w:rsidRPr="0075219B" w:rsidRDefault="006E033E">
            <w:pPr>
              <w:rPr>
                <w:rFonts w:cs="Arial"/>
                <w:sz w:val="18"/>
                <w:szCs w:val="18"/>
              </w:rPr>
            </w:pPr>
            <w:r w:rsidRPr="0075219B">
              <w:rPr>
                <w:rFonts w:cs="Arial"/>
                <w:sz w:val="18"/>
                <w:szCs w:val="18"/>
              </w:rPr>
              <w:t xml:space="preserve">21. 5.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97D587" w14:textId="77777777" w:rsidR="006E033E" w:rsidRPr="0075219B" w:rsidRDefault="006E033E">
            <w:pPr>
              <w:rPr>
                <w:rFonts w:cs="Arial"/>
                <w:sz w:val="18"/>
                <w:szCs w:val="18"/>
              </w:rPr>
            </w:pPr>
            <w:r w:rsidRPr="0075219B">
              <w:rPr>
                <w:rFonts w:cs="Arial"/>
                <w:sz w:val="18"/>
                <w:szCs w:val="18"/>
              </w:rPr>
              <w:t>ZAKLJUČEK 2. OCENJEVALNEGA OBDOBJA IN POUKA ZA ZAKLJUČNE LETNIKE  TER RAZDELITEV SPRIČEVAL</w:t>
            </w:r>
          </w:p>
        </w:tc>
      </w:tr>
      <w:tr w:rsidR="006E033E" w:rsidRPr="0075219B" w14:paraId="75D755F1" w14:textId="77777777" w:rsidTr="002875BC">
        <w:trPr>
          <w:trHeight w:val="258"/>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022F0A71"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61B039F6" w14:textId="77777777" w:rsidR="006E033E" w:rsidRPr="0075219B" w:rsidRDefault="006E033E">
            <w:pPr>
              <w:rPr>
                <w:rFonts w:cs="Arial"/>
                <w:sz w:val="18"/>
                <w:szCs w:val="18"/>
              </w:rPr>
            </w:pPr>
            <w:r w:rsidRPr="0075219B">
              <w:rPr>
                <w:rFonts w:cs="Arial"/>
                <w:sz w:val="18"/>
                <w:szCs w:val="18"/>
              </w:rPr>
              <w:t>ponedeljek- petek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0AC72F4" w14:textId="77777777" w:rsidR="006E033E" w:rsidRPr="0075219B" w:rsidRDefault="006E033E">
            <w:pPr>
              <w:rPr>
                <w:rFonts w:cs="Arial"/>
                <w:sz w:val="18"/>
                <w:szCs w:val="18"/>
              </w:rPr>
            </w:pPr>
            <w:r w:rsidRPr="0075219B">
              <w:rPr>
                <w:rFonts w:cs="Arial"/>
                <w:sz w:val="18"/>
                <w:szCs w:val="18"/>
              </w:rPr>
              <w:t>24. 5. – 28. 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C2CA4A" w14:textId="77777777" w:rsidR="006E033E" w:rsidRPr="0075219B" w:rsidRDefault="006E033E">
            <w:pPr>
              <w:rPr>
                <w:rFonts w:cs="Arial"/>
                <w:sz w:val="18"/>
                <w:szCs w:val="18"/>
              </w:rPr>
            </w:pPr>
            <w:r w:rsidRPr="0075219B">
              <w:rPr>
                <w:rFonts w:cs="Arial"/>
                <w:sz w:val="18"/>
                <w:szCs w:val="18"/>
              </w:rPr>
              <w:t xml:space="preserve">PRIPRAVA NA SM, PM, ZI </w:t>
            </w:r>
          </w:p>
        </w:tc>
      </w:tr>
      <w:tr w:rsidR="006E033E" w:rsidRPr="0075219B" w14:paraId="75AAF373" w14:textId="77777777" w:rsidTr="002875BC">
        <w:trPr>
          <w:trHeight w:val="27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6108EF51"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2ED1DE81" w14:textId="77777777" w:rsidR="006E033E" w:rsidRPr="0075219B" w:rsidRDefault="006E033E">
            <w:pPr>
              <w:rPr>
                <w:rFonts w:cs="Arial"/>
                <w:sz w:val="18"/>
                <w:szCs w:val="18"/>
              </w:rPr>
            </w:pPr>
            <w:r w:rsidRPr="0075219B">
              <w:rPr>
                <w:rFonts w:cs="Arial"/>
                <w:sz w:val="18"/>
                <w:szCs w:val="18"/>
              </w:rPr>
              <w:t>ponedeljek - sreda</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451B9CE" w14:textId="77777777" w:rsidR="006E033E" w:rsidRPr="0075219B" w:rsidRDefault="006E033E">
            <w:pPr>
              <w:rPr>
                <w:rFonts w:cs="Arial"/>
                <w:sz w:val="18"/>
                <w:szCs w:val="18"/>
              </w:rPr>
            </w:pPr>
            <w:r w:rsidRPr="0075219B">
              <w:rPr>
                <w:rFonts w:cs="Arial"/>
                <w:sz w:val="18"/>
                <w:szCs w:val="18"/>
              </w:rPr>
              <w:t>24. 5. -  26. 5.</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E51DD7E" w14:textId="77777777" w:rsidR="006E033E" w:rsidRPr="0075219B" w:rsidRDefault="006E033E">
            <w:pPr>
              <w:rPr>
                <w:rFonts w:cs="Arial"/>
                <w:sz w:val="18"/>
                <w:szCs w:val="18"/>
              </w:rPr>
            </w:pPr>
            <w:r w:rsidRPr="0075219B">
              <w:rPr>
                <w:rFonts w:cs="Arial"/>
                <w:sz w:val="18"/>
                <w:szCs w:val="18"/>
              </w:rPr>
              <w:t>IZPITNI ROK ZA IZBOLJŠEVANJE OCENE (ZAKLJUČNI LETNIK)</w:t>
            </w:r>
          </w:p>
        </w:tc>
      </w:tr>
      <w:tr w:rsidR="006E033E" w:rsidRPr="0075219B" w14:paraId="239AFD0F" w14:textId="77777777" w:rsidTr="002875BC">
        <w:trPr>
          <w:trHeight w:val="51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3A4A8A53"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58A95C41" w14:textId="77777777" w:rsidR="006E033E" w:rsidRPr="0075219B" w:rsidRDefault="006E033E">
            <w:pPr>
              <w:rPr>
                <w:rFonts w:cs="Arial"/>
                <w:sz w:val="18"/>
                <w:szCs w:val="18"/>
              </w:rPr>
            </w:pPr>
            <w:r w:rsidRPr="0075219B">
              <w:rPr>
                <w:rFonts w:cs="Arial"/>
                <w:sz w:val="18"/>
                <w:szCs w:val="18"/>
              </w:rPr>
              <w:t>sreda</w:t>
            </w:r>
          </w:p>
        </w:tc>
        <w:tc>
          <w:tcPr>
            <w:tcW w:w="1501" w:type="dxa"/>
            <w:tcBorders>
              <w:top w:val="single" w:sz="4" w:space="0" w:color="auto"/>
              <w:left w:val="single" w:sz="4" w:space="0" w:color="auto"/>
              <w:bottom w:val="single" w:sz="4" w:space="0" w:color="auto"/>
              <w:right w:val="single" w:sz="4" w:space="0" w:color="auto"/>
            </w:tcBorders>
            <w:vAlign w:val="center"/>
            <w:hideMark/>
          </w:tcPr>
          <w:p w14:paraId="74451C1A" w14:textId="77777777" w:rsidR="006E033E" w:rsidRPr="0075219B" w:rsidRDefault="006E033E">
            <w:pPr>
              <w:rPr>
                <w:rFonts w:cs="Arial"/>
                <w:sz w:val="18"/>
                <w:szCs w:val="18"/>
              </w:rPr>
            </w:pPr>
            <w:r w:rsidRPr="0075219B">
              <w:rPr>
                <w:rFonts w:cs="Arial"/>
                <w:sz w:val="18"/>
                <w:szCs w:val="18"/>
              </w:rPr>
              <w:t xml:space="preserve">26. 5.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A540044" w14:textId="77777777" w:rsidR="006E033E" w:rsidRPr="0075219B" w:rsidRDefault="006E033E">
            <w:pPr>
              <w:rPr>
                <w:rFonts w:cs="Arial"/>
                <w:sz w:val="18"/>
                <w:szCs w:val="18"/>
              </w:rPr>
            </w:pPr>
            <w:r w:rsidRPr="0075219B">
              <w:rPr>
                <w:rFonts w:cs="Arial"/>
                <w:sz w:val="18"/>
                <w:szCs w:val="18"/>
              </w:rPr>
              <w:t>ZAČETEK IZPITNEGA ROKA ZA OPRAVLJANJE IZPITOV V POKLICNEM IZOBRAŽEVANJU (ZAKLJUČNI LETNIK)</w:t>
            </w:r>
          </w:p>
        </w:tc>
      </w:tr>
      <w:tr w:rsidR="006E033E" w:rsidRPr="0075219B" w14:paraId="3D35C088" w14:textId="77777777" w:rsidTr="002875BC">
        <w:trPr>
          <w:trHeight w:val="51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0BEADF73"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4C8AFEB1" w14:textId="77777777" w:rsidR="006E033E" w:rsidRPr="0075219B" w:rsidRDefault="006E033E">
            <w:pPr>
              <w:rPr>
                <w:rFonts w:cs="Arial"/>
                <w:sz w:val="18"/>
                <w:szCs w:val="18"/>
              </w:rPr>
            </w:pPr>
            <w:r w:rsidRPr="0075219B">
              <w:rPr>
                <w:rFonts w:cs="Arial"/>
                <w:sz w:val="18"/>
                <w:szCs w:val="18"/>
              </w:rPr>
              <w:t>sreda</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B59A3D2" w14:textId="77777777" w:rsidR="006E033E" w:rsidRPr="0075219B" w:rsidRDefault="006E033E">
            <w:pPr>
              <w:rPr>
                <w:rFonts w:cs="Arial"/>
                <w:sz w:val="18"/>
                <w:szCs w:val="18"/>
              </w:rPr>
            </w:pPr>
            <w:r w:rsidRPr="0075219B">
              <w:rPr>
                <w:rFonts w:cs="Arial"/>
                <w:sz w:val="18"/>
                <w:szCs w:val="18"/>
              </w:rPr>
              <w:t>23. 6.</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8EE68C3" w14:textId="77777777" w:rsidR="006E033E" w:rsidRPr="0075219B" w:rsidRDefault="006E033E">
            <w:pPr>
              <w:rPr>
                <w:rFonts w:cs="Arial"/>
                <w:sz w:val="18"/>
                <w:szCs w:val="18"/>
              </w:rPr>
            </w:pPr>
            <w:r w:rsidRPr="0075219B">
              <w:rPr>
                <w:rFonts w:cs="Arial"/>
                <w:sz w:val="18"/>
                <w:szCs w:val="18"/>
              </w:rPr>
              <w:t xml:space="preserve">ZAKLJUČEK 2. OCENJEVALNEGA OBDOBJA ZA OSTALE LETNIKE </w:t>
            </w:r>
          </w:p>
        </w:tc>
      </w:tr>
      <w:tr w:rsidR="006E033E" w:rsidRPr="0075219B" w14:paraId="31A9F9BF" w14:textId="77777777" w:rsidTr="002875BC">
        <w:trPr>
          <w:trHeight w:val="51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5227E404"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5F6359A6" w14:textId="77777777" w:rsidR="006E033E" w:rsidRPr="0075219B" w:rsidRDefault="006E033E">
            <w:pPr>
              <w:rPr>
                <w:rFonts w:cs="Arial"/>
                <w:sz w:val="18"/>
                <w:szCs w:val="18"/>
              </w:rPr>
            </w:pPr>
            <w:r w:rsidRPr="0075219B">
              <w:rPr>
                <w:rFonts w:cs="Arial"/>
                <w:sz w:val="18"/>
                <w:szCs w:val="18"/>
              </w:rPr>
              <w:t>četrtek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01731A3D" w14:textId="77777777" w:rsidR="006E033E" w:rsidRPr="0075219B" w:rsidRDefault="006E033E">
            <w:pPr>
              <w:rPr>
                <w:rFonts w:cs="Arial"/>
                <w:sz w:val="18"/>
                <w:szCs w:val="18"/>
              </w:rPr>
            </w:pPr>
            <w:r w:rsidRPr="0075219B">
              <w:rPr>
                <w:rFonts w:cs="Arial"/>
                <w:sz w:val="18"/>
                <w:szCs w:val="18"/>
              </w:rPr>
              <w:t xml:space="preserve">24. 6.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7C23CF9" w14:textId="77777777" w:rsidR="006E033E" w:rsidRPr="0075219B" w:rsidRDefault="006E033E">
            <w:pPr>
              <w:rPr>
                <w:rFonts w:cs="Arial"/>
                <w:sz w:val="18"/>
                <w:szCs w:val="18"/>
              </w:rPr>
            </w:pPr>
            <w:r w:rsidRPr="0075219B">
              <w:rPr>
                <w:rFonts w:cs="Arial"/>
                <w:sz w:val="18"/>
                <w:szCs w:val="18"/>
              </w:rPr>
              <w:t>PROSLAVA PRED DNEVOM DRŽAVNOSTI IN ZAKLJUČEK POUKA ZA OSTALE LETNIKE TER RAZDELITEV SPRIČEVAL</w:t>
            </w:r>
          </w:p>
        </w:tc>
      </w:tr>
      <w:tr w:rsidR="006E033E" w:rsidRPr="0075219B" w14:paraId="54BD8684" w14:textId="77777777" w:rsidTr="002875BC">
        <w:trPr>
          <w:trHeight w:val="51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60DED8CB"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602FDDBA" w14:textId="77777777" w:rsidR="006E033E" w:rsidRPr="0075219B" w:rsidRDefault="006E033E">
            <w:pPr>
              <w:rPr>
                <w:rFonts w:cs="Arial"/>
                <w:sz w:val="18"/>
                <w:szCs w:val="18"/>
              </w:rPr>
            </w:pPr>
            <w:r w:rsidRPr="0075219B">
              <w:rPr>
                <w:rFonts w:cs="Arial"/>
                <w:sz w:val="18"/>
                <w:szCs w:val="18"/>
              </w:rPr>
              <w:t>ponedeljek - torek</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75A1DAF" w14:textId="77777777" w:rsidR="006E033E" w:rsidRPr="0075219B" w:rsidRDefault="006E033E">
            <w:pPr>
              <w:rPr>
                <w:rFonts w:cs="Arial"/>
                <w:sz w:val="18"/>
                <w:szCs w:val="18"/>
              </w:rPr>
            </w:pPr>
            <w:r w:rsidRPr="0075219B">
              <w:rPr>
                <w:rFonts w:cs="Arial"/>
                <w:sz w:val="18"/>
                <w:szCs w:val="18"/>
              </w:rPr>
              <w:t>28. 6. - 31. 8.</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73198BE" w14:textId="77777777" w:rsidR="006E033E" w:rsidRPr="0075219B" w:rsidRDefault="006E033E">
            <w:pPr>
              <w:rPr>
                <w:rFonts w:cs="Arial"/>
                <w:sz w:val="18"/>
                <w:szCs w:val="18"/>
              </w:rPr>
            </w:pPr>
            <w:r w:rsidRPr="0075219B">
              <w:rPr>
                <w:rFonts w:cs="Arial"/>
                <w:sz w:val="18"/>
                <w:szCs w:val="18"/>
              </w:rPr>
              <w:t xml:space="preserve">POLETNE POČITNICE </w:t>
            </w:r>
          </w:p>
        </w:tc>
      </w:tr>
      <w:tr w:rsidR="006E033E" w:rsidRPr="0075219B" w14:paraId="1ADAA708" w14:textId="77777777" w:rsidTr="002875BC">
        <w:trPr>
          <w:trHeight w:val="51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05DE5976"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3E1ABFBC" w14:textId="77777777" w:rsidR="006E033E" w:rsidRPr="0075219B" w:rsidRDefault="006E033E">
            <w:pPr>
              <w:rPr>
                <w:rFonts w:cs="Arial"/>
                <w:sz w:val="18"/>
                <w:szCs w:val="18"/>
              </w:rPr>
            </w:pPr>
            <w:r w:rsidRPr="0075219B">
              <w:rPr>
                <w:rFonts w:cs="Arial"/>
                <w:sz w:val="18"/>
                <w:szCs w:val="18"/>
              </w:rPr>
              <w:t>sreda</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33A6E28" w14:textId="77777777" w:rsidR="006E033E" w:rsidRPr="0075219B" w:rsidRDefault="006E033E">
            <w:pPr>
              <w:rPr>
                <w:rFonts w:cs="Arial"/>
                <w:sz w:val="18"/>
                <w:szCs w:val="18"/>
              </w:rPr>
            </w:pPr>
            <w:r w:rsidRPr="0075219B">
              <w:rPr>
                <w:rFonts w:cs="Arial"/>
                <w:sz w:val="18"/>
                <w:szCs w:val="18"/>
              </w:rPr>
              <w:t xml:space="preserve"> 30. 6.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A0CCBA" w14:textId="77777777" w:rsidR="006E033E" w:rsidRPr="0075219B" w:rsidRDefault="006E033E">
            <w:pPr>
              <w:rPr>
                <w:rFonts w:cs="Arial"/>
                <w:sz w:val="18"/>
                <w:szCs w:val="18"/>
              </w:rPr>
            </w:pPr>
            <w:r w:rsidRPr="0075219B">
              <w:rPr>
                <w:rFonts w:cs="Arial"/>
                <w:sz w:val="18"/>
                <w:szCs w:val="18"/>
              </w:rPr>
              <w:t xml:space="preserve">SPOMLADANSKI IZPITNI ROK </w:t>
            </w:r>
          </w:p>
        </w:tc>
      </w:tr>
      <w:tr w:rsidR="006E033E" w:rsidRPr="0075219B" w14:paraId="15C6DC21" w14:textId="77777777" w:rsidTr="002875BC">
        <w:trPr>
          <w:trHeight w:val="510"/>
        </w:trPr>
        <w:tc>
          <w:tcPr>
            <w:tcW w:w="933" w:type="dxa"/>
            <w:vMerge/>
            <w:tcBorders>
              <w:top w:val="single" w:sz="8" w:space="0" w:color="000000"/>
              <w:left w:val="single" w:sz="4" w:space="0" w:color="auto"/>
              <w:bottom w:val="single" w:sz="4" w:space="0" w:color="auto"/>
              <w:right w:val="single" w:sz="4" w:space="0" w:color="auto"/>
            </w:tcBorders>
            <w:vAlign w:val="center"/>
            <w:hideMark/>
          </w:tcPr>
          <w:p w14:paraId="51469EDE" w14:textId="77777777" w:rsidR="006E033E" w:rsidRPr="0075219B" w:rsidRDefault="006E033E">
            <w:pPr>
              <w:rPr>
                <w:rFonts w:ascii="Arial" w:hAnsi="Arial" w:cs="Arial"/>
                <w:b/>
                <w:bCs/>
                <w:sz w:val="36"/>
                <w:szCs w:val="36"/>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1D4996FF" w14:textId="77777777" w:rsidR="006E033E" w:rsidRPr="0075219B" w:rsidRDefault="006E033E">
            <w:pPr>
              <w:rPr>
                <w:rFonts w:cs="Arial"/>
                <w:sz w:val="18"/>
                <w:szCs w:val="18"/>
              </w:rPr>
            </w:pPr>
            <w:r w:rsidRPr="0075219B">
              <w:rPr>
                <w:rFonts w:cs="Arial"/>
                <w:sz w:val="18"/>
                <w:szCs w:val="18"/>
              </w:rPr>
              <w:t>ponedeljek - sreda</w:t>
            </w:r>
          </w:p>
        </w:tc>
        <w:tc>
          <w:tcPr>
            <w:tcW w:w="1501" w:type="dxa"/>
            <w:tcBorders>
              <w:top w:val="single" w:sz="4" w:space="0" w:color="auto"/>
              <w:left w:val="single" w:sz="4" w:space="0" w:color="auto"/>
              <w:bottom w:val="single" w:sz="4" w:space="0" w:color="auto"/>
              <w:right w:val="single" w:sz="4" w:space="0" w:color="auto"/>
            </w:tcBorders>
            <w:vAlign w:val="center"/>
            <w:hideMark/>
          </w:tcPr>
          <w:p w14:paraId="2B328124" w14:textId="77777777" w:rsidR="006E033E" w:rsidRPr="0075219B" w:rsidRDefault="006E033E">
            <w:pPr>
              <w:rPr>
                <w:rFonts w:cs="Arial"/>
                <w:sz w:val="18"/>
                <w:szCs w:val="18"/>
              </w:rPr>
            </w:pPr>
            <w:r w:rsidRPr="0075219B">
              <w:rPr>
                <w:rFonts w:cs="Arial"/>
                <w:sz w:val="18"/>
                <w:szCs w:val="18"/>
              </w:rPr>
              <w:t xml:space="preserve"> 16. 8. – 20. 10.</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B910703" w14:textId="77777777" w:rsidR="006E033E" w:rsidRPr="0075219B" w:rsidRDefault="006E033E">
            <w:pPr>
              <w:rPr>
                <w:rFonts w:cs="Arial"/>
                <w:sz w:val="18"/>
                <w:szCs w:val="18"/>
              </w:rPr>
            </w:pPr>
            <w:r w:rsidRPr="0075219B">
              <w:rPr>
                <w:rFonts w:cs="Arial"/>
                <w:sz w:val="18"/>
                <w:szCs w:val="18"/>
              </w:rPr>
              <w:t xml:space="preserve">JESENSKI IZPITNI ROK </w:t>
            </w:r>
          </w:p>
        </w:tc>
      </w:tr>
    </w:tbl>
    <w:p w14:paraId="08F78FE5" w14:textId="77777777" w:rsidR="006E033E" w:rsidRPr="0075219B" w:rsidRDefault="006E033E" w:rsidP="006E033E">
      <w:pPr>
        <w:rPr>
          <w:rFonts w:ascii="Arial" w:hAnsi="Arial"/>
          <w:sz w:val="20"/>
          <w:szCs w:val="20"/>
          <w:lang w:eastAsia="en-US"/>
        </w:rPr>
      </w:pPr>
    </w:p>
    <w:p w14:paraId="235F0FB9" w14:textId="77777777" w:rsidR="00BE2E6B" w:rsidRPr="0075219B" w:rsidRDefault="00BE2E6B" w:rsidP="00CC290E">
      <w:pPr>
        <w:rPr>
          <w:rFonts w:ascii="Arial Narrow" w:hAnsi="Arial Narrow" w:cs="Arial"/>
        </w:rPr>
      </w:pPr>
    </w:p>
    <w:p w14:paraId="60962AC9" w14:textId="77777777" w:rsidR="00EF4132" w:rsidRPr="0075219B" w:rsidRDefault="00EF4132" w:rsidP="00CC290E">
      <w:pPr>
        <w:rPr>
          <w:rFonts w:ascii="Arial Narrow" w:hAnsi="Arial Narrow" w:cs="Arial"/>
          <w:b/>
          <w:bCs/>
          <w:sz w:val="23"/>
          <w:szCs w:val="23"/>
        </w:rPr>
      </w:pPr>
    </w:p>
    <w:p w14:paraId="1DFEFF5B" w14:textId="57D45A8C" w:rsidR="001F0F20" w:rsidRPr="0075219B"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color w:val="000000" w:themeColor="text1"/>
          <w:sz w:val="23"/>
          <w:szCs w:val="23"/>
        </w:rPr>
      </w:pPr>
      <w:r w:rsidRPr="0075219B">
        <w:rPr>
          <w:rFonts w:ascii="Arial Narrow" w:hAnsi="Arial Narrow" w:cs="Arial"/>
          <w:color w:val="000000" w:themeColor="text1"/>
          <w:sz w:val="23"/>
          <w:szCs w:val="23"/>
        </w:rPr>
        <w:t>2.1</w:t>
      </w:r>
      <w:r w:rsidR="00371DAB" w:rsidRPr="0075219B">
        <w:rPr>
          <w:rFonts w:ascii="Arial Narrow" w:hAnsi="Arial Narrow" w:cs="Arial"/>
          <w:color w:val="000000" w:themeColor="text1"/>
          <w:sz w:val="23"/>
          <w:szCs w:val="23"/>
        </w:rPr>
        <w:t xml:space="preserve"> </w:t>
      </w:r>
      <w:r w:rsidR="00C23FF3" w:rsidRPr="0075219B">
        <w:rPr>
          <w:rFonts w:ascii="Arial Narrow" w:hAnsi="Arial Narrow" w:cs="Arial"/>
          <w:color w:val="000000" w:themeColor="text1"/>
          <w:sz w:val="23"/>
          <w:szCs w:val="23"/>
        </w:rPr>
        <w:t xml:space="preserve">Dnevni potek po urah </w:t>
      </w:r>
    </w:p>
    <w:p w14:paraId="5A97163B" w14:textId="77777777" w:rsidR="001F0F20" w:rsidRPr="0075219B" w:rsidRDefault="001F0F20" w:rsidP="00CC290E">
      <w:pPr>
        <w:pStyle w:val="Telobesedila2"/>
        <w:rPr>
          <w:rFonts w:ascii="Arial Narrow" w:hAnsi="Arial Narrow" w:cs="Arial"/>
          <w:iCs/>
        </w:rPr>
      </w:pPr>
    </w:p>
    <w:p w14:paraId="5647C613" w14:textId="1A86A6F7" w:rsidR="002A16D5" w:rsidRPr="0075219B" w:rsidRDefault="002A16D5" w:rsidP="00CC290E">
      <w:pPr>
        <w:pStyle w:val="Telobesedila2"/>
        <w:rPr>
          <w:rFonts w:ascii="Arial Narrow" w:hAnsi="Arial Narrow"/>
        </w:rPr>
      </w:pPr>
    </w:p>
    <w:p w14:paraId="5CF06F83" w14:textId="2EE2CC86" w:rsidR="002A16D5" w:rsidRPr="0075219B" w:rsidRDefault="002A16D5" w:rsidP="00CC290E">
      <w:pPr>
        <w:pStyle w:val="Telobesedila2"/>
        <w:rPr>
          <w:rFonts w:ascii="Arial Narrow" w:hAnsi="Arial Narrow"/>
        </w:rPr>
      </w:pPr>
      <w:r w:rsidRPr="0075219B">
        <w:rPr>
          <w:rFonts w:ascii="Arial Narrow" w:hAnsi="Arial Narrow"/>
        </w:rPr>
        <w:t>Zar</w:t>
      </w:r>
      <w:r w:rsidR="00E81995">
        <w:rPr>
          <w:rFonts w:ascii="Arial Narrow" w:hAnsi="Arial Narrow"/>
        </w:rPr>
        <w:t>a</w:t>
      </w:r>
      <w:r w:rsidRPr="0075219B">
        <w:rPr>
          <w:rFonts w:ascii="Arial Narrow" w:hAnsi="Arial Narrow"/>
        </w:rPr>
        <w:t>di prisotnosti in možnosti razmaha</w:t>
      </w:r>
      <w:r w:rsidR="009519AC" w:rsidRPr="0075219B">
        <w:rPr>
          <w:rFonts w:ascii="Arial Narrow" w:hAnsi="Arial Narrow"/>
        </w:rPr>
        <w:t xml:space="preserve"> okužb s</w:t>
      </w:r>
      <w:r w:rsidRPr="0075219B">
        <w:rPr>
          <w:rFonts w:ascii="Arial Narrow" w:hAnsi="Arial Narrow"/>
        </w:rPr>
        <w:t xml:space="preserve"> covid-19 bo šola </w:t>
      </w:r>
      <w:r w:rsidR="009519AC" w:rsidRPr="0075219B">
        <w:rPr>
          <w:rFonts w:ascii="Arial Narrow" w:hAnsi="Arial Narrow"/>
        </w:rPr>
        <w:t xml:space="preserve">na začetku </w:t>
      </w:r>
      <w:r w:rsidRPr="0075219B">
        <w:rPr>
          <w:rFonts w:ascii="Arial Narrow" w:hAnsi="Arial Narrow"/>
        </w:rPr>
        <w:t>delovala po navodilih MIZŠ in izvajala pouk po</w:t>
      </w:r>
      <w:r w:rsidR="009519AC" w:rsidRPr="0075219B">
        <w:rPr>
          <w:rFonts w:ascii="Arial Narrow" w:hAnsi="Arial Narrow"/>
        </w:rPr>
        <w:t xml:space="preserve"> modelu B, ki predpisuje manjše prilagoditve. Ker v tej obliki organizacije ni možno varno ponujati toplih malic, se urnik spremeni in uvede glavni odmor v istem času za vse dijake na ŠCSG.</w:t>
      </w:r>
      <w:r w:rsidR="00714861" w:rsidRPr="0075219B">
        <w:rPr>
          <w:rFonts w:ascii="Arial Narrow" w:hAnsi="Arial Narrow"/>
        </w:rPr>
        <w:t xml:space="preserve"> Pouk se začne najprej ob 7.00</w:t>
      </w:r>
      <w:r w:rsidR="00C65CA9" w:rsidRPr="0075219B">
        <w:rPr>
          <w:rFonts w:ascii="Arial Narrow" w:hAnsi="Arial Narrow"/>
        </w:rPr>
        <w:t xml:space="preserve"> (razredi lahko zač</w:t>
      </w:r>
      <w:r w:rsidR="00E81995">
        <w:rPr>
          <w:rFonts w:ascii="Arial Narrow" w:hAnsi="Arial Narrow"/>
        </w:rPr>
        <w:t>nejo</w:t>
      </w:r>
      <w:r w:rsidR="00C65CA9" w:rsidRPr="0075219B">
        <w:rPr>
          <w:rFonts w:ascii="Arial Narrow" w:hAnsi="Arial Narrow"/>
        </w:rPr>
        <w:t xml:space="preserve"> tudi kasneje)</w:t>
      </w:r>
      <w:r w:rsidR="00714861" w:rsidRPr="0075219B">
        <w:rPr>
          <w:rFonts w:ascii="Arial Narrow" w:hAnsi="Arial Narrow"/>
        </w:rPr>
        <w:t xml:space="preserve"> in konča najkasneje ob</w:t>
      </w:r>
      <w:r w:rsidR="00C65CA9" w:rsidRPr="0075219B">
        <w:rPr>
          <w:rFonts w:ascii="Arial Narrow" w:hAnsi="Arial Narrow"/>
        </w:rPr>
        <w:t xml:space="preserve"> 14.45. Izjema bo 3. c, ki bo pol leta na PUD-u in bo v drugem poletju modul masaže izvajal v popoldanskih urah. Obstaja tudi možnost, da bo tudi izvajanje praktičnih vaj potekalo popoldan, če nam bo morala Splošna bolnišnica Slovenj Gradec</w:t>
      </w:r>
      <w:r w:rsidR="00E81995">
        <w:rPr>
          <w:rFonts w:ascii="Arial Narrow" w:hAnsi="Arial Narrow"/>
        </w:rPr>
        <w:t xml:space="preserve"> zaradi korona virusa</w:t>
      </w:r>
      <w:r w:rsidR="00C65CA9" w:rsidRPr="0075219B">
        <w:rPr>
          <w:rFonts w:ascii="Arial Narrow" w:hAnsi="Arial Narrow"/>
        </w:rPr>
        <w:t xml:space="preserve"> odpovedati izvajanje pouka v njihovih prostorih.</w:t>
      </w:r>
    </w:p>
    <w:p w14:paraId="76002BED" w14:textId="3C3376F6" w:rsidR="00714861" w:rsidRPr="0075219B" w:rsidRDefault="00714861" w:rsidP="00CC290E">
      <w:pPr>
        <w:pStyle w:val="Telobesedila2"/>
        <w:rPr>
          <w:rFonts w:ascii="Arial Narrow" w:hAnsi="Arial Narrow"/>
        </w:rPr>
      </w:pPr>
    </w:p>
    <w:p w14:paraId="1D678E3E" w14:textId="0CEA59E9" w:rsidR="00C65CA9" w:rsidRPr="0075219B" w:rsidRDefault="00C65CA9" w:rsidP="00CC290E">
      <w:pPr>
        <w:pStyle w:val="Telobesedila2"/>
        <w:rPr>
          <w:rFonts w:ascii="Arial Narrow" w:hAnsi="Arial Narrow"/>
        </w:rPr>
      </w:pPr>
      <w:r w:rsidRPr="0075219B">
        <w:rPr>
          <w:rFonts w:ascii="Arial Narrow" w:hAnsi="Arial Narrow"/>
        </w:rPr>
        <w:t>SHEMA IZVAJANJA POUKU V PRIMERU MODELA  B</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2A16D5" w:rsidRPr="0075219B" w14:paraId="0C98FC23" w14:textId="77777777" w:rsidTr="00CC3453">
        <w:trPr>
          <w:cantSplit/>
        </w:trPr>
        <w:tc>
          <w:tcPr>
            <w:tcW w:w="1167" w:type="dxa"/>
            <w:tcBorders>
              <w:top w:val="single" w:sz="4" w:space="0" w:color="auto"/>
              <w:left w:val="single" w:sz="4" w:space="0" w:color="auto"/>
              <w:bottom w:val="single" w:sz="4" w:space="0" w:color="auto"/>
              <w:right w:val="nil"/>
            </w:tcBorders>
            <w:hideMark/>
          </w:tcPr>
          <w:p w14:paraId="5F1CBC45" w14:textId="77777777" w:rsidR="002A16D5" w:rsidRPr="0075219B" w:rsidRDefault="002A16D5" w:rsidP="00CC3453">
            <w:pPr>
              <w:pStyle w:val="Naslov4"/>
              <w:spacing w:line="256" w:lineRule="auto"/>
              <w:rPr>
                <w:rFonts w:ascii="Arial Narrow" w:hAnsi="Arial Narrow"/>
                <w:i w:val="0"/>
                <w:sz w:val="20"/>
                <w:szCs w:val="20"/>
                <w:lang w:eastAsia="en-US"/>
              </w:rPr>
            </w:pPr>
            <w:proofErr w:type="spellStart"/>
            <w:r w:rsidRPr="0075219B">
              <w:rPr>
                <w:rFonts w:ascii="Arial Narrow" w:hAnsi="Arial Narrow"/>
                <w:i w:val="0"/>
                <w:sz w:val="20"/>
                <w:szCs w:val="20"/>
                <w:lang w:eastAsia="en-US"/>
              </w:rPr>
              <w:t>Zap</w:t>
            </w:r>
            <w:proofErr w:type="spellEnd"/>
            <w:r w:rsidRPr="0075219B">
              <w:rPr>
                <w:rFonts w:ascii="Arial Narrow" w:hAnsi="Arial Narrow"/>
                <w:i w:val="0"/>
                <w:sz w:val="20"/>
                <w:szCs w:val="20"/>
                <w:lang w:eastAsia="en-US"/>
              </w:rPr>
              <w:t>. št. ure</w:t>
            </w:r>
          </w:p>
        </w:tc>
        <w:tc>
          <w:tcPr>
            <w:tcW w:w="2880" w:type="dxa"/>
            <w:tcBorders>
              <w:top w:val="single" w:sz="4" w:space="0" w:color="auto"/>
              <w:left w:val="nil"/>
              <w:bottom w:val="single" w:sz="4" w:space="0" w:color="auto"/>
              <w:right w:val="single" w:sz="4" w:space="0" w:color="auto"/>
            </w:tcBorders>
            <w:hideMark/>
          </w:tcPr>
          <w:p w14:paraId="6C6F8046"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Čas</w:t>
            </w:r>
          </w:p>
        </w:tc>
      </w:tr>
      <w:tr w:rsidR="002A16D5" w:rsidRPr="0075219B" w14:paraId="6C26E599" w14:textId="77777777" w:rsidTr="00CC3453">
        <w:trPr>
          <w:cantSplit/>
        </w:trPr>
        <w:tc>
          <w:tcPr>
            <w:tcW w:w="1167" w:type="dxa"/>
            <w:tcBorders>
              <w:top w:val="nil"/>
              <w:left w:val="single" w:sz="4" w:space="0" w:color="auto"/>
              <w:bottom w:val="single" w:sz="4" w:space="0" w:color="auto"/>
              <w:right w:val="single" w:sz="4" w:space="0" w:color="auto"/>
            </w:tcBorders>
            <w:hideMark/>
          </w:tcPr>
          <w:p w14:paraId="640D842F"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7594E520" w14:textId="25C520BD"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7.00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7.45</w:t>
            </w:r>
          </w:p>
        </w:tc>
      </w:tr>
      <w:tr w:rsidR="002A16D5" w:rsidRPr="0075219B" w14:paraId="2B11F6A5"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2B430ADB"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4604392B" w14:textId="24037332"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7.50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8.35</w:t>
            </w:r>
          </w:p>
        </w:tc>
      </w:tr>
      <w:tr w:rsidR="002A16D5" w:rsidRPr="0075219B" w14:paraId="7718637D"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6B2FF17A"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294FD7D9" w14:textId="10FE7603"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8.40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9.25</w:t>
            </w:r>
          </w:p>
        </w:tc>
      </w:tr>
      <w:tr w:rsidR="002A16D5" w:rsidRPr="0075219B" w14:paraId="5142FFC2"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7DADB36F"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BC9A170" w14:textId="214DC229"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9.30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–1</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0.15</w:t>
            </w:r>
          </w:p>
        </w:tc>
      </w:tr>
      <w:tr w:rsidR="002A16D5" w:rsidRPr="0075219B" w14:paraId="36FE7B44"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125A868D" w14:textId="1F30CF55" w:rsidR="002A16D5"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malica</w:t>
            </w:r>
          </w:p>
        </w:tc>
        <w:tc>
          <w:tcPr>
            <w:tcW w:w="2880" w:type="dxa"/>
            <w:tcBorders>
              <w:top w:val="single" w:sz="4" w:space="0" w:color="auto"/>
              <w:left w:val="single" w:sz="4" w:space="0" w:color="auto"/>
              <w:bottom w:val="single" w:sz="4" w:space="0" w:color="auto"/>
              <w:right w:val="single" w:sz="4" w:space="0" w:color="auto"/>
            </w:tcBorders>
          </w:tcPr>
          <w:p w14:paraId="35E8973B" w14:textId="0C1F3799"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10.15 - 10.35</w:t>
            </w:r>
          </w:p>
        </w:tc>
      </w:tr>
      <w:tr w:rsidR="002A16D5" w:rsidRPr="0075219B" w14:paraId="3FC38AF1"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5BCBA875" w14:textId="24143D7B"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tcPr>
          <w:p w14:paraId="2F0A78A8" w14:textId="24A498EA"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10.35 - 11.20</w:t>
            </w:r>
          </w:p>
        </w:tc>
      </w:tr>
      <w:tr w:rsidR="002A16D5" w:rsidRPr="0075219B" w14:paraId="619F3805"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4BB60515" w14:textId="378753C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tcPr>
          <w:p w14:paraId="20EDE60D" w14:textId="33CDA6C2"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11.25 -12.10</w:t>
            </w:r>
          </w:p>
        </w:tc>
      </w:tr>
      <w:tr w:rsidR="002A16D5" w:rsidRPr="0075219B" w14:paraId="314E12F0"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3434F39B" w14:textId="5DA5C6B1"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tcPr>
          <w:p w14:paraId="6E724857" w14:textId="7780B78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12.15 – 13.00</w:t>
            </w:r>
          </w:p>
        </w:tc>
      </w:tr>
      <w:tr w:rsidR="002A16D5" w:rsidRPr="0075219B" w14:paraId="44B042FE" w14:textId="77777777" w:rsidTr="00714861">
        <w:trPr>
          <w:cantSplit/>
        </w:trPr>
        <w:tc>
          <w:tcPr>
            <w:tcW w:w="1167" w:type="dxa"/>
            <w:tcBorders>
              <w:top w:val="nil"/>
              <w:left w:val="single" w:sz="4" w:space="0" w:color="auto"/>
              <w:bottom w:val="single" w:sz="4" w:space="0" w:color="auto"/>
              <w:right w:val="single" w:sz="4" w:space="0" w:color="auto"/>
            </w:tcBorders>
          </w:tcPr>
          <w:p w14:paraId="1B39593B" w14:textId="3BC4667E"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w:t>
            </w:r>
          </w:p>
        </w:tc>
        <w:tc>
          <w:tcPr>
            <w:tcW w:w="2880" w:type="dxa"/>
            <w:tcBorders>
              <w:top w:val="nil"/>
              <w:left w:val="single" w:sz="4" w:space="0" w:color="auto"/>
              <w:bottom w:val="single" w:sz="4" w:space="0" w:color="auto"/>
              <w:right w:val="single" w:sz="4" w:space="0" w:color="auto"/>
            </w:tcBorders>
          </w:tcPr>
          <w:p w14:paraId="0220F053" w14:textId="4262C0A3"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13.05</w:t>
            </w:r>
            <w:r w:rsidR="00C65CA9" w:rsidRPr="0075219B">
              <w:rPr>
                <w:rFonts w:ascii="Arial Narrow" w:hAnsi="Arial Narrow"/>
                <w:i w:val="0"/>
                <w:sz w:val="20"/>
                <w:szCs w:val="20"/>
                <w:lang w:eastAsia="en-US"/>
              </w:rPr>
              <w:t xml:space="preserve"> – 13.50</w:t>
            </w:r>
          </w:p>
        </w:tc>
      </w:tr>
      <w:tr w:rsidR="002A16D5" w:rsidRPr="0075219B" w14:paraId="0FEC9108"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3906F5E0" w14:textId="789CC2B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w:t>
            </w:r>
          </w:p>
        </w:tc>
        <w:tc>
          <w:tcPr>
            <w:tcW w:w="2880" w:type="dxa"/>
            <w:tcBorders>
              <w:top w:val="single" w:sz="4" w:space="0" w:color="auto"/>
              <w:left w:val="single" w:sz="4" w:space="0" w:color="auto"/>
              <w:bottom w:val="single" w:sz="4" w:space="0" w:color="auto"/>
              <w:right w:val="single" w:sz="4" w:space="0" w:color="auto"/>
            </w:tcBorders>
          </w:tcPr>
          <w:p w14:paraId="5B13568F" w14:textId="1669AC0E" w:rsidR="002A16D5" w:rsidRPr="0075219B" w:rsidRDefault="00C65CA9"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13.55 – 14.45</w:t>
            </w:r>
          </w:p>
        </w:tc>
      </w:tr>
    </w:tbl>
    <w:p w14:paraId="617CB9AC" w14:textId="7BE49B24" w:rsidR="002A16D5" w:rsidRPr="0075219B" w:rsidRDefault="00C65CA9" w:rsidP="00CC290E">
      <w:pPr>
        <w:pStyle w:val="Telobesedila2"/>
        <w:rPr>
          <w:rFonts w:ascii="Arial Narrow" w:hAnsi="Arial Narrow"/>
        </w:rPr>
      </w:pPr>
      <w:r w:rsidRPr="0075219B">
        <w:rPr>
          <w:rFonts w:ascii="Arial Narrow" w:hAnsi="Arial Narrow"/>
        </w:rPr>
        <w:t>V primeru uvajanja drugih modelov se bo tudi shema spreminjala in prilagajala.</w:t>
      </w:r>
    </w:p>
    <w:p w14:paraId="0C20A3CD" w14:textId="77777777" w:rsidR="007960BA" w:rsidRPr="0075219B" w:rsidRDefault="007960BA" w:rsidP="00CC290E">
      <w:pPr>
        <w:pStyle w:val="Telobesedila2"/>
        <w:rPr>
          <w:rFonts w:ascii="Arial Narrow" w:hAnsi="Arial Narrow"/>
        </w:rPr>
      </w:pPr>
    </w:p>
    <w:p w14:paraId="2D4CAA43" w14:textId="0BFA0AE5" w:rsidR="00714861" w:rsidRPr="0075219B" w:rsidRDefault="007960BA" w:rsidP="007960BA">
      <w:pPr>
        <w:pStyle w:val="Telobesedila2"/>
        <w:rPr>
          <w:rFonts w:ascii="Arial Narrow" w:hAnsi="Arial Narrow"/>
        </w:rPr>
      </w:pPr>
      <w:r w:rsidRPr="0075219B">
        <w:rPr>
          <w:rFonts w:ascii="Arial Narrow" w:hAnsi="Arial Narrow"/>
        </w:rPr>
        <w:t>Takoj</w:t>
      </w:r>
      <w:r w:rsidR="00871607">
        <w:rPr>
          <w:rFonts w:ascii="Arial Narrow" w:hAnsi="Arial Narrow"/>
        </w:rPr>
        <w:t>,</w:t>
      </w:r>
      <w:r w:rsidRPr="0075219B">
        <w:rPr>
          <w:rFonts w:ascii="Arial Narrow" w:hAnsi="Arial Narrow"/>
        </w:rPr>
        <w:t xml:space="preserve"> ko se </w:t>
      </w:r>
      <w:r w:rsidR="00714861" w:rsidRPr="0075219B">
        <w:rPr>
          <w:rFonts w:ascii="Arial Narrow" w:hAnsi="Arial Narrow"/>
        </w:rPr>
        <w:t>razmere uredijo in bo možno normalno gibanje dijakov po šoli in izven nje ter posledično prehranjevanje dijakov s toplo malico, bomo najbrž ponovno šli na staro časovno shemo, ko se bo pouk začel najprej ob 7</w:t>
      </w:r>
      <w:r w:rsidR="00AC231A" w:rsidRPr="0075219B">
        <w:rPr>
          <w:rFonts w:ascii="Arial Narrow" w:hAnsi="Arial Narrow"/>
        </w:rPr>
        <w:t>.00 in konča</w:t>
      </w:r>
      <w:r w:rsidR="00714861" w:rsidRPr="0075219B">
        <w:rPr>
          <w:rFonts w:ascii="Arial Narrow" w:hAnsi="Arial Narrow"/>
        </w:rPr>
        <w:t>l</w:t>
      </w:r>
      <w:r w:rsidR="008B5DE7" w:rsidRPr="0075219B">
        <w:rPr>
          <w:rFonts w:ascii="Arial Narrow" w:hAnsi="Arial Narrow"/>
        </w:rPr>
        <w:t xml:space="preserve"> popoldan</w:t>
      </w:r>
      <w:r w:rsidR="00C94554" w:rsidRPr="0075219B">
        <w:rPr>
          <w:rFonts w:ascii="Arial Narrow" w:hAnsi="Arial Narrow"/>
        </w:rPr>
        <w:t>,</w:t>
      </w:r>
      <w:r w:rsidR="008B5DE7" w:rsidRPr="0075219B">
        <w:rPr>
          <w:rFonts w:ascii="Arial Narrow" w:hAnsi="Arial Narrow"/>
        </w:rPr>
        <w:t xml:space="preserve"> najkasneje ob 15.15 (i</w:t>
      </w:r>
      <w:r w:rsidR="00AC231A" w:rsidRPr="0075219B">
        <w:rPr>
          <w:rFonts w:ascii="Arial Narrow" w:hAnsi="Arial Narrow"/>
        </w:rPr>
        <w:t>zjem</w:t>
      </w:r>
      <w:r w:rsidR="008B5DE7" w:rsidRPr="0075219B">
        <w:rPr>
          <w:rFonts w:ascii="Arial Narrow" w:hAnsi="Arial Narrow"/>
        </w:rPr>
        <w:t>a</w:t>
      </w:r>
      <w:r w:rsidR="00AC231A" w:rsidRPr="0075219B">
        <w:rPr>
          <w:rFonts w:ascii="Arial Narrow" w:hAnsi="Arial Narrow"/>
        </w:rPr>
        <w:t xml:space="preserve"> </w:t>
      </w:r>
      <w:r w:rsidR="00C94554" w:rsidRPr="0075219B">
        <w:rPr>
          <w:rFonts w:ascii="Arial Narrow" w:hAnsi="Arial Narrow"/>
        </w:rPr>
        <w:t xml:space="preserve">je </w:t>
      </w:r>
      <w:r w:rsidRPr="0075219B">
        <w:rPr>
          <w:rFonts w:ascii="Arial Narrow" w:hAnsi="Arial Narrow"/>
        </w:rPr>
        <w:t xml:space="preserve">vedno </w:t>
      </w:r>
      <w:r w:rsidR="00AC231A" w:rsidRPr="0075219B">
        <w:rPr>
          <w:rFonts w:ascii="Arial Narrow" w:hAnsi="Arial Narrow"/>
        </w:rPr>
        <w:t>3</w:t>
      </w:r>
      <w:r w:rsidR="00544364" w:rsidRPr="0075219B">
        <w:rPr>
          <w:rFonts w:ascii="Arial Narrow" w:hAnsi="Arial Narrow"/>
        </w:rPr>
        <w:t>.</w:t>
      </w:r>
      <w:r w:rsidR="00C94554" w:rsidRPr="0075219B">
        <w:rPr>
          <w:rFonts w:ascii="Arial Narrow" w:hAnsi="Arial Narrow"/>
        </w:rPr>
        <w:t xml:space="preserve"> </w:t>
      </w:r>
      <w:r w:rsidR="008B5DE7" w:rsidRPr="0075219B">
        <w:rPr>
          <w:rFonts w:ascii="Arial Narrow" w:hAnsi="Arial Narrow"/>
        </w:rPr>
        <w:t>c</w:t>
      </w:r>
      <w:r w:rsidR="00AC231A" w:rsidRPr="0075219B">
        <w:rPr>
          <w:rFonts w:ascii="Arial Narrow" w:hAnsi="Arial Narrow"/>
        </w:rPr>
        <w:t>, ki je pol leta na PUD-u in bo modul masaže izvaja</w:t>
      </w:r>
      <w:r w:rsidR="008B5DE7" w:rsidRPr="0075219B">
        <w:rPr>
          <w:rFonts w:ascii="Arial Narrow" w:hAnsi="Arial Narrow"/>
        </w:rPr>
        <w:t>l</w:t>
      </w:r>
      <w:r w:rsidR="00AC231A" w:rsidRPr="0075219B">
        <w:rPr>
          <w:rFonts w:ascii="Arial Narrow" w:hAnsi="Arial Narrow"/>
        </w:rPr>
        <w:t xml:space="preserve"> popoldan</w:t>
      </w:r>
      <w:r w:rsidR="00D76B4B" w:rsidRPr="0075219B">
        <w:rPr>
          <w:rFonts w:ascii="Arial Narrow" w:hAnsi="Arial Narrow"/>
        </w:rPr>
        <w:t>)</w:t>
      </w:r>
      <w:r w:rsidR="00C23FF3" w:rsidRPr="0075219B">
        <w:rPr>
          <w:rFonts w:ascii="Arial Narrow" w:hAnsi="Arial Narrow"/>
        </w:rPr>
        <w:t>. Zaradi tople malice n</w:t>
      </w:r>
      <w:r w:rsidR="00714861" w:rsidRPr="0075219B">
        <w:rPr>
          <w:rFonts w:ascii="Arial Narrow" w:hAnsi="Arial Narrow"/>
        </w:rPr>
        <w:t>e bo</w:t>
      </w:r>
      <w:r w:rsidR="00C23FF3" w:rsidRPr="0075219B">
        <w:rPr>
          <w:rFonts w:ascii="Arial Narrow" w:hAnsi="Arial Narrow"/>
        </w:rPr>
        <w:t xml:space="preserve"> </w:t>
      </w:r>
      <w:r w:rsidR="00AC231A" w:rsidRPr="0075219B">
        <w:rPr>
          <w:rFonts w:ascii="Arial Narrow" w:hAnsi="Arial Narrow"/>
        </w:rPr>
        <w:t>klasičnega glavnega odmora</w:t>
      </w:r>
      <w:r w:rsidR="008B5DE7" w:rsidRPr="0075219B">
        <w:rPr>
          <w:rFonts w:ascii="Arial Narrow" w:hAnsi="Arial Narrow"/>
        </w:rPr>
        <w:t xml:space="preserve">, ampak </w:t>
      </w:r>
      <w:r w:rsidR="00714861" w:rsidRPr="0075219B">
        <w:rPr>
          <w:rFonts w:ascii="Arial Narrow" w:hAnsi="Arial Narrow"/>
        </w:rPr>
        <w:t>bo temu namenjenih 45 minut,</w:t>
      </w:r>
      <w:r w:rsidR="00397E54" w:rsidRPr="0075219B">
        <w:rPr>
          <w:rFonts w:ascii="Arial Narrow" w:hAnsi="Arial Narrow"/>
        </w:rPr>
        <w:t xml:space="preserve"> v različnih terminih</w:t>
      </w:r>
      <w:r w:rsidR="00714861" w:rsidRPr="0075219B">
        <w:rPr>
          <w:rFonts w:ascii="Arial Narrow" w:hAnsi="Arial Narrow"/>
        </w:rPr>
        <w:t>,</w:t>
      </w:r>
      <w:r w:rsidR="00397E54" w:rsidRPr="0075219B">
        <w:rPr>
          <w:rFonts w:ascii="Arial Narrow" w:hAnsi="Arial Narrow"/>
        </w:rPr>
        <w:t xml:space="preserve"> znotraj urnika.</w:t>
      </w:r>
    </w:p>
    <w:p w14:paraId="05280086" w14:textId="17F6EC27" w:rsidR="00714861" w:rsidRPr="0075219B" w:rsidRDefault="00714861" w:rsidP="00CC290E">
      <w:pPr>
        <w:jc w:val="both"/>
        <w:rPr>
          <w:rFonts w:ascii="Comic Sans MS" w:hAnsi="Comic Sans MS"/>
          <w:sz w:val="16"/>
          <w:szCs w:val="16"/>
        </w:rPr>
      </w:pPr>
    </w:p>
    <w:p w14:paraId="76CE4385" w14:textId="62013DB9" w:rsidR="007960BA" w:rsidRPr="0075219B" w:rsidRDefault="007960BA" w:rsidP="00CC290E">
      <w:pPr>
        <w:jc w:val="both"/>
        <w:rPr>
          <w:rFonts w:ascii="Comic Sans MS" w:hAnsi="Comic Sans MS"/>
          <w:sz w:val="16"/>
          <w:szCs w:val="16"/>
        </w:rPr>
      </w:pPr>
    </w:p>
    <w:p w14:paraId="64A9DE83" w14:textId="63CA2E8A" w:rsidR="007960BA" w:rsidRPr="0075219B" w:rsidRDefault="007960BA" w:rsidP="00CC290E">
      <w:pPr>
        <w:jc w:val="both"/>
        <w:rPr>
          <w:rFonts w:ascii="Comic Sans MS" w:hAnsi="Comic Sans MS"/>
          <w:sz w:val="16"/>
          <w:szCs w:val="16"/>
        </w:rPr>
      </w:pPr>
    </w:p>
    <w:p w14:paraId="5E685400" w14:textId="72634FE9" w:rsidR="007960BA" w:rsidRPr="0075219B" w:rsidRDefault="007960BA" w:rsidP="00CC290E">
      <w:pPr>
        <w:jc w:val="both"/>
        <w:rPr>
          <w:rFonts w:ascii="Arial Narrow" w:hAnsi="Arial Narrow"/>
        </w:rPr>
      </w:pPr>
      <w:r w:rsidRPr="0075219B">
        <w:rPr>
          <w:rFonts w:ascii="Arial Narrow" w:hAnsi="Arial Narrow"/>
        </w:rPr>
        <w:t>ČASOVNA SHEMA IZVAJANJA POUKA V NORMALNIH RAZMERAH</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714861" w:rsidRPr="0075219B" w14:paraId="14A2AC48" w14:textId="77777777" w:rsidTr="00CC3453">
        <w:trPr>
          <w:cantSplit/>
        </w:trPr>
        <w:tc>
          <w:tcPr>
            <w:tcW w:w="1167" w:type="dxa"/>
            <w:tcBorders>
              <w:top w:val="single" w:sz="4" w:space="0" w:color="auto"/>
              <w:left w:val="single" w:sz="4" w:space="0" w:color="auto"/>
              <w:bottom w:val="single" w:sz="4" w:space="0" w:color="auto"/>
              <w:right w:val="nil"/>
            </w:tcBorders>
            <w:hideMark/>
          </w:tcPr>
          <w:p w14:paraId="3FAADEDD" w14:textId="77777777" w:rsidR="00714861" w:rsidRPr="0075219B" w:rsidRDefault="00714861" w:rsidP="00CC3453">
            <w:pPr>
              <w:pStyle w:val="Naslov4"/>
              <w:spacing w:line="256" w:lineRule="auto"/>
              <w:rPr>
                <w:rFonts w:ascii="Arial Narrow" w:hAnsi="Arial Narrow"/>
                <w:i w:val="0"/>
                <w:sz w:val="20"/>
                <w:szCs w:val="20"/>
                <w:lang w:eastAsia="en-US"/>
              </w:rPr>
            </w:pPr>
            <w:proofErr w:type="spellStart"/>
            <w:r w:rsidRPr="0075219B">
              <w:rPr>
                <w:rFonts w:ascii="Arial Narrow" w:hAnsi="Arial Narrow"/>
                <w:i w:val="0"/>
                <w:sz w:val="20"/>
                <w:szCs w:val="20"/>
                <w:lang w:eastAsia="en-US"/>
              </w:rPr>
              <w:t>Zap</w:t>
            </w:r>
            <w:proofErr w:type="spellEnd"/>
            <w:r w:rsidRPr="0075219B">
              <w:rPr>
                <w:rFonts w:ascii="Arial Narrow" w:hAnsi="Arial Narrow"/>
                <w:i w:val="0"/>
                <w:sz w:val="20"/>
                <w:szCs w:val="20"/>
                <w:lang w:eastAsia="en-US"/>
              </w:rPr>
              <w:t>. št. ure</w:t>
            </w:r>
          </w:p>
        </w:tc>
        <w:tc>
          <w:tcPr>
            <w:tcW w:w="2880" w:type="dxa"/>
            <w:tcBorders>
              <w:top w:val="single" w:sz="4" w:space="0" w:color="auto"/>
              <w:left w:val="nil"/>
              <w:bottom w:val="single" w:sz="4" w:space="0" w:color="auto"/>
              <w:right w:val="single" w:sz="4" w:space="0" w:color="auto"/>
            </w:tcBorders>
            <w:hideMark/>
          </w:tcPr>
          <w:p w14:paraId="1934AB77"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Čas</w:t>
            </w:r>
          </w:p>
        </w:tc>
      </w:tr>
      <w:tr w:rsidR="00714861" w:rsidRPr="0075219B" w14:paraId="4FBE0681" w14:textId="77777777" w:rsidTr="00CC3453">
        <w:trPr>
          <w:cantSplit/>
        </w:trPr>
        <w:tc>
          <w:tcPr>
            <w:tcW w:w="1167" w:type="dxa"/>
            <w:tcBorders>
              <w:top w:val="nil"/>
              <w:left w:val="single" w:sz="4" w:space="0" w:color="auto"/>
              <w:bottom w:val="single" w:sz="4" w:space="0" w:color="auto"/>
              <w:right w:val="single" w:sz="4" w:space="0" w:color="auto"/>
            </w:tcBorders>
            <w:hideMark/>
          </w:tcPr>
          <w:p w14:paraId="3FB7F48A"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0F2D1652"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7.00–7.45</w:t>
            </w:r>
          </w:p>
        </w:tc>
      </w:tr>
      <w:tr w:rsidR="00714861" w:rsidRPr="0075219B" w14:paraId="08F34259"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480C5DFA"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1D7E14DE"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7.50–8.35</w:t>
            </w:r>
          </w:p>
        </w:tc>
      </w:tr>
      <w:tr w:rsidR="00714861" w:rsidRPr="0075219B" w14:paraId="2A04690E"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7744FE8F"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2CE6B6ED"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8.40–9.25</w:t>
            </w:r>
          </w:p>
        </w:tc>
      </w:tr>
      <w:tr w:rsidR="00714861" w:rsidRPr="0075219B" w14:paraId="50C83431"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063F1874"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3D99CFDD"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9.30–10.15</w:t>
            </w:r>
          </w:p>
        </w:tc>
      </w:tr>
      <w:tr w:rsidR="00714861" w:rsidRPr="0075219B" w14:paraId="6638FBC2"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2B870CA6"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14:paraId="76FD15C4"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10.20–11.05</w:t>
            </w:r>
          </w:p>
        </w:tc>
      </w:tr>
      <w:tr w:rsidR="00714861" w:rsidRPr="0075219B" w14:paraId="351E7AF4"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331F2F8C"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14:paraId="4E6FE12E"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11.10–11.55</w:t>
            </w:r>
          </w:p>
        </w:tc>
      </w:tr>
      <w:tr w:rsidR="00714861" w:rsidRPr="0075219B" w14:paraId="07204BD0"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6D5FA2ED"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14:paraId="08FA5876"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12.00–12.45</w:t>
            </w:r>
          </w:p>
        </w:tc>
      </w:tr>
      <w:tr w:rsidR="00714861" w:rsidRPr="0075219B" w14:paraId="5716F80E"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7D090CBA"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14:paraId="5F3A352D"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12.50–13.35</w:t>
            </w:r>
          </w:p>
        </w:tc>
      </w:tr>
      <w:tr w:rsidR="00714861" w:rsidRPr="0075219B" w14:paraId="74AE0D13" w14:textId="77777777" w:rsidTr="00CC3453">
        <w:trPr>
          <w:cantSplit/>
        </w:trPr>
        <w:tc>
          <w:tcPr>
            <w:tcW w:w="1167" w:type="dxa"/>
            <w:tcBorders>
              <w:top w:val="nil"/>
              <w:left w:val="single" w:sz="4" w:space="0" w:color="auto"/>
              <w:bottom w:val="single" w:sz="4" w:space="0" w:color="auto"/>
              <w:right w:val="single" w:sz="4" w:space="0" w:color="auto"/>
            </w:tcBorders>
            <w:hideMark/>
          </w:tcPr>
          <w:p w14:paraId="273722D4"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w:t>
            </w:r>
          </w:p>
        </w:tc>
        <w:tc>
          <w:tcPr>
            <w:tcW w:w="2880" w:type="dxa"/>
            <w:tcBorders>
              <w:top w:val="nil"/>
              <w:left w:val="single" w:sz="4" w:space="0" w:color="auto"/>
              <w:bottom w:val="single" w:sz="4" w:space="0" w:color="auto"/>
              <w:right w:val="single" w:sz="4" w:space="0" w:color="auto"/>
            </w:tcBorders>
            <w:hideMark/>
          </w:tcPr>
          <w:p w14:paraId="093FEE85"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13.40–14.25</w:t>
            </w:r>
          </w:p>
        </w:tc>
      </w:tr>
      <w:tr w:rsidR="00714861" w:rsidRPr="0075219B" w14:paraId="68DD5D70"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54388AE9"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14:paraId="1835F3F9" w14:textId="77777777" w:rsidR="00714861"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14.30–15.15</w:t>
            </w:r>
          </w:p>
        </w:tc>
      </w:tr>
    </w:tbl>
    <w:p w14:paraId="60F3DF37" w14:textId="50E0B1CE" w:rsidR="001F0F20" w:rsidRPr="0075219B" w:rsidRDefault="001F0F20" w:rsidP="00CC290E">
      <w:pPr>
        <w:pStyle w:val="Telobesedila2"/>
        <w:rPr>
          <w:rFonts w:ascii="Arial Narrow" w:hAnsi="Arial Narrow" w:cs="Arial"/>
          <w:sz w:val="23"/>
          <w:szCs w:val="23"/>
        </w:rPr>
      </w:pPr>
    </w:p>
    <w:p w14:paraId="7C8F0BA8" w14:textId="16BF165B" w:rsidR="002A16D5" w:rsidRPr="0075219B" w:rsidRDefault="002A16D5" w:rsidP="00CC290E">
      <w:pPr>
        <w:pStyle w:val="Telobesedila2"/>
        <w:rPr>
          <w:rFonts w:ascii="Arial Narrow" w:hAnsi="Arial Narrow" w:cs="Arial"/>
          <w:sz w:val="23"/>
          <w:szCs w:val="23"/>
        </w:rPr>
      </w:pPr>
    </w:p>
    <w:p w14:paraId="3BC9714F" w14:textId="77777777" w:rsidR="002A16D5" w:rsidRPr="0075219B" w:rsidRDefault="002A16D5" w:rsidP="00CC290E">
      <w:pPr>
        <w:pStyle w:val="Telobesedila2"/>
        <w:rPr>
          <w:rFonts w:ascii="Arial Narrow" w:hAnsi="Arial Narrow" w:cs="Arial"/>
          <w:sz w:val="23"/>
          <w:szCs w:val="23"/>
        </w:rPr>
      </w:pPr>
    </w:p>
    <w:p w14:paraId="06C73439" w14:textId="1B60CED1" w:rsidR="001F0F20" w:rsidRPr="0075219B" w:rsidRDefault="001F0F20"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bdr w:val="single" w:sz="4" w:space="0" w:color="auto" w:frame="1"/>
        </w:rPr>
      </w:pPr>
      <w:r w:rsidRPr="0075219B">
        <w:rPr>
          <w:rFonts w:ascii="Arial Narrow" w:hAnsi="Arial Narrow" w:cs="Arial"/>
          <w:b w:val="0"/>
          <w:i w:val="0"/>
          <w:iCs w:val="0"/>
          <w:sz w:val="22"/>
          <w:szCs w:val="22"/>
        </w:rPr>
        <w:t>2.2 Dve ocenjevalni obdobji</w:t>
      </w:r>
    </w:p>
    <w:p w14:paraId="232B301F" w14:textId="77777777" w:rsidR="001F0F20" w:rsidRPr="0075219B" w:rsidRDefault="001F0F20" w:rsidP="00CC290E">
      <w:pPr>
        <w:jc w:val="both"/>
        <w:rPr>
          <w:rFonts w:ascii="Arial Narrow" w:hAnsi="Arial Narrow" w:cs="Arial"/>
          <w:bCs/>
          <w:i/>
          <w:iCs/>
          <w:sz w:val="20"/>
          <w:szCs w:val="20"/>
          <w:u w:val="single"/>
        </w:rPr>
      </w:pPr>
    </w:p>
    <w:p w14:paraId="06FF7811" w14:textId="34265A2E" w:rsidR="008B5DE7" w:rsidRPr="0075219B" w:rsidRDefault="001F0F20" w:rsidP="00A87337">
      <w:pPr>
        <w:jc w:val="both"/>
        <w:rPr>
          <w:rFonts w:ascii="Arial Narrow" w:hAnsi="Arial Narrow" w:cs="Arial"/>
          <w:bCs/>
          <w:iCs/>
        </w:rPr>
      </w:pPr>
      <w:r w:rsidRPr="0075219B">
        <w:rPr>
          <w:rFonts w:ascii="Arial Narrow" w:hAnsi="Arial Narrow" w:cs="Arial"/>
          <w:bCs/>
          <w:iCs/>
        </w:rPr>
        <w:t>PRVO ocenjevalno obdobje</w:t>
      </w:r>
      <w:r w:rsidR="00F32E5B" w:rsidRPr="0075219B">
        <w:rPr>
          <w:rFonts w:ascii="Arial Narrow" w:hAnsi="Arial Narrow" w:cs="Arial"/>
          <w:bCs/>
          <w:iCs/>
        </w:rPr>
        <w:t xml:space="preserve"> traja od </w:t>
      </w:r>
      <w:r w:rsidR="007960BA" w:rsidRPr="0075219B">
        <w:rPr>
          <w:rFonts w:ascii="Arial Narrow" w:hAnsi="Arial Narrow" w:cs="Arial"/>
          <w:bCs/>
          <w:iCs/>
        </w:rPr>
        <w:t>1</w:t>
      </w:r>
      <w:r w:rsidR="00F32E5B" w:rsidRPr="0075219B">
        <w:rPr>
          <w:rFonts w:ascii="Arial Narrow" w:hAnsi="Arial Narrow" w:cs="Arial"/>
          <w:bCs/>
          <w:iCs/>
        </w:rPr>
        <w:t>. septembra 20</w:t>
      </w:r>
      <w:r w:rsidR="007960BA" w:rsidRPr="0075219B">
        <w:rPr>
          <w:rFonts w:ascii="Arial Narrow" w:hAnsi="Arial Narrow" w:cs="Arial"/>
          <w:bCs/>
          <w:iCs/>
        </w:rPr>
        <w:t>20</w:t>
      </w:r>
      <w:r w:rsidRPr="0075219B">
        <w:rPr>
          <w:rFonts w:ascii="Arial Narrow" w:hAnsi="Arial Narrow" w:cs="Arial"/>
          <w:bCs/>
          <w:iCs/>
        </w:rPr>
        <w:t xml:space="preserve"> do </w:t>
      </w:r>
      <w:r w:rsidR="00F32E5B" w:rsidRPr="0075219B">
        <w:rPr>
          <w:rFonts w:ascii="Arial Narrow" w:hAnsi="Arial Narrow" w:cs="Arial"/>
          <w:bCs/>
          <w:iCs/>
        </w:rPr>
        <w:t>15. januarja 20</w:t>
      </w:r>
      <w:r w:rsidR="006C502A" w:rsidRPr="0075219B">
        <w:rPr>
          <w:rFonts w:ascii="Arial Narrow" w:hAnsi="Arial Narrow" w:cs="Arial"/>
          <w:bCs/>
          <w:iCs/>
        </w:rPr>
        <w:t>2</w:t>
      </w:r>
      <w:r w:rsidR="007960BA" w:rsidRPr="0075219B">
        <w:rPr>
          <w:rFonts w:ascii="Arial Narrow" w:hAnsi="Arial Narrow" w:cs="Arial"/>
          <w:bCs/>
          <w:iCs/>
        </w:rPr>
        <w:t>1</w:t>
      </w:r>
      <w:r w:rsidR="008B5DE7" w:rsidRPr="0075219B">
        <w:rPr>
          <w:rFonts w:ascii="Arial Narrow" w:hAnsi="Arial Narrow" w:cs="Arial"/>
          <w:bCs/>
          <w:iCs/>
        </w:rPr>
        <w:t>,</w:t>
      </w:r>
      <w:r w:rsidR="00C94554" w:rsidRPr="0075219B">
        <w:rPr>
          <w:rFonts w:ascii="Arial Narrow" w:hAnsi="Arial Narrow" w:cs="Arial"/>
          <w:bCs/>
          <w:iCs/>
        </w:rPr>
        <w:t xml:space="preserve"> </w:t>
      </w:r>
      <w:r w:rsidRPr="0075219B">
        <w:rPr>
          <w:rFonts w:ascii="Arial Narrow" w:hAnsi="Arial Narrow" w:cs="Arial"/>
          <w:bCs/>
          <w:iCs/>
        </w:rPr>
        <w:t xml:space="preserve">DRUGO ocenjevalno obdobje </w:t>
      </w:r>
      <w:r w:rsidR="00371DAB" w:rsidRPr="0075219B">
        <w:rPr>
          <w:rFonts w:ascii="Arial Narrow" w:hAnsi="Arial Narrow" w:cs="Arial"/>
          <w:bCs/>
          <w:iCs/>
        </w:rPr>
        <w:t>pa od 1</w:t>
      </w:r>
      <w:r w:rsidR="007960BA" w:rsidRPr="0075219B">
        <w:rPr>
          <w:rFonts w:ascii="Arial Narrow" w:hAnsi="Arial Narrow" w:cs="Arial"/>
          <w:bCs/>
          <w:iCs/>
        </w:rPr>
        <w:t>8</w:t>
      </w:r>
      <w:r w:rsidR="00371DAB" w:rsidRPr="0075219B">
        <w:rPr>
          <w:rFonts w:ascii="Arial Narrow" w:hAnsi="Arial Narrow" w:cs="Arial"/>
          <w:bCs/>
          <w:iCs/>
        </w:rPr>
        <w:t xml:space="preserve">. </w:t>
      </w:r>
      <w:r w:rsidR="00F32E5B" w:rsidRPr="0075219B">
        <w:rPr>
          <w:rFonts w:ascii="Arial Narrow" w:hAnsi="Arial Narrow" w:cs="Arial"/>
          <w:bCs/>
          <w:iCs/>
        </w:rPr>
        <w:t>januarja 20</w:t>
      </w:r>
      <w:r w:rsidR="006C502A" w:rsidRPr="0075219B">
        <w:rPr>
          <w:rFonts w:ascii="Arial Narrow" w:hAnsi="Arial Narrow" w:cs="Arial"/>
          <w:bCs/>
          <w:iCs/>
        </w:rPr>
        <w:t>2</w:t>
      </w:r>
      <w:r w:rsidR="007960BA" w:rsidRPr="0075219B">
        <w:rPr>
          <w:rFonts w:ascii="Arial Narrow" w:hAnsi="Arial Narrow" w:cs="Arial"/>
          <w:bCs/>
          <w:iCs/>
        </w:rPr>
        <w:t>1</w:t>
      </w:r>
      <w:r w:rsidR="00F32E5B" w:rsidRPr="0075219B">
        <w:rPr>
          <w:rFonts w:ascii="Arial Narrow" w:hAnsi="Arial Narrow" w:cs="Arial"/>
          <w:bCs/>
          <w:iCs/>
        </w:rPr>
        <w:t xml:space="preserve"> do 2</w:t>
      </w:r>
      <w:r w:rsidR="006C502A" w:rsidRPr="0075219B">
        <w:rPr>
          <w:rFonts w:ascii="Arial Narrow" w:hAnsi="Arial Narrow" w:cs="Arial"/>
          <w:bCs/>
          <w:iCs/>
        </w:rPr>
        <w:t>3</w:t>
      </w:r>
      <w:r w:rsidR="00F32E5B" w:rsidRPr="0075219B">
        <w:rPr>
          <w:rFonts w:ascii="Arial Narrow" w:hAnsi="Arial Narrow" w:cs="Arial"/>
          <w:bCs/>
          <w:iCs/>
        </w:rPr>
        <w:t>. junija 20</w:t>
      </w:r>
      <w:r w:rsidR="006C502A" w:rsidRPr="0075219B">
        <w:rPr>
          <w:rFonts w:ascii="Arial Narrow" w:hAnsi="Arial Narrow" w:cs="Arial"/>
          <w:bCs/>
          <w:iCs/>
        </w:rPr>
        <w:t>2</w:t>
      </w:r>
      <w:r w:rsidR="00AF7128" w:rsidRPr="0075219B">
        <w:rPr>
          <w:rFonts w:ascii="Arial Narrow" w:hAnsi="Arial Narrow" w:cs="Arial"/>
          <w:bCs/>
          <w:iCs/>
        </w:rPr>
        <w:t>1</w:t>
      </w:r>
      <w:r w:rsidRPr="0075219B">
        <w:rPr>
          <w:rFonts w:ascii="Arial Narrow" w:hAnsi="Arial Narrow" w:cs="Arial"/>
          <w:bCs/>
          <w:iCs/>
        </w:rPr>
        <w:t>.</w:t>
      </w:r>
      <w:r w:rsidR="00C94554" w:rsidRPr="0075219B">
        <w:rPr>
          <w:rFonts w:ascii="Arial Narrow" w:hAnsi="Arial Narrow" w:cs="Arial"/>
          <w:bCs/>
          <w:iCs/>
        </w:rPr>
        <w:t xml:space="preserve"> </w:t>
      </w:r>
      <w:r w:rsidRPr="0075219B">
        <w:rPr>
          <w:rFonts w:ascii="Arial Narrow" w:hAnsi="Arial Narrow" w:cs="Arial"/>
          <w:bCs/>
          <w:iCs/>
        </w:rPr>
        <w:t xml:space="preserve">Zadnji dan pouka za dijake </w:t>
      </w:r>
      <w:r w:rsidR="005C1A58" w:rsidRPr="0075219B">
        <w:rPr>
          <w:rFonts w:ascii="Arial Narrow" w:hAnsi="Arial Narrow" w:cs="Arial"/>
          <w:bCs/>
          <w:iCs/>
        </w:rPr>
        <w:t>zaključnih letnikov bo</w:t>
      </w:r>
      <w:r w:rsidR="00F32E5B" w:rsidRPr="0075219B">
        <w:rPr>
          <w:rFonts w:ascii="Arial Narrow" w:hAnsi="Arial Narrow" w:cs="Arial"/>
          <w:bCs/>
          <w:iCs/>
        </w:rPr>
        <w:t xml:space="preserve"> 2</w:t>
      </w:r>
      <w:r w:rsidR="00AF7128" w:rsidRPr="0075219B">
        <w:rPr>
          <w:rFonts w:ascii="Arial Narrow" w:hAnsi="Arial Narrow" w:cs="Arial"/>
          <w:bCs/>
          <w:iCs/>
        </w:rPr>
        <w:t>1</w:t>
      </w:r>
      <w:r w:rsidR="00F32E5B" w:rsidRPr="0075219B">
        <w:rPr>
          <w:rFonts w:ascii="Arial Narrow" w:hAnsi="Arial Narrow" w:cs="Arial"/>
          <w:bCs/>
          <w:iCs/>
        </w:rPr>
        <w:t>. maj 20</w:t>
      </w:r>
      <w:r w:rsidR="006C502A" w:rsidRPr="0075219B">
        <w:rPr>
          <w:rFonts w:ascii="Arial Narrow" w:hAnsi="Arial Narrow" w:cs="Arial"/>
          <w:bCs/>
          <w:iCs/>
        </w:rPr>
        <w:t xml:space="preserve">20, </w:t>
      </w:r>
      <w:r w:rsidRPr="0075219B">
        <w:rPr>
          <w:rFonts w:ascii="Arial Narrow" w:hAnsi="Arial Narrow" w:cs="Arial"/>
          <w:bCs/>
          <w:iCs/>
        </w:rPr>
        <w:t>za di</w:t>
      </w:r>
      <w:r w:rsidR="00371DAB" w:rsidRPr="0075219B">
        <w:rPr>
          <w:rFonts w:ascii="Arial Narrow" w:hAnsi="Arial Narrow" w:cs="Arial"/>
          <w:bCs/>
          <w:iCs/>
        </w:rPr>
        <w:t>jake</w:t>
      </w:r>
      <w:r w:rsidR="009C3288" w:rsidRPr="0075219B">
        <w:rPr>
          <w:rFonts w:ascii="Arial Narrow" w:hAnsi="Arial Narrow" w:cs="Arial"/>
          <w:bCs/>
          <w:iCs/>
        </w:rPr>
        <w:t xml:space="preserve"> ostalih letnikov pa 2</w:t>
      </w:r>
      <w:r w:rsidR="006C502A" w:rsidRPr="0075219B">
        <w:rPr>
          <w:rFonts w:ascii="Arial Narrow" w:hAnsi="Arial Narrow" w:cs="Arial"/>
          <w:bCs/>
          <w:iCs/>
        </w:rPr>
        <w:t>3</w:t>
      </w:r>
      <w:r w:rsidR="009C3288" w:rsidRPr="0075219B">
        <w:rPr>
          <w:rFonts w:ascii="Arial Narrow" w:hAnsi="Arial Narrow" w:cs="Arial"/>
          <w:bCs/>
          <w:iCs/>
        </w:rPr>
        <w:t>. junij</w:t>
      </w:r>
      <w:r w:rsidR="00C94554" w:rsidRPr="0075219B">
        <w:rPr>
          <w:rFonts w:ascii="Arial Narrow" w:hAnsi="Arial Narrow" w:cs="Arial"/>
          <w:bCs/>
          <w:iCs/>
        </w:rPr>
        <w:t xml:space="preserve"> 202</w:t>
      </w:r>
      <w:r w:rsidR="00AF7128" w:rsidRPr="0075219B">
        <w:rPr>
          <w:rFonts w:ascii="Arial Narrow" w:hAnsi="Arial Narrow" w:cs="Arial"/>
          <w:bCs/>
          <w:iCs/>
        </w:rPr>
        <w:t>1</w:t>
      </w:r>
      <w:r w:rsidR="00C94554" w:rsidRPr="0075219B">
        <w:rPr>
          <w:rFonts w:ascii="Arial Narrow" w:hAnsi="Arial Narrow" w:cs="Arial"/>
          <w:bCs/>
          <w:iCs/>
        </w:rPr>
        <w:t>.</w:t>
      </w:r>
    </w:p>
    <w:p w14:paraId="4A510B6F" w14:textId="40B16D19" w:rsidR="00D76B4B" w:rsidRPr="0075219B" w:rsidRDefault="009C3288" w:rsidP="00A87337">
      <w:pPr>
        <w:jc w:val="both"/>
        <w:rPr>
          <w:rFonts w:ascii="Arial Narrow" w:hAnsi="Arial Narrow" w:cs="Arial"/>
          <w:bCs/>
          <w:iCs/>
        </w:rPr>
      </w:pPr>
      <w:r w:rsidRPr="0075219B">
        <w:rPr>
          <w:rFonts w:ascii="Arial Narrow" w:hAnsi="Arial Narrow" w:cs="Arial"/>
          <w:bCs/>
          <w:iCs/>
        </w:rPr>
        <w:t xml:space="preserve"> </w:t>
      </w:r>
    </w:p>
    <w:p w14:paraId="71B3288D" w14:textId="77777777" w:rsidR="00097510" w:rsidRPr="0075219B" w:rsidRDefault="00097510" w:rsidP="00A87337">
      <w:pPr>
        <w:jc w:val="both"/>
        <w:rPr>
          <w:rFonts w:ascii="Arial Narrow" w:hAnsi="Arial Narrow" w:cs="Arial"/>
          <w:bCs/>
          <w:iCs/>
        </w:rPr>
      </w:pPr>
    </w:p>
    <w:p w14:paraId="223089DA" w14:textId="25598274"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t>2</w:t>
      </w:r>
      <w:r w:rsidR="00DE289F" w:rsidRPr="0075219B">
        <w:rPr>
          <w:rFonts w:ascii="Arial Narrow" w:hAnsi="Arial Narrow" w:cs="Arial"/>
          <w:sz w:val="23"/>
          <w:szCs w:val="23"/>
        </w:rPr>
        <w:t xml:space="preserve">.3 Koledar </w:t>
      </w:r>
      <w:r w:rsidR="00104101" w:rsidRPr="0075219B">
        <w:rPr>
          <w:rFonts w:ascii="Arial Narrow" w:hAnsi="Arial Narrow" w:cs="Arial"/>
          <w:sz w:val="23"/>
          <w:szCs w:val="23"/>
        </w:rPr>
        <w:t xml:space="preserve">poklicne mature </w:t>
      </w:r>
    </w:p>
    <w:p w14:paraId="3B253295" w14:textId="77777777" w:rsidR="001F0F20" w:rsidRPr="0075219B" w:rsidRDefault="001F0F20" w:rsidP="00CC290E">
      <w:pPr>
        <w:rPr>
          <w:rStyle w:val="Krepko"/>
          <w:rFonts w:ascii="Arial Narrow" w:hAnsi="Arial Narrow" w:cs="Arial"/>
          <w:sz w:val="18"/>
          <w:szCs w:val="18"/>
        </w:rPr>
      </w:pPr>
    </w:p>
    <w:p w14:paraId="6363DB29" w14:textId="2B94BFD1" w:rsidR="001F0F20" w:rsidRPr="0075219B" w:rsidRDefault="001F0F20" w:rsidP="00CC290E">
      <w:pPr>
        <w:rPr>
          <w:rFonts w:ascii="Arial Narrow" w:hAnsi="Arial Narrow" w:cs="Arial"/>
          <w:b/>
          <w:bCs/>
        </w:rPr>
      </w:pPr>
      <w:r w:rsidRPr="0075219B">
        <w:rPr>
          <w:rStyle w:val="Krepko"/>
          <w:rFonts w:ascii="Arial Narrow" w:hAnsi="Arial Narrow" w:cs="Arial"/>
        </w:rPr>
        <w:t>Zimski izpitni rok poklicne m</w:t>
      </w:r>
      <w:r w:rsidR="00403334" w:rsidRPr="0075219B">
        <w:rPr>
          <w:rStyle w:val="Krepko"/>
          <w:rFonts w:ascii="Arial Narrow" w:hAnsi="Arial Narrow" w:cs="Arial"/>
        </w:rPr>
        <w:t>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1F0F20" w:rsidRPr="0075219B" w14:paraId="64ECA2DA" w14:textId="77777777" w:rsidTr="00D76B4B">
        <w:tc>
          <w:tcPr>
            <w:tcW w:w="2263" w:type="dxa"/>
            <w:tcBorders>
              <w:top w:val="single" w:sz="4" w:space="0" w:color="auto"/>
              <w:left w:val="single" w:sz="4" w:space="0" w:color="auto"/>
              <w:bottom w:val="single" w:sz="4" w:space="0" w:color="auto"/>
              <w:right w:val="single" w:sz="4" w:space="0" w:color="auto"/>
            </w:tcBorders>
            <w:hideMark/>
          </w:tcPr>
          <w:p w14:paraId="08DBA650" w14:textId="77777777" w:rsidR="001F0F20" w:rsidRPr="0075219B" w:rsidRDefault="001F0F20" w:rsidP="00CC290E">
            <w:pPr>
              <w:rPr>
                <w:rFonts w:ascii="Arial Narrow" w:hAnsi="Arial Narrow" w:cs="Arial"/>
                <w:b/>
                <w:sz w:val="18"/>
                <w:szCs w:val="18"/>
              </w:rPr>
            </w:pPr>
            <w:r w:rsidRPr="0075219B">
              <w:rPr>
                <w:rFonts w:ascii="Arial Narrow" w:hAnsi="Arial Narrow" w:cs="Arial"/>
                <w:sz w:val="18"/>
                <w:szCs w:val="18"/>
              </w:rPr>
              <w:br/>
            </w:r>
            <w:r w:rsidRPr="0075219B">
              <w:rPr>
                <w:rFonts w:ascii="Arial Narrow" w:hAnsi="Arial Narrow" w:cs="Arial"/>
                <w:b/>
                <w:sz w:val="18"/>
                <w:szCs w:val="18"/>
              </w:rPr>
              <w:t>DAN</w:t>
            </w:r>
          </w:p>
        </w:tc>
        <w:tc>
          <w:tcPr>
            <w:tcW w:w="6799" w:type="dxa"/>
            <w:tcBorders>
              <w:top w:val="single" w:sz="4" w:space="0" w:color="auto"/>
              <w:left w:val="single" w:sz="4" w:space="0" w:color="auto"/>
              <w:bottom w:val="single" w:sz="4" w:space="0" w:color="auto"/>
              <w:right w:val="single" w:sz="4" w:space="0" w:color="auto"/>
            </w:tcBorders>
          </w:tcPr>
          <w:p w14:paraId="6D880C8C" w14:textId="77777777" w:rsidR="001F0F20" w:rsidRPr="0075219B" w:rsidRDefault="001F0F20" w:rsidP="00CC290E">
            <w:pPr>
              <w:rPr>
                <w:rFonts w:ascii="Arial Narrow" w:hAnsi="Arial Narrow" w:cs="Arial"/>
                <w:sz w:val="18"/>
                <w:szCs w:val="18"/>
              </w:rPr>
            </w:pPr>
          </w:p>
          <w:p w14:paraId="17564DA0" w14:textId="2F826D73" w:rsidR="001F0F20" w:rsidRPr="0075219B" w:rsidRDefault="001F0F20" w:rsidP="00CC290E">
            <w:pPr>
              <w:rPr>
                <w:rFonts w:ascii="Arial Narrow" w:hAnsi="Arial Narrow" w:cs="Arial"/>
                <w:b/>
                <w:sz w:val="18"/>
                <w:szCs w:val="18"/>
              </w:rPr>
            </w:pPr>
            <w:r w:rsidRPr="0075219B">
              <w:rPr>
                <w:rFonts w:ascii="Arial Narrow" w:hAnsi="Arial Narrow" w:cs="Arial"/>
                <w:b/>
                <w:sz w:val="18"/>
                <w:szCs w:val="18"/>
              </w:rPr>
              <w:t>AKTIVNOST</w:t>
            </w:r>
            <w:r w:rsidR="007B7399" w:rsidRPr="0075219B">
              <w:t xml:space="preserve"> </w:t>
            </w:r>
          </w:p>
        </w:tc>
      </w:tr>
      <w:tr w:rsidR="001F0F20" w:rsidRPr="0075219B" w14:paraId="14FB2279" w14:textId="77777777" w:rsidTr="00AF7128">
        <w:tc>
          <w:tcPr>
            <w:tcW w:w="2263" w:type="dxa"/>
            <w:tcBorders>
              <w:top w:val="single" w:sz="4" w:space="0" w:color="auto"/>
              <w:left w:val="single" w:sz="4" w:space="0" w:color="auto"/>
              <w:bottom w:val="single" w:sz="4" w:space="0" w:color="auto"/>
              <w:right w:val="single" w:sz="4" w:space="0" w:color="auto"/>
            </w:tcBorders>
          </w:tcPr>
          <w:p w14:paraId="44856C1B" w14:textId="77777777"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3. december 2020</w:t>
            </w:r>
          </w:p>
          <w:p w14:paraId="52579F66" w14:textId="77777777" w:rsidR="00AF7128" w:rsidRPr="0075219B" w:rsidRDefault="00AF7128" w:rsidP="00AF7128">
            <w:pPr>
              <w:rPr>
                <w:rFonts w:ascii="Arial Narrow" w:hAnsi="Arial Narrow" w:cs="Arial"/>
                <w:sz w:val="20"/>
                <w:szCs w:val="20"/>
              </w:rPr>
            </w:pPr>
          </w:p>
          <w:p w14:paraId="264FB95C" w14:textId="77777777" w:rsidR="00AF7128" w:rsidRPr="0075219B" w:rsidRDefault="00AF7128" w:rsidP="00AF7128">
            <w:pPr>
              <w:rPr>
                <w:rFonts w:ascii="Arial Narrow" w:hAnsi="Arial Narrow" w:cs="Arial"/>
                <w:sz w:val="20"/>
                <w:szCs w:val="20"/>
              </w:rPr>
            </w:pPr>
          </w:p>
          <w:p w14:paraId="2C7360CA" w14:textId="77777777" w:rsidR="00AF7128" w:rsidRPr="0075219B" w:rsidRDefault="00AF7128" w:rsidP="00AF7128">
            <w:pPr>
              <w:rPr>
                <w:rFonts w:ascii="Arial Narrow" w:hAnsi="Arial Narrow" w:cs="Arial"/>
                <w:sz w:val="20"/>
                <w:szCs w:val="20"/>
              </w:rPr>
            </w:pPr>
          </w:p>
          <w:p w14:paraId="22318225" w14:textId="77777777" w:rsidR="00AF7128" w:rsidRPr="0075219B" w:rsidRDefault="00AF7128" w:rsidP="00AF7128">
            <w:pPr>
              <w:rPr>
                <w:rFonts w:ascii="Arial Narrow" w:hAnsi="Arial Narrow" w:cs="Arial"/>
                <w:sz w:val="20"/>
                <w:szCs w:val="20"/>
              </w:rPr>
            </w:pPr>
          </w:p>
          <w:p w14:paraId="550815ED" w14:textId="77777777" w:rsidR="00AF7128" w:rsidRPr="0075219B" w:rsidRDefault="00AF7128" w:rsidP="00AF7128">
            <w:pPr>
              <w:rPr>
                <w:rFonts w:ascii="Arial Narrow" w:hAnsi="Arial Narrow" w:cs="Arial"/>
                <w:sz w:val="20"/>
                <w:szCs w:val="20"/>
              </w:rPr>
            </w:pPr>
          </w:p>
          <w:p w14:paraId="65307A15" w14:textId="074C1818" w:rsidR="001F0F20" w:rsidRPr="0075219B"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069C6C94" w14:textId="1E84C07A"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Zadnji rok za prijavo kandidatov na šoli</w:t>
            </w:r>
            <w:r w:rsidR="00033F00">
              <w:rPr>
                <w:rFonts w:ascii="Arial Narrow" w:hAnsi="Arial Narrow" w:cs="Arial"/>
                <w:sz w:val="20"/>
                <w:szCs w:val="20"/>
              </w:rPr>
              <w:t>.</w:t>
            </w:r>
          </w:p>
          <w:p w14:paraId="0FC85F42" w14:textId="43EBF29E" w:rsidR="001F0F20" w:rsidRPr="0075219B" w:rsidRDefault="001F0F20" w:rsidP="00CC290E">
            <w:pPr>
              <w:rPr>
                <w:rFonts w:ascii="Arial Narrow" w:hAnsi="Arial Narrow" w:cs="Arial"/>
                <w:sz w:val="20"/>
                <w:szCs w:val="20"/>
              </w:rPr>
            </w:pPr>
          </w:p>
        </w:tc>
      </w:tr>
      <w:tr w:rsidR="001F0F20" w:rsidRPr="0075219B" w14:paraId="0A40E591" w14:textId="77777777" w:rsidTr="00AF7128">
        <w:tc>
          <w:tcPr>
            <w:tcW w:w="2263" w:type="dxa"/>
            <w:tcBorders>
              <w:top w:val="single" w:sz="4" w:space="0" w:color="auto"/>
              <w:left w:val="single" w:sz="4" w:space="0" w:color="auto"/>
              <w:bottom w:val="single" w:sz="4" w:space="0" w:color="auto"/>
              <w:right w:val="single" w:sz="4" w:space="0" w:color="auto"/>
            </w:tcBorders>
          </w:tcPr>
          <w:p w14:paraId="0D37327A" w14:textId="77777777"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22. januar 2021</w:t>
            </w:r>
          </w:p>
          <w:p w14:paraId="016637FB" w14:textId="0D007DA8" w:rsidR="001F0F20" w:rsidRPr="0075219B"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1E24F4D2" w14:textId="1BB43D2E"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Zadnji rok za naknadno prijavo kandidatov iz upravičenih razlogov</w:t>
            </w:r>
            <w:r w:rsidR="00033F00">
              <w:rPr>
                <w:rFonts w:ascii="Arial Narrow" w:hAnsi="Arial Narrow" w:cs="Arial"/>
                <w:sz w:val="20"/>
                <w:szCs w:val="20"/>
              </w:rPr>
              <w:t>.</w:t>
            </w:r>
          </w:p>
          <w:p w14:paraId="497E3841" w14:textId="752AFB88" w:rsidR="001F0F20" w:rsidRPr="0075219B" w:rsidRDefault="001F0F20" w:rsidP="00CC290E">
            <w:pPr>
              <w:rPr>
                <w:rFonts w:ascii="Arial Narrow" w:hAnsi="Arial Narrow" w:cs="Arial"/>
                <w:sz w:val="20"/>
                <w:szCs w:val="20"/>
              </w:rPr>
            </w:pPr>
          </w:p>
        </w:tc>
      </w:tr>
      <w:tr w:rsidR="001F0F20" w:rsidRPr="0075219B" w14:paraId="45DC7786" w14:textId="77777777" w:rsidTr="00AF7128">
        <w:tc>
          <w:tcPr>
            <w:tcW w:w="2263" w:type="dxa"/>
            <w:tcBorders>
              <w:top w:val="single" w:sz="4" w:space="0" w:color="auto"/>
              <w:left w:val="single" w:sz="4" w:space="0" w:color="auto"/>
              <w:bottom w:val="single" w:sz="4" w:space="0" w:color="auto"/>
              <w:right w:val="single" w:sz="4" w:space="0" w:color="auto"/>
            </w:tcBorders>
          </w:tcPr>
          <w:p w14:paraId="51C5CF0F" w14:textId="77777777"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28. januar 2021</w:t>
            </w:r>
          </w:p>
          <w:p w14:paraId="76B3A358" w14:textId="6ADC5CC2" w:rsidR="001F0F20" w:rsidRPr="0075219B"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488B6F57" w14:textId="65D8BD84"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Zadnji rok za pisno odjavo kandidatov na šoli</w:t>
            </w:r>
            <w:r w:rsidR="00033F00">
              <w:rPr>
                <w:rFonts w:ascii="Arial Narrow" w:hAnsi="Arial Narrow" w:cs="Arial"/>
                <w:sz w:val="20"/>
                <w:szCs w:val="20"/>
              </w:rPr>
              <w:t>.</w:t>
            </w:r>
          </w:p>
          <w:p w14:paraId="648E6598" w14:textId="66E14336" w:rsidR="001F0F20" w:rsidRPr="0075219B" w:rsidRDefault="001F0F20" w:rsidP="00CC290E">
            <w:pPr>
              <w:rPr>
                <w:rFonts w:ascii="Arial Narrow" w:hAnsi="Arial Narrow" w:cs="Arial"/>
                <w:sz w:val="20"/>
                <w:szCs w:val="20"/>
              </w:rPr>
            </w:pPr>
          </w:p>
        </w:tc>
      </w:tr>
      <w:tr w:rsidR="001F0F20" w:rsidRPr="0075219B" w14:paraId="1B003347" w14:textId="77777777" w:rsidTr="00AF7128">
        <w:tc>
          <w:tcPr>
            <w:tcW w:w="2263" w:type="dxa"/>
            <w:tcBorders>
              <w:top w:val="single" w:sz="4" w:space="0" w:color="auto"/>
              <w:left w:val="single" w:sz="4" w:space="0" w:color="auto"/>
              <w:bottom w:val="single" w:sz="4" w:space="0" w:color="auto"/>
              <w:right w:val="single" w:sz="4" w:space="0" w:color="auto"/>
            </w:tcBorders>
          </w:tcPr>
          <w:p w14:paraId="12449320" w14:textId="77777777"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1. februar 2021</w:t>
            </w:r>
          </w:p>
          <w:p w14:paraId="35E21A76" w14:textId="731CEA2E" w:rsidR="001F0F20" w:rsidRPr="0075219B"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30BF5496" w14:textId="46EB6FCE"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Slovenščina (ali italijanščina ali madžarščina) – pisni izpit</w:t>
            </w:r>
            <w:r w:rsidR="00033F00">
              <w:rPr>
                <w:rFonts w:ascii="Arial Narrow" w:hAnsi="Arial Narrow" w:cs="Arial"/>
                <w:sz w:val="20"/>
                <w:szCs w:val="20"/>
              </w:rPr>
              <w:t>.</w:t>
            </w:r>
          </w:p>
          <w:p w14:paraId="3E1DDEFC" w14:textId="22DF7F21" w:rsidR="001F0F20" w:rsidRPr="0075219B" w:rsidRDefault="001F0F20" w:rsidP="00CC290E">
            <w:pPr>
              <w:rPr>
                <w:rFonts w:ascii="Arial Narrow" w:hAnsi="Arial Narrow" w:cs="Arial"/>
                <w:sz w:val="20"/>
                <w:szCs w:val="20"/>
              </w:rPr>
            </w:pPr>
          </w:p>
        </w:tc>
      </w:tr>
      <w:tr w:rsidR="001F0F20" w:rsidRPr="0075219B" w14:paraId="7B558916" w14:textId="77777777" w:rsidTr="00AF7128">
        <w:tc>
          <w:tcPr>
            <w:tcW w:w="2263" w:type="dxa"/>
            <w:tcBorders>
              <w:top w:val="single" w:sz="4" w:space="0" w:color="auto"/>
              <w:left w:val="single" w:sz="4" w:space="0" w:color="auto"/>
              <w:bottom w:val="single" w:sz="4" w:space="0" w:color="auto"/>
              <w:right w:val="single" w:sz="4" w:space="0" w:color="auto"/>
            </w:tcBorders>
          </w:tcPr>
          <w:p w14:paraId="1669A00F" w14:textId="77777777"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2. februar 2021</w:t>
            </w:r>
          </w:p>
          <w:p w14:paraId="71BBFA70" w14:textId="32FCF01B" w:rsidR="001F0F20" w:rsidRPr="0075219B"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56E7984D" w14:textId="6714125F"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 xml:space="preserve">Matematika, </w:t>
            </w:r>
            <w:r w:rsidR="00033F00">
              <w:rPr>
                <w:rFonts w:ascii="Arial Narrow" w:hAnsi="Arial Narrow" w:cs="Arial"/>
                <w:sz w:val="20"/>
                <w:szCs w:val="20"/>
              </w:rPr>
              <w:t>a</w:t>
            </w:r>
            <w:r w:rsidRPr="0075219B">
              <w:rPr>
                <w:rFonts w:ascii="Arial Narrow" w:hAnsi="Arial Narrow" w:cs="Arial"/>
                <w:sz w:val="20"/>
                <w:szCs w:val="20"/>
              </w:rPr>
              <w:t xml:space="preserve">ngleščina, </w:t>
            </w:r>
            <w:r w:rsidR="00033F00">
              <w:rPr>
                <w:rFonts w:ascii="Arial Narrow" w:hAnsi="Arial Narrow" w:cs="Arial"/>
                <w:sz w:val="20"/>
                <w:szCs w:val="20"/>
              </w:rPr>
              <w:t>n</w:t>
            </w:r>
            <w:r w:rsidRPr="0075219B">
              <w:rPr>
                <w:rFonts w:ascii="Arial Narrow" w:hAnsi="Arial Narrow" w:cs="Arial"/>
                <w:sz w:val="20"/>
                <w:szCs w:val="20"/>
              </w:rPr>
              <w:t xml:space="preserve">emščina, </w:t>
            </w:r>
            <w:r w:rsidR="00033F00">
              <w:rPr>
                <w:rFonts w:ascii="Arial Narrow" w:hAnsi="Arial Narrow" w:cs="Arial"/>
                <w:sz w:val="20"/>
                <w:szCs w:val="20"/>
              </w:rPr>
              <w:t>s</w:t>
            </w:r>
            <w:r w:rsidRPr="0075219B">
              <w:rPr>
                <w:rFonts w:ascii="Arial Narrow" w:hAnsi="Arial Narrow" w:cs="Arial"/>
                <w:sz w:val="20"/>
                <w:szCs w:val="20"/>
              </w:rPr>
              <w:t>lovenščina kot drugi jezik ali italijanščina kot tuji in drugi jezik   – pisni izpit</w:t>
            </w:r>
          </w:p>
          <w:p w14:paraId="53839E1C" w14:textId="3750D4B5" w:rsidR="001F0F20" w:rsidRPr="0075219B" w:rsidRDefault="001F0F20" w:rsidP="008B5DE7">
            <w:pPr>
              <w:rPr>
                <w:rFonts w:ascii="Arial Narrow" w:hAnsi="Arial Narrow" w:cs="Arial"/>
                <w:sz w:val="20"/>
                <w:szCs w:val="20"/>
              </w:rPr>
            </w:pPr>
          </w:p>
        </w:tc>
      </w:tr>
      <w:tr w:rsidR="001F0F20" w:rsidRPr="0075219B" w14:paraId="143A0BDB" w14:textId="77777777" w:rsidTr="00AF7128">
        <w:tc>
          <w:tcPr>
            <w:tcW w:w="2263" w:type="dxa"/>
            <w:tcBorders>
              <w:top w:val="single" w:sz="4" w:space="0" w:color="auto"/>
              <w:left w:val="single" w:sz="4" w:space="0" w:color="auto"/>
              <w:bottom w:val="single" w:sz="4" w:space="0" w:color="auto"/>
              <w:right w:val="single" w:sz="4" w:space="0" w:color="auto"/>
            </w:tcBorders>
          </w:tcPr>
          <w:p w14:paraId="6BC6E9AA" w14:textId="77777777" w:rsidR="00AF7128" w:rsidRPr="0075219B" w:rsidRDefault="00AF7128" w:rsidP="00AF7128">
            <w:pPr>
              <w:rPr>
                <w:rFonts w:ascii="Arial Narrow" w:hAnsi="Arial Narrow" w:cs="Arial"/>
                <w:sz w:val="20"/>
                <w:szCs w:val="20"/>
              </w:rPr>
            </w:pPr>
            <w:r w:rsidRPr="0075219B">
              <w:rPr>
                <w:rFonts w:ascii="Arial Narrow" w:hAnsi="Arial Narrow" w:cs="Arial"/>
                <w:sz w:val="20"/>
                <w:szCs w:val="20"/>
              </w:rPr>
              <w:t>3. februar 2021</w:t>
            </w:r>
          </w:p>
          <w:p w14:paraId="1B7906EF" w14:textId="315805C5" w:rsidR="001F0F20" w:rsidRPr="0075219B"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0D0BAEB5" w14:textId="18E221B9" w:rsidR="001F0F20" w:rsidRPr="0075219B" w:rsidRDefault="00AF7128" w:rsidP="00CC290E">
            <w:pPr>
              <w:rPr>
                <w:rFonts w:ascii="Arial Narrow" w:hAnsi="Arial Narrow" w:cs="Arial"/>
                <w:sz w:val="20"/>
                <w:szCs w:val="20"/>
              </w:rPr>
            </w:pPr>
            <w:r w:rsidRPr="0075219B">
              <w:rPr>
                <w:rFonts w:ascii="Arial Narrow" w:hAnsi="Arial Narrow" w:cs="Arial"/>
                <w:sz w:val="20"/>
                <w:szCs w:val="20"/>
              </w:rPr>
              <w:t>2. predmet – pisni izpit</w:t>
            </w:r>
          </w:p>
        </w:tc>
      </w:tr>
      <w:tr w:rsidR="001F0F20" w:rsidRPr="0075219B" w14:paraId="659578D9" w14:textId="77777777" w:rsidTr="00AF7128">
        <w:tc>
          <w:tcPr>
            <w:tcW w:w="2263" w:type="dxa"/>
            <w:tcBorders>
              <w:top w:val="single" w:sz="4" w:space="0" w:color="auto"/>
              <w:left w:val="single" w:sz="4" w:space="0" w:color="auto"/>
              <w:bottom w:val="single" w:sz="4" w:space="0" w:color="auto"/>
              <w:right w:val="single" w:sz="4" w:space="0" w:color="auto"/>
            </w:tcBorders>
          </w:tcPr>
          <w:p w14:paraId="2FA009F1" w14:textId="77777777" w:rsidR="00C55423" w:rsidRPr="0075219B" w:rsidRDefault="00C55423" w:rsidP="00C55423">
            <w:pPr>
              <w:rPr>
                <w:rFonts w:ascii="Arial Narrow" w:hAnsi="Arial Narrow" w:cs="Arial"/>
                <w:sz w:val="20"/>
                <w:szCs w:val="20"/>
              </w:rPr>
            </w:pPr>
            <w:r w:rsidRPr="0075219B">
              <w:rPr>
                <w:rFonts w:ascii="Arial Narrow" w:hAnsi="Arial Narrow" w:cs="Arial"/>
                <w:sz w:val="20"/>
                <w:szCs w:val="20"/>
              </w:rPr>
              <w:t>Od 3. do 13. februarja 2021</w:t>
            </w:r>
          </w:p>
          <w:p w14:paraId="11E58995" w14:textId="30B64355" w:rsidR="001F0F20" w:rsidRPr="0075219B" w:rsidRDefault="00C55423" w:rsidP="00C55423">
            <w:pPr>
              <w:rPr>
                <w:rFonts w:ascii="Arial Narrow" w:hAnsi="Arial Narrow" w:cs="Arial"/>
                <w:sz w:val="20"/>
                <w:szCs w:val="20"/>
              </w:rPr>
            </w:pPr>
            <w:r w:rsidRPr="0075219B">
              <w:rPr>
                <w:rFonts w:ascii="Arial Narrow" w:hAnsi="Arial Narrow" w:cs="Arial"/>
                <w:sz w:val="20"/>
                <w:szCs w:val="20"/>
              </w:rPr>
              <w:t>Ustni izpiti in 4. predmet</w:t>
            </w:r>
          </w:p>
        </w:tc>
        <w:tc>
          <w:tcPr>
            <w:tcW w:w="6799" w:type="dxa"/>
            <w:tcBorders>
              <w:top w:val="single" w:sz="4" w:space="0" w:color="auto"/>
              <w:left w:val="single" w:sz="4" w:space="0" w:color="auto"/>
              <w:bottom w:val="single" w:sz="4" w:space="0" w:color="auto"/>
              <w:right w:val="single" w:sz="4" w:space="0" w:color="auto"/>
            </w:tcBorders>
          </w:tcPr>
          <w:p w14:paraId="2DDBD55F" w14:textId="6FC5F794" w:rsidR="001F0F20" w:rsidRPr="0075219B" w:rsidRDefault="00C55423" w:rsidP="00CC290E">
            <w:pPr>
              <w:rPr>
                <w:rFonts w:ascii="Arial Narrow" w:hAnsi="Arial Narrow" w:cs="Arial"/>
                <w:sz w:val="20"/>
                <w:szCs w:val="20"/>
              </w:rPr>
            </w:pPr>
            <w:r w:rsidRPr="0075219B">
              <w:rPr>
                <w:rFonts w:ascii="Arial Narrow" w:hAnsi="Arial Narrow" w:cs="Arial"/>
                <w:sz w:val="20"/>
                <w:szCs w:val="20"/>
              </w:rPr>
              <w:t xml:space="preserve">OPOMBA: V skladu z </w:t>
            </w:r>
            <w:r w:rsidR="00033F00">
              <w:rPr>
                <w:rFonts w:ascii="Arial Narrow" w:hAnsi="Arial Narrow" w:cs="Arial"/>
                <w:sz w:val="20"/>
                <w:szCs w:val="20"/>
              </w:rPr>
              <w:t>o</w:t>
            </w:r>
            <w:r w:rsidRPr="0075219B">
              <w:rPr>
                <w:rFonts w:ascii="Arial Narrow" w:hAnsi="Arial Narrow" w:cs="Arial"/>
                <w:sz w:val="20"/>
                <w:szCs w:val="20"/>
              </w:rPr>
              <w:t>kvirnim koledarjem sp</w:t>
            </w:r>
            <w:r w:rsidR="00033F00">
              <w:rPr>
                <w:rFonts w:ascii="Arial Narrow" w:hAnsi="Arial Narrow" w:cs="Arial"/>
                <w:sz w:val="20"/>
                <w:szCs w:val="20"/>
              </w:rPr>
              <w:t>lo</w:t>
            </w:r>
            <w:r w:rsidRPr="0075219B">
              <w:rPr>
                <w:rFonts w:ascii="Arial Narrow" w:hAnsi="Arial Narrow" w:cs="Arial"/>
                <w:sz w:val="20"/>
                <w:szCs w:val="20"/>
              </w:rPr>
              <w:t>šne in poklicne mature lahko šola le izjemoma organizira ustne izpite 6. junija in 13. junija 2020.</w:t>
            </w:r>
          </w:p>
        </w:tc>
      </w:tr>
      <w:tr w:rsidR="001F0F20" w:rsidRPr="0075219B" w14:paraId="707B2469" w14:textId="77777777" w:rsidTr="00AF7128">
        <w:tc>
          <w:tcPr>
            <w:tcW w:w="2263" w:type="dxa"/>
            <w:tcBorders>
              <w:top w:val="single" w:sz="4" w:space="0" w:color="auto"/>
              <w:left w:val="single" w:sz="4" w:space="0" w:color="auto"/>
              <w:bottom w:val="single" w:sz="4" w:space="0" w:color="auto"/>
              <w:right w:val="single" w:sz="4" w:space="0" w:color="auto"/>
            </w:tcBorders>
          </w:tcPr>
          <w:p w14:paraId="324A06C8" w14:textId="54E6AE36" w:rsidR="001F0F20" w:rsidRPr="0075219B" w:rsidRDefault="00C55423" w:rsidP="00C55423">
            <w:pPr>
              <w:rPr>
                <w:rFonts w:ascii="Arial Narrow" w:hAnsi="Arial Narrow" w:cs="Arial"/>
                <w:sz w:val="20"/>
                <w:szCs w:val="20"/>
              </w:rPr>
            </w:pPr>
            <w:r w:rsidRPr="0075219B">
              <w:rPr>
                <w:rFonts w:ascii="Arial Narrow" w:hAnsi="Arial Narrow" w:cs="Arial"/>
                <w:sz w:val="20"/>
                <w:szCs w:val="20"/>
              </w:rPr>
              <w:t>3. marec 2021</w:t>
            </w:r>
          </w:p>
        </w:tc>
        <w:tc>
          <w:tcPr>
            <w:tcW w:w="6799" w:type="dxa"/>
            <w:tcBorders>
              <w:top w:val="single" w:sz="4" w:space="0" w:color="auto"/>
              <w:left w:val="single" w:sz="4" w:space="0" w:color="auto"/>
              <w:bottom w:val="single" w:sz="4" w:space="0" w:color="auto"/>
              <w:right w:val="single" w:sz="4" w:space="0" w:color="auto"/>
            </w:tcBorders>
          </w:tcPr>
          <w:p w14:paraId="5CF2FA5A" w14:textId="18B7DA82" w:rsidR="001F0F20" w:rsidRPr="0075219B" w:rsidRDefault="00C55423" w:rsidP="00CC290E">
            <w:pPr>
              <w:rPr>
                <w:rFonts w:ascii="Arial Narrow" w:hAnsi="Arial Narrow" w:cs="Arial"/>
                <w:sz w:val="20"/>
                <w:szCs w:val="20"/>
              </w:rPr>
            </w:pPr>
            <w:r w:rsidRPr="0075219B">
              <w:rPr>
                <w:rFonts w:ascii="Arial Narrow" w:hAnsi="Arial Narrow" w:cs="Arial"/>
                <w:sz w:val="20"/>
                <w:szCs w:val="20"/>
              </w:rPr>
              <w:t xml:space="preserve">Seznanitev kandidatov z uspehom pri poklicni </w:t>
            </w:r>
            <w:proofErr w:type="spellStart"/>
            <w:r w:rsidRPr="0075219B">
              <w:rPr>
                <w:rFonts w:ascii="Arial Narrow" w:hAnsi="Arial Narrow" w:cs="Arial"/>
                <w:sz w:val="20"/>
                <w:szCs w:val="20"/>
              </w:rPr>
              <w:t>matur</w:t>
            </w:r>
            <w:r w:rsidR="00033F00">
              <w:rPr>
                <w:rFonts w:ascii="Arial Narrow" w:hAnsi="Arial Narrow" w:cs="Arial"/>
                <w:sz w:val="20"/>
                <w:szCs w:val="20"/>
              </w:rPr>
              <w:t>.</w:t>
            </w:r>
            <w:r w:rsidRPr="0075219B">
              <w:rPr>
                <w:rFonts w:ascii="Arial Narrow" w:hAnsi="Arial Narrow" w:cs="Arial"/>
                <w:sz w:val="20"/>
                <w:szCs w:val="20"/>
              </w:rPr>
              <w:t>i</w:t>
            </w:r>
            <w:proofErr w:type="spellEnd"/>
          </w:p>
        </w:tc>
      </w:tr>
      <w:tr w:rsidR="001F0F20" w:rsidRPr="0075219B" w14:paraId="5FC8B2FE" w14:textId="77777777" w:rsidTr="00D76B4B">
        <w:tc>
          <w:tcPr>
            <w:tcW w:w="2263" w:type="dxa"/>
            <w:tcBorders>
              <w:top w:val="single" w:sz="4" w:space="0" w:color="auto"/>
              <w:left w:val="single" w:sz="4" w:space="0" w:color="auto"/>
              <w:bottom w:val="single" w:sz="4" w:space="0" w:color="auto"/>
              <w:right w:val="single" w:sz="4" w:space="0" w:color="auto"/>
            </w:tcBorders>
          </w:tcPr>
          <w:p w14:paraId="3F30C88E" w14:textId="701AF2EF" w:rsidR="001F0F20" w:rsidRPr="0075219B" w:rsidRDefault="00C55423" w:rsidP="00C55423">
            <w:pPr>
              <w:rPr>
                <w:rFonts w:ascii="Arial Narrow" w:hAnsi="Arial Narrow" w:cs="Arial"/>
                <w:sz w:val="20"/>
                <w:szCs w:val="20"/>
              </w:rPr>
            </w:pPr>
            <w:r w:rsidRPr="0075219B">
              <w:rPr>
                <w:rFonts w:ascii="Arial Narrow" w:hAnsi="Arial Narrow" w:cs="Arial"/>
                <w:sz w:val="20"/>
                <w:szCs w:val="20"/>
              </w:rPr>
              <w:t>6. marec 2021</w:t>
            </w:r>
          </w:p>
        </w:tc>
        <w:tc>
          <w:tcPr>
            <w:tcW w:w="6799" w:type="dxa"/>
            <w:tcBorders>
              <w:top w:val="single" w:sz="4" w:space="0" w:color="auto"/>
              <w:left w:val="single" w:sz="4" w:space="0" w:color="auto"/>
              <w:bottom w:val="single" w:sz="4" w:space="0" w:color="auto"/>
              <w:right w:val="single" w:sz="4" w:space="0" w:color="auto"/>
            </w:tcBorders>
          </w:tcPr>
          <w:p w14:paraId="4D8AC587" w14:textId="60467CE0" w:rsidR="001F0F20" w:rsidRPr="0075219B" w:rsidRDefault="00C55423" w:rsidP="00CC290E">
            <w:pPr>
              <w:rPr>
                <w:rFonts w:ascii="Arial Narrow" w:hAnsi="Arial Narrow" w:cs="Arial"/>
                <w:sz w:val="20"/>
                <w:szCs w:val="20"/>
              </w:rPr>
            </w:pPr>
            <w:r w:rsidRPr="0075219B">
              <w:rPr>
                <w:rFonts w:ascii="Arial Narrow" w:hAnsi="Arial Narrow" w:cs="Arial"/>
                <w:sz w:val="20"/>
                <w:szCs w:val="20"/>
              </w:rPr>
              <w:t>Zadnji rok za pisno zahtevo po vpogledu v izpitno dokumentacijo na šoli</w:t>
            </w:r>
            <w:r w:rsidR="00033F00">
              <w:rPr>
                <w:rFonts w:ascii="Arial Narrow" w:hAnsi="Arial Narrow" w:cs="Arial"/>
                <w:sz w:val="20"/>
                <w:szCs w:val="20"/>
              </w:rPr>
              <w:t>.</w:t>
            </w:r>
          </w:p>
        </w:tc>
      </w:tr>
    </w:tbl>
    <w:p w14:paraId="3187AA25" w14:textId="77777777" w:rsidR="00553428" w:rsidRPr="0075219B" w:rsidRDefault="00553428" w:rsidP="00CC290E">
      <w:pPr>
        <w:pStyle w:val="Noga"/>
        <w:tabs>
          <w:tab w:val="left" w:pos="708"/>
        </w:tabs>
      </w:pPr>
    </w:p>
    <w:p w14:paraId="3C970830" w14:textId="7D21BE51" w:rsidR="001F0F20" w:rsidRPr="0075219B" w:rsidRDefault="001F0F20" w:rsidP="00CC290E">
      <w:pPr>
        <w:pStyle w:val="Noga"/>
        <w:tabs>
          <w:tab w:val="left" w:pos="708"/>
        </w:tabs>
        <w:rPr>
          <w:rFonts w:ascii="Arial Narrow" w:hAnsi="Arial Narrow" w:cs="Arial"/>
          <w:b/>
          <w:bCs/>
        </w:rPr>
      </w:pPr>
      <w:r w:rsidRPr="0075219B">
        <w:rPr>
          <w:rStyle w:val="Krepko"/>
          <w:rFonts w:ascii="Arial Narrow" w:hAnsi="Arial Narrow" w:cs="Arial"/>
        </w:rPr>
        <w:t>Spomladanski izpit</w:t>
      </w:r>
      <w:r w:rsidR="00403334" w:rsidRPr="0075219B">
        <w:rPr>
          <w:rStyle w:val="Krepko"/>
          <w:rFonts w:ascii="Arial Narrow" w:hAnsi="Arial Narrow" w:cs="Arial"/>
        </w:rPr>
        <w: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1F0F20" w:rsidRPr="0075219B" w14:paraId="76CC366B" w14:textId="77777777" w:rsidTr="00D76B4B">
        <w:tc>
          <w:tcPr>
            <w:tcW w:w="2263" w:type="dxa"/>
            <w:tcBorders>
              <w:top w:val="single" w:sz="4" w:space="0" w:color="auto"/>
              <w:left w:val="single" w:sz="4" w:space="0" w:color="auto"/>
              <w:bottom w:val="single" w:sz="4" w:space="0" w:color="auto"/>
              <w:right w:val="single" w:sz="4" w:space="0" w:color="auto"/>
            </w:tcBorders>
            <w:hideMark/>
          </w:tcPr>
          <w:p w14:paraId="0921DC81" w14:textId="77777777" w:rsidR="001F0F20" w:rsidRPr="0075219B" w:rsidRDefault="001F0F20" w:rsidP="00CC290E">
            <w:pPr>
              <w:rPr>
                <w:rFonts w:ascii="Arial Narrow" w:hAnsi="Arial Narrow" w:cs="Arial"/>
                <w:b/>
                <w:sz w:val="18"/>
                <w:szCs w:val="18"/>
              </w:rPr>
            </w:pPr>
            <w:r w:rsidRPr="0075219B">
              <w:rPr>
                <w:rFonts w:ascii="Arial Narrow" w:hAnsi="Arial Narrow" w:cs="Arial"/>
                <w:b/>
                <w:sz w:val="18"/>
                <w:szCs w:val="18"/>
              </w:rPr>
              <w:br/>
              <w:t>DAN</w:t>
            </w:r>
          </w:p>
        </w:tc>
        <w:tc>
          <w:tcPr>
            <w:tcW w:w="6799" w:type="dxa"/>
            <w:tcBorders>
              <w:top w:val="single" w:sz="4" w:space="0" w:color="auto"/>
              <w:left w:val="single" w:sz="4" w:space="0" w:color="auto"/>
              <w:bottom w:val="single" w:sz="4" w:space="0" w:color="auto"/>
              <w:right w:val="single" w:sz="4" w:space="0" w:color="auto"/>
            </w:tcBorders>
          </w:tcPr>
          <w:p w14:paraId="7314E3C7" w14:textId="77777777" w:rsidR="001F0F20" w:rsidRPr="0075219B" w:rsidRDefault="001F0F20" w:rsidP="00CC290E">
            <w:pPr>
              <w:rPr>
                <w:rFonts w:ascii="Arial Narrow" w:hAnsi="Arial Narrow" w:cs="Arial"/>
                <w:b/>
                <w:sz w:val="18"/>
                <w:szCs w:val="18"/>
              </w:rPr>
            </w:pPr>
          </w:p>
          <w:p w14:paraId="03733BDD" w14:textId="77777777" w:rsidR="001F0F20" w:rsidRPr="0075219B" w:rsidRDefault="001F0F20" w:rsidP="00CC290E">
            <w:pPr>
              <w:rPr>
                <w:rFonts w:ascii="Arial Narrow" w:hAnsi="Arial Narrow" w:cs="Arial"/>
                <w:b/>
                <w:sz w:val="18"/>
                <w:szCs w:val="18"/>
              </w:rPr>
            </w:pPr>
            <w:r w:rsidRPr="0075219B">
              <w:rPr>
                <w:rFonts w:ascii="Arial Narrow" w:hAnsi="Arial Narrow" w:cs="Arial"/>
                <w:b/>
                <w:sz w:val="18"/>
                <w:szCs w:val="18"/>
              </w:rPr>
              <w:t>AKTIVNOST</w:t>
            </w:r>
          </w:p>
        </w:tc>
      </w:tr>
      <w:tr w:rsidR="00D023CD" w:rsidRPr="0075219B" w14:paraId="78589B6D" w14:textId="77777777" w:rsidTr="00D76B4B">
        <w:tc>
          <w:tcPr>
            <w:tcW w:w="2263" w:type="dxa"/>
            <w:tcBorders>
              <w:top w:val="single" w:sz="4" w:space="0" w:color="auto"/>
              <w:left w:val="single" w:sz="4" w:space="0" w:color="auto"/>
              <w:bottom w:val="single" w:sz="4" w:space="0" w:color="auto"/>
              <w:right w:val="single" w:sz="4" w:space="0" w:color="auto"/>
            </w:tcBorders>
          </w:tcPr>
          <w:p w14:paraId="4A964837" w14:textId="123F3E8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lastRenderedPageBreak/>
              <w:t>15. november 2020</w:t>
            </w:r>
          </w:p>
          <w:p w14:paraId="13509C5D" w14:textId="64E2F450" w:rsidR="00FE7056" w:rsidRPr="0075219B" w:rsidRDefault="00FE7056" w:rsidP="00CC290E">
            <w:pPr>
              <w:rPr>
                <w:rFonts w:ascii="Arial Narrow" w:hAnsi="Arial Narrow" w:cs="Arial"/>
                <w:sz w:val="18"/>
                <w:szCs w:val="18"/>
              </w:rPr>
            </w:pPr>
          </w:p>
        </w:tc>
        <w:tc>
          <w:tcPr>
            <w:tcW w:w="6799" w:type="dxa"/>
            <w:tcBorders>
              <w:top w:val="single" w:sz="4" w:space="0" w:color="auto"/>
              <w:left w:val="single" w:sz="4" w:space="0" w:color="auto"/>
              <w:bottom w:val="single" w:sz="4" w:space="0" w:color="auto"/>
              <w:right w:val="single" w:sz="4" w:space="0" w:color="auto"/>
            </w:tcBorders>
          </w:tcPr>
          <w:p w14:paraId="4F3523A6" w14:textId="351D536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 xml:space="preserve">Rok za oddajo </w:t>
            </w:r>
            <w:proofErr w:type="spellStart"/>
            <w:r w:rsidRPr="0075219B">
              <w:rPr>
                <w:rFonts w:ascii="Arial Narrow" w:hAnsi="Arial Narrow" w:cs="Arial"/>
                <w:sz w:val="18"/>
                <w:szCs w:val="18"/>
              </w:rPr>
              <w:t>pred</w:t>
            </w:r>
            <w:r w:rsidR="00033F00">
              <w:rPr>
                <w:rFonts w:ascii="Arial Narrow" w:hAnsi="Arial Narrow" w:cs="Arial"/>
                <w:sz w:val="18"/>
                <w:szCs w:val="18"/>
              </w:rPr>
              <w:t>prijave</w:t>
            </w:r>
            <w:proofErr w:type="spellEnd"/>
            <w:r w:rsidR="00033F00">
              <w:rPr>
                <w:rFonts w:ascii="Arial Narrow" w:hAnsi="Arial Narrow" w:cs="Arial"/>
                <w:sz w:val="18"/>
                <w:szCs w:val="18"/>
              </w:rPr>
              <w:t>.</w:t>
            </w:r>
          </w:p>
          <w:p w14:paraId="168B4812" w14:textId="0797C811" w:rsidR="005758E0" w:rsidRPr="0075219B" w:rsidRDefault="005758E0" w:rsidP="00CC290E">
            <w:pPr>
              <w:rPr>
                <w:rFonts w:ascii="Arial Narrow" w:hAnsi="Arial Narrow" w:cs="Arial"/>
                <w:sz w:val="20"/>
                <w:szCs w:val="20"/>
              </w:rPr>
            </w:pPr>
          </w:p>
        </w:tc>
      </w:tr>
      <w:tr w:rsidR="001F0F20" w:rsidRPr="0075219B" w14:paraId="6A8615EB" w14:textId="77777777" w:rsidTr="00FE7056">
        <w:tc>
          <w:tcPr>
            <w:tcW w:w="2263" w:type="dxa"/>
            <w:tcBorders>
              <w:top w:val="single" w:sz="4" w:space="0" w:color="auto"/>
              <w:left w:val="single" w:sz="4" w:space="0" w:color="auto"/>
              <w:bottom w:val="single" w:sz="4" w:space="0" w:color="auto"/>
              <w:right w:val="single" w:sz="4" w:space="0" w:color="auto"/>
            </w:tcBorders>
          </w:tcPr>
          <w:p w14:paraId="3D3D1D20"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30. marec 2021</w:t>
            </w:r>
          </w:p>
          <w:p w14:paraId="7A4F89F9" w14:textId="7617A184" w:rsidR="001F0F20" w:rsidRPr="0075219B" w:rsidRDefault="001F0F20" w:rsidP="00C55423">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4946F92B" w14:textId="41156E29"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Zadnji rok za prijavo kandidatov na šoli</w:t>
            </w:r>
            <w:r w:rsidR="00033F00">
              <w:rPr>
                <w:rFonts w:ascii="Arial Narrow" w:hAnsi="Arial Narrow" w:cs="Arial"/>
                <w:sz w:val="18"/>
                <w:szCs w:val="18"/>
              </w:rPr>
              <w:t>.</w:t>
            </w:r>
          </w:p>
          <w:p w14:paraId="586D0C84" w14:textId="71C38D7B" w:rsidR="001F0F20" w:rsidRPr="0075219B" w:rsidRDefault="001F0F20" w:rsidP="00CC290E">
            <w:pPr>
              <w:rPr>
                <w:rFonts w:ascii="Arial Narrow" w:hAnsi="Arial Narrow" w:cs="Arial"/>
                <w:sz w:val="20"/>
                <w:szCs w:val="20"/>
              </w:rPr>
            </w:pPr>
          </w:p>
        </w:tc>
      </w:tr>
      <w:tr w:rsidR="001F0F20" w:rsidRPr="0075219B" w14:paraId="715FA9DA" w14:textId="77777777" w:rsidTr="00D76B4B">
        <w:tc>
          <w:tcPr>
            <w:tcW w:w="2263" w:type="dxa"/>
            <w:tcBorders>
              <w:top w:val="single" w:sz="4" w:space="0" w:color="auto"/>
              <w:left w:val="single" w:sz="4" w:space="0" w:color="auto"/>
              <w:bottom w:val="single" w:sz="4" w:space="0" w:color="auto"/>
              <w:right w:val="single" w:sz="4" w:space="0" w:color="auto"/>
            </w:tcBorders>
          </w:tcPr>
          <w:p w14:paraId="4E727F3C"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19. maj 2021</w:t>
            </w:r>
          </w:p>
          <w:p w14:paraId="3503BCC7" w14:textId="195B8C38" w:rsidR="001F0F20" w:rsidRPr="0075219B" w:rsidRDefault="001F0F20" w:rsidP="00C55423">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1B3B643B" w14:textId="6E2FE944"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Zadnji rok za naknadno prijavo kandidatov iz upravičenih razlogov</w:t>
            </w:r>
            <w:r w:rsidR="00033F00">
              <w:rPr>
                <w:rFonts w:ascii="Arial Narrow" w:hAnsi="Arial Narrow" w:cs="Arial"/>
                <w:sz w:val="18"/>
                <w:szCs w:val="18"/>
              </w:rPr>
              <w:t>.</w:t>
            </w:r>
          </w:p>
          <w:p w14:paraId="6B6DE10D" w14:textId="039C2C49" w:rsidR="001F0F20" w:rsidRPr="0075219B" w:rsidRDefault="001F0F20" w:rsidP="00CC290E">
            <w:pPr>
              <w:rPr>
                <w:rFonts w:ascii="Arial Narrow" w:hAnsi="Arial Narrow" w:cs="Arial"/>
                <w:sz w:val="20"/>
                <w:szCs w:val="20"/>
              </w:rPr>
            </w:pPr>
          </w:p>
        </w:tc>
      </w:tr>
      <w:tr w:rsidR="001F0F20" w:rsidRPr="0075219B" w14:paraId="3C3E2688" w14:textId="77777777" w:rsidTr="00D76B4B">
        <w:tc>
          <w:tcPr>
            <w:tcW w:w="2263" w:type="dxa"/>
            <w:tcBorders>
              <w:top w:val="single" w:sz="4" w:space="0" w:color="auto"/>
              <w:left w:val="single" w:sz="4" w:space="0" w:color="auto"/>
              <w:bottom w:val="single" w:sz="4" w:space="0" w:color="auto"/>
              <w:right w:val="single" w:sz="4" w:space="0" w:color="auto"/>
            </w:tcBorders>
          </w:tcPr>
          <w:p w14:paraId="7B7FB41D"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25. maj 2021</w:t>
            </w:r>
          </w:p>
          <w:p w14:paraId="7E041364" w14:textId="05883BF5" w:rsidR="001F0F20" w:rsidRPr="0075219B" w:rsidRDefault="001F0F20" w:rsidP="00C55423">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1E685BD5" w14:textId="3F14D5C2"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Zadnji rok za pisno odjavo kandidatov na šoli</w:t>
            </w:r>
            <w:r w:rsidR="00033F00">
              <w:rPr>
                <w:rFonts w:ascii="Arial Narrow" w:hAnsi="Arial Narrow" w:cs="Arial"/>
                <w:sz w:val="18"/>
                <w:szCs w:val="18"/>
              </w:rPr>
              <w:t>.</w:t>
            </w:r>
          </w:p>
          <w:p w14:paraId="7D68E5A0" w14:textId="681EED73" w:rsidR="001F0F20" w:rsidRPr="0075219B" w:rsidRDefault="001F0F20" w:rsidP="00CC290E">
            <w:pPr>
              <w:rPr>
                <w:rFonts w:ascii="Arial Narrow" w:hAnsi="Arial Narrow" w:cs="Arial"/>
                <w:sz w:val="20"/>
                <w:szCs w:val="20"/>
              </w:rPr>
            </w:pPr>
          </w:p>
        </w:tc>
      </w:tr>
      <w:tr w:rsidR="001F0F20" w:rsidRPr="0075219B" w14:paraId="56AC1127" w14:textId="77777777" w:rsidTr="00D76B4B">
        <w:tc>
          <w:tcPr>
            <w:tcW w:w="2263" w:type="dxa"/>
            <w:tcBorders>
              <w:top w:val="single" w:sz="4" w:space="0" w:color="auto"/>
              <w:left w:val="single" w:sz="4" w:space="0" w:color="auto"/>
              <w:bottom w:val="single" w:sz="4" w:space="0" w:color="auto"/>
              <w:right w:val="single" w:sz="4" w:space="0" w:color="auto"/>
            </w:tcBorders>
          </w:tcPr>
          <w:p w14:paraId="0FB10821" w14:textId="77777777" w:rsidR="00C55423" w:rsidRPr="0075219B" w:rsidRDefault="00C55423" w:rsidP="00C55423">
            <w:pPr>
              <w:rPr>
                <w:rFonts w:ascii="Arial Narrow" w:hAnsi="Arial Narrow" w:cs="Arial"/>
                <w:sz w:val="18"/>
                <w:szCs w:val="18"/>
              </w:rPr>
            </w:pPr>
          </w:p>
          <w:p w14:paraId="1591A272"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29. maj 2021</w:t>
            </w:r>
          </w:p>
          <w:p w14:paraId="37590F8A" w14:textId="43036D77" w:rsidR="001F0F20" w:rsidRPr="0075219B" w:rsidRDefault="001F0F20" w:rsidP="00C55423">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6C56E0D0"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Angleščina – pisni izpit</w:t>
            </w:r>
          </w:p>
          <w:p w14:paraId="6EB5FCB1" w14:textId="5670DE0D" w:rsidR="001F0F20" w:rsidRPr="0075219B" w:rsidRDefault="001F0F20" w:rsidP="00576855">
            <w:pPr>
              <w:rPr>
                <w:rFonts w:ascii="Arial Narrow" w:hAnsi="Arial Narrow" w:cs="Arial"/>
                <w:sz w:val="20"/>
                <w:szCs w:val="20"/>
              </w:rPr>
            </w:pPr>
          </w:p>
        </w:tc>
      </w:tr>
      <w:tr w:rsidR="00FF2392" w:rsidRPr="0075219B" w14:paraId="753A265C" w14:textId="77777777" w:rsidTr="00D76B4B">
        <w:tc>
          <w:tcPr>
            <w:tcW w:w="2263" w:type="dxa"/>
            <w:tcBorders>
              <w:top w:val="single" w:sz="4" w:space="0" w:color="auto"/>
              <w:left w:val="single" w:sz="4" w:space="0" w:color="auto"/>
              <w:bottom w:val="single" w:sz="4" w:space="0" w:color="auto"/>
              <w:right w:val="single" w:sz="4" w:space="0" w:color="auto"/>
            </w:tcBorders>
          </w:tcPr>
          <w:p w14:paraId="7C9E0B1E"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31. maj 2021</w:t>
            </w:r>
          </w:p>
          <w:p w14:paraId="221AF2F1" w14:textId="7DD9AF5E" w:rsidR="00FF2392" w:rsidRPr="0075219B" w:rsidRDefault="00FF2392" w:rsidP="00C55423">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57AA23F0"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Slovenščina (ali italijanščina ali madžarščina) – pisni izpit</w:t>
            </w:r>
          </w:p>
          <w:p w14:paraId="7EE6BEFF" w14:textId="758B58C7" w:rsidR="00FF2392" w:rsidRPr="0075219B" w:rsidRDefault="00FF2392" w:rsidP="000978EF">
            <w:pPr>
              <w:rPr>
                <w:rFonts w:ascii="Arial Narrow" w:hAnsi="Arial Narrow" w:cs="Arial"/>
                <w:sz w:val="20"/>
                <w:szCs w:val="20"/>
              </w:rPr>
            </w:pPr>
          </w:p>
        </w:tc>
      </w:tr>
      <w:tr w:rsidR="00FF2392" w:rsidRPr="0075219B" w14:paraId="69E8B0BB" w14:textId="77777777" w:rsidTr="00D76B4B">
        <w:tc>
          <w:tcPr>
            <w:tcW w:w="2263" w:type="dxa"/>
            <w:tcBorders>
              <w:top w:val="single" w:sz="4" w:space="0" w:color="auto"/>
              <w:left w:val="single" w:sz="4" w:space="0" w:color="auto"/>
              <w:bottom w:val="single" w:sz="4" w:space="0" w:color="auto"/>
              <w:right w:val="single" w:sz="4" w:space="0" w:color="auto"/>
            </w:tcBorders>
          </w:tcPr>
          <w:p w14:paraId="08DCEF83"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5. junij 2021</w:t>
            </w:r>
          </w:p>
          <w:p w14:paraId="52DE7CA6" w14:textId="1086711E" w:rsidR="00FF2392" w:rsidRPr="0075219B" w:rsidRDefault="00FF2392" w:rsidP="00C55423">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59241070"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Matematika – pisni izpit</w:t>
            </w:r>
          </w:p>
          <w:p w14:paraId="3C60D56E" w14:textId="2329AAB4" w:rsidR="00FF2392" w:rsidRPr="0075219B" w:rsidRDefault="00FF2392" w:rsidP="00576855">
            <w:pPr>
              <w:rPr>
                <w:rFonts w:ascii="Arial Narrow" w:hAnsi="Arial Narrow" w:cs="Arial"/>
                <w:sz w:val="20"/>
                <w:szCs w:val="20"/>
              </w:rPr>
            </w:pPr>
          </w:p>
        </w:tc>
      </w:tr>
      <w:tr w:rsidR="00FF2392" w:rsidRPr="0075219B" w14:paraId="725A952D" w14:textId="77777777" w:rsidTr="00D76B4B">
        <w:tc>
          <w:tcPr>
            <w:tcW w:w="2263" w:type="dxa"/>
            <w:tcBorders>
              <w:top w:val="single" w:sz="4" w:space="0" w:color="auto"/>
              <w:left w:val="single" w:sz="4" w:space="0" w:color="auto"/>
              <w:bottom w:val="single" w:sz="4" w:space="0" w:color="auto"/>
              <w:right w:val="single" w:sz="4" w:space="0" w:color="auto"/>
            </w:tcBorders>
          </w:tcPr>
          <w:p w14:paraId="7FFCEE5A"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8. junij 2021</w:t>
            </w:r>
          </w:p>
          <w:p w14:paraId="1ED0D29F" w14:textId="682B558C" w:rsidR="00FF2392" w:rsidRPr="0075219B" w:rsidRDefault="00FF2392" w:rsidP="00D072AA">
            <w:pPr>
              <w:rPr>
                <w:rFonts w:ascii="Arial Narrow" w:hAnsi="Arial Narrow" w:cs="Arial"/>
                <w:sz w:val="18"/>
                <w:szCs w:val="18"/>
              </w:rPr>
            </w:pPr>
          </w:p>
        </w:tc>
        <w:tc>
          <w:tcPr>
            <w:tcW w:w="6799" w:type="dxa"/>
            <w:tcBorders>
              <w:top w:val="single" w:sz="4" w:space="0" w:color="auto"/>
              <w:left w:val="single" w:sz="4" w:space="0" w:color="auto"/>
              <w:bottom w:val="single" w:sz="4" w:space="0" w:color="auto"/>
              <w:right w:val="single" w:sz="4" w:space="0" w:color="auto"/>
            </w:tcBorders>
          </w:tcPr>
          <w:p w14:paraId="4C2CEBB0" w14:textId="617DDCE2" w:rsidR="00FF2392" w:rsidRPr="0075219B" w:rsidRDefault="00C55423" w:rsidP="00CC290E">
            <w:pPr>
              <w:rPr>
                <w:rFonts w:ascii="Arial Narrow" w:hAnsi="Arial Narrow" w:cs="Arial"/>
                <w:sz w:val="20"/>
                <w:szCs w:val="20"/>
              </w:rPr>
            </w:pPr>
            <w:r w:rsidRPr="0075219B">
              <w:rPr>
                <w:rFonts w:ascii="Arial Narrow" w:hAnsi="Arial Narrow" w:cs="Arial"/>
                <w:sz w:val="18"/>
                <w:szCs w:val="18"/>
              </w:rPr>
              <w:t>Nemščina – pisni izpit</w:t>
            </w:r>
          </w:p>
        </w:tc>
      </w:tr>
      <w:tr w:rsidR="00FF2392" w:rsidRPr="0075219B" w14:paraId="7B09657E" w14:textId="77777777" w:rsidTr="00D76B4B">
        <w:tc>
          <w:tcPr>
            <w:tcW w:w="2263" w:type="dxa"/>
            <w:tcBorders>
              <w:top w:val="single" w:sz="4" w:space="0" w:color="auto"/>
              <w:left w:val="single" w:sz="4" w:space="0" w:color="auto"/>
              <w:bottom w:val="single" w:sz="4" w:space="0" w:color="auto"/>
              <w:right w:val="single" w:sz="4" w:space="0" w:color="auto"/>
            </w:tcBorders>
          </w:tcPr>
          <w:p w14:paraId="6FDDF8B6"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10. junij 2021</w:t>
            </w:r>
          </w:p>
          <w:p w14:paraId="319B47D8" w14:textId="57067A24" w:rsidR="00C55423" w:rsidRPr="0075219B" w:rsidRDefault="00C55423" w:rsidP="00C55423">
            <w:pPr>
              <w:rPr>
                <w:rFonts w:ascii="Arial Narrow" w:hAnsi="Arial Narrow" w:cs="Arial"/>
                <w:sz w:val="18"/>
                <w:szCs w:val="18"/>
              </w:rPr>
            </w:pPr>
          </w:p>
          <w:p w14:paraId="1819E22D" w14:textId="16496103" w:rsidR="00FF2392" w:rsidRPr="0075219B" w:rsidRDefault="00FF2392" w:rsidP="00CC290E">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34069185" w14:textId="521EC782" w:rsidR="00FF2392" w:rsidRPr="0075219B" w:rsidRDefault="00C55423" w:rsidP="00CC290E">
            <w:pPr>
              <w:rPr>
                <w:rFonts w:ascii="Arial Narrow" w:hAnsi="Arial Narrow" w:cs="Arial"/>
                <w:sz w:val="20"/>
                <w:szCs w:val="20"/>
              </w:rPr>
            </w:pPr>
            <w:r w:rsidRPr="0075219B">
              <w:rPr>
                <w:rFonts w:ascii="Arial Narrow" w:hAnsi="Arial Narrow" w:cs="Arial"/>
                <w:sz w:val="18"/>
                <w:szCs w:val="18"/>
              </w:rPr>
              <w:t>2. predmet – pisni izpit</w:t>
            </w:r>
          </w:p>
        </w:tc>
      </w:tr>
      <w:tr w:rsidR="00FF2392" w:rsidRPr="0075219B" w14:paraId="5F912ADF" w14:textId="77777777" w:rsidTr="00D76B4B">
        <w:tc>
          <w:tcPr>
            <w:tcW w:w="2263" w:type="dxa"/>
            <w:tcBorders>
              <w:top w:val="single" w:sz="4" w:space="0" w:color="auto"/>
              <w:left w:val="single" w:sz="4" w:space="0" w:color="auto"/>
              <w:bottom w:val="single" w:sz="4" w:space="0" w:color="auto"/>
              <w:right w:val="single" w:sz="4" w:space="0" w:color="auto"/>
            </w:tcBorders>
          </w:tcPr>
          <w:p w14:paraId="6E5B12D8"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14. junij 2021</w:t>
            </w:r>
          </w:p>
          <w:p w14:paraId="32878C3C" w14:textId="70CCC08E" w:rsidR="00FF2392" w:rsidRPr="0075219B" w:rsidRDefault="00FF2392" w:rsidP="000C392A">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3062CABC" w14:textId="77777777" w:rsidR="000C392A" w:rsidRPr="0075219B" w:rsidRDefault="000C392A" w:rsidP="000C392A">
            <w:pPr>
              <w:rPr>
                <w:rFonts w:ascii="Arial Narrow" w:hAnsi="Arial Narrow" w:cs="Arial"/>
                <w:sz w:val="18"/>
                <w:szCs w:val="18"/>
              </w:rPr>
            </w:pPr>
            <w:r w:rsidRPr="0075219B">
              <w:rPr>
                <w:rFonts w:ascii="Arial Narrow" w:hAnsi="Arial Narrow" w:cs="Arial"/>
                <w:sz w:val="18"/>
                <w:szCs w:val="18"/>
              </w:rPr>
              <w:t>Slovenščina kot drugi jezik ali italijanščina kot tuji in drugi jezik – pisni izpit</w:t>
            </w:r>
          </w:p>
          <w:p w14:paraId="151B9E36" w14:textId="181B77B9" w:rsidR="00FF2392" w:rsidRPr="0075219B" w:rsidRDefault="00FF2392" w:rsidP="00CC290E">
            <w:pPr>
              <w:rPr>
                <w:rFonts w:ascii="Arial Narrow" w:hAnsi="Arial Narrow" w:cs="Arial"/>
                <w:sz w:val="20"/>
                <w:szCs w:val="20"/>
              </w:rPr>
            </w:pPr>
          </w:p>
        </w:tc>
      </w:tr>
      <w:tr w:rsidR="00FF2392" w:rsidRPr="0075219B" w14:paraId="2767F03E" w14:textId="77777777" w:rsidTr="00D76B4B">
        <w:tc>
          <w:tcPr>
            <w:tcW w:w="2263" w:type="dxa"/>
            <w:tcBorders>
              <w:top w:val="single" w:sz="4" w:space="0" w:color="auto"/>
              <w:left w:val="single" w:sz="4" w:space="0" w:color="auto"/>
              <w:bottom w:val="single" w:sz="4" w:space="0" w:color="auto"/>
              <w:right w:val="single" w:sz="4" w:space="0" w:color="auto"/>
            </w:tcBorders>
          </w:tcPr>
          <w:p w14:paraId="2C8D9623"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Od 14. do 23. junija 2021</w:t>
            </w:r>
          </w:p>
          <w:p w14:paraId="4EC5920F" w14:textId="366F6B1C" w:rsidR="00C55423" w:rsidRPr="0075219B" w:rsidRDefault="00033F00" w:rsidP="00C55423">
            <w:pPr>
              <w:rPr>
                <w:rFonts w:ascii="Arial Narrow" w:hAnsi="Arial Narrow" w:cs="Arial"/>
                <w:sz w:val="18"/>
                <w:szCs w:val="18"/>
              </w:rPr>
            </w:pPr>
            <w:r>
              <w:rPr>
                <w:rFonts w:ascii="Arial Narrow" w:hAnsi="Arial Narrow" w:cs="Arial"/>
                <w:sz w:val="18"/>
                <w:szCs w:val="18"/>
              </w:rPr>
              <w:t>u</w:t>
            </w:r>
            <w:r w:rsidR="00C55423" w:rsidRPr="0075219B">
              <w:rPr>
                <w:rFonts w:ascii="Arial Narrow" w:hAnsi="Arial Narrow" w:cs="Arial"/>
                <w:sz w:val="18"/>
                <w:szCs w:val="18"/>
              </w:rPr>
              <w:t>stni izpiti in 4. predmet</w:t>
            </w:r>
          </w:p>
          <w:p w14:paraId="5F26A220" w14:textId="0832BC21" w:rsidR="00FF2392" w:rsidRPr="0075219B" w:rsidRDefault="00FF2392" w:rsidP="000C392A">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tcPr>
          <w:p w14:paraId="3330D125" w14:textId="19E286AB" w:rsidR="000C392A" w:rsidRPr="0075219B" w:rsidRDefault="000C392A" w:rsidP="000C392A">
            <w:pPr>
              <w:rPr>
                <w:rFonts w:ascii="Arial Narrow" w:hAnsi="Arial Narrow" w:cs="Arial"/>
                <w:sz w:val="18"/>
                <w:szCs w:val="18"/>
              </w:rPr>
            </w:pPr>
            <w:r w:rsidRPr="0075219B">
              <w:rPr>
                <w:rFonts w:ascii="Arial Narrow" w:hAnsi="Arial Narrow" w:cs="Arial"/>
                <w:sz w:val="18"/>
                <w:szCs w:val="18"/>
              </w:rPr>
              <w:t xml:space="preserve">OPOMBA: V skladu z </w:t>
            </w:r>
            <w:r w:rsidR="00033F00">
              <w:rPr>
                <w:rFonts w:ascii="Arial Narrow" w:hAnsi="Arial Narrow" w:cs="Arial"/>
                <w:sz w:val="18"/>
                <w:szCs w:val="18"/>
              </w:rPr>
              <w:t>o</w:t>
            </w:r>
            <w:r w:rsidRPr="0075219B">
              <w:rPr>
                <w:rFonts w:ascii="Arial Narrow" w:hAnsi="Arial Narrow" w:cs="Arial"/>
                <w:sz w:val="18"/>
                <w:szCs w:val="18"/>
              </w:rPr>
              <w:t>kvirnim koledarjem sp</w:t>
            </w:r>
            <w:r w:rsidR="00033F00">
              <w:rPr>
                <w:rFonts w:ascii="Arial Narrow" w:hAnsi="Arial Narrow" w:cs="Arial"/>
                <w:sz w:val="18"/>
                <w:szCs w:val="18"/>
              </w:rPr>
              <w:t>lo</w:t>
            </w:r>
            <w:r w:rsidRPr="0075219B">
              <w:rPr>
                <w:rFonts w:ascii="Arial Narrow" w:hAnsi="Arial Narrow" w:cs="Arial"/>
                <w:sz w:val="18"/>
                <w:szCs w:val="18"/>
              </w:rPr>
              <w:t>šne in poklicne mature lahko šola le izjemoma organizira ustne izpite 5. junija in 12. junija 2021.</w:t>
            </w:r>
          </w:p>
          <w:p w14:paraId="68267BCA" w14:textId="7A040B4F" w:rsidR="00FF2392" w:rsidRPr="0075219B" w:rsidRDefault="00FF2392" w:rsidP="008B5DE7">
            <w:pPr>
              <w:rPr>
                <w:rFonts w:ascii="Arial Narrow" w:hAnsi="Arial Narrow" w:cs="Arial"/>
                <w:sz w:val="20"/>
                <w:szCs w:val="20"/>
              </w:rPr>
            </w:pPr>
          </w:p>
        </w:tc>
      </w:tr>
      <w:tr w:rsidR="00FF2392" w:rsidRPr="0075219B" w14:paraId="32A206C5" w14:textId="77777777" w:rsidTr="00D76B4B">
        <w:tc>
          <w:tcPr>
            <w:tcW w:w="2263" w:type="dxa"/>
            <w:tcBorders>
              <w:top w:val="single" w:sz="4" w:space="0" w:color="auto"/>
              <w:left w:val="single" w:sz="4" w:space="0" w:color="auto"/>
              <w:bottom w:val="single" w:sz="4" w:space="0" w:color="auto"/>
              <w:right w:val="single" w:sz="4" w:space="0" w:color="auto"/>
            </w:tcBorders>
          </w:tcPr>
          <w:p w14:paraId="055590DF"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7. julij 2021</w:t>
            </w:r>
          </w:p>
          <w:p w14:paraId="597837AA" w14:textId="563D27A3" w:rsidR="00FF2392" w:rsidRPr="0075219B" w:rsidRDefault="00FF2392" w:rsidP="00CC290E">
            <w:pPr>
              <w:rPr>
                <w:rFonts w:ascii="Arial Narrow" w:hAnsi="Arial Narrow" w:cs="Arial"/>
                <w:sz w:val="18"/>
                <w:szCs w:val="18"/>
              </w:rPr>
            </w:pPr>
          </w:p>
        </w:tc>
        <w:tc>
          <w:tcPr>
            <w:tcW w:w="6799" w:type="dxa"/>
            <w:tcBorders>
              <w:top w:val="single" w:sz="4" w:space="0" w:color="auto"/>
              <w:left w:val="single" w:sz="4" w:space="0" w:color="auto"/>
              <w:bottom w:val="single" w:sz="4" w:space="0" w:color="auto"/>
              <w:right w:val="single" w:sz="4" w:space="0" w:color="auto"/>
            </w:tcBorders>
          </w:tcPr>
          <w:p w14:paraId="73FC56FC" w14:textId="032684F1" w:rsidR="00FF2392" w:rsidRPr="0075219B" w:rsidRDefault="000C392A" w:rsidP="00CC290E">
            <w:pPr>
              <w:rPr>
                <w:rFonts w:ascii="Arial Narrow" w:hAnsi="Arial Narrow" w:cs="Arial"/>
                <w:sz w:val="20"/>
                <w:szCs w:val="20"/>
              </w:rPr>
            </w:pPr>
            <w:r w:rsidRPr="0075219B">
              <w:rPr>
                <w:rFonts w:ascii="Arial Narrow" w:hAnsi="Arial Narrow" w:cs="Arial"/>
                <w:sz w:val="18"/>
                <w:szCs w:val="18"/>
              </w:rPr>
              <w:t>Seznanitev kandidatov z uspehom pri poklicni maturi</w:t>
            </w:r>
          </w:p>
        </w:tc>
      </w:tr>
      <w:tr w:rsidR="00FF2392" w:rsidRPr="0075219B" w14:paraId="0F7B15B8" w14:textId="77777777" w:rsidTr="00D76B4B">
        <w:tc>
          <w:tcPr>
            <w:tcW w:w="2263" w:type="dxa"/>
            <w:tcBorders>
              <w:top w:val="single" w:sz="4" w:space="0" w:color="auto"/>
              <w:left w:val="single" w:sz="4" w:space="0" w:color="auto"/>
              <w:bottom w:val="single" w:sz="4" w:space="0" w:color="auto"/>
              <w:right w:val="single" w:sz="4" w:space="0" w:color="auto"/>
            </w:tcBorders>
          </w:tcPr>
          <w:p w14:paraId="6569F58B" w14:textId="77777777" w:rsidR="00C55423" w:rsidRPr="0075219B" w:rsidRDefault="00C55423" w:rsidP="00C55423">
            <w:pPr>
              <w:rPr>
                <w:rFonts w:ascii="Arial Narrow" w:hAnsi="Arial Narrow" w:cs="Arial"/>
                <w:sz w:val="18"/>
                <w:szCs w:val="18"/>
              </w:rPr>
            </w:pPr>
            <w:r w:rsidRPr="0075219B">
              <w:rPr>
                <w:rFonts w:ascii="Arial Narrow" w:hAnsi="Arial Narrow" w:cs="Arial"/>
                <w:sz w:val="18"/>
                <w:szCs w:val="18"/>
              </w:rPr>
              <w:t>10. julij 2021</w:t>
            </w:r>
          </w:p>
          <w:p w14:paraId="0CEA8BE9" w14:textId="57B16FF9" w:rsidR="00FF2392" w:rsidRPr="0075219B" w:rsidRDefault="00FF2392" w:rsidP="00CC290E">
            <w:pPr>
              <w:rPr>
                <w:rFonts w:ascii="Arial Narrow" w:hAnsi="Arial Narrow" w:cs="Arial"/>
                <w:sz w:val="18"/>
                <w:szCs w:val="18"/>
              </w:rPr>
            </w:pPr>
          </w:p>
        </w:tc>
        <w:tc>
          <w:tcPr>
            <w:tcW w:w="6799" w:type="dxa"/>
            <w:tcBorders>
              <w:top w:val="single" w:sz="4" w:space="0" w:color="auto"/>
              <w:left w:val="single" w:sz="4" w:space="0" w:color="auto"/>
              <w:bottom w:val="single" w:sz="4" w:space="0" w:color="auto"/>
              <w:right w:val="single" w:sz="4" w:space="0" w:color="auto"/>
            </w:tcBorders>
          </w:tcPr>
          <w:p w14:paraId="1D06230B" w14:textId="3D76E0C9" w:rsidR="00FF2392" w:rsidRPr="0075219B" w:rsidRDefault="000C392A" w:rsidP="00CC290E">
            <w:pPr>
              <w:rPr>
                <w:rFonts w:ascii="Arial Narrow" w:hAnsi="Arial Narrow" w:cs="Arial"/>
                <w:sz w:val="20"/>
                <w:szCs w:val="20"/>
              </w:rPr>
            </w:pPr>
            <w:r w:rsidRPr="0075219B">
              <w:rPr>
                <w:rFonts w:ascii="Arial Narrow" w:hAnsi="Arial Narrow" w:cs="Arial"/>
                <w:sz w:val="18"/>
                <w:szCs w:val="18"/>
              </w:rPr>
              <w:t>Zadnji rok za pisno zahtevo po vpogledu v izpitno dokumentacijo na šoli</w:t>
            </w:r>
          </w:p>
        </w:tc>
      </w:tr>
    </w:tbl>
    <w:p w14:paraId="7FFCFA93" w14:textId="77777777" w:rsidR="001F0F20" w:rsidRPr="0075219B" w:rsidRDefault="001F0F20" w:rsidP="00CC290E">
      <w:pPr>
        <w:pStyle w:val="Noga"/>
        <w:tabs>
          <w:tab w:val="left" w:pos="708"/>
        </w:tabs>
        <w:rPr>
          <w:rFonts w:ascii="Arial Narrow" w:hAnsi="Arial Narrow" w:cs="Arial"/>
          <w:sz w:val="18"/>
          <w:szCs w:val="18"/>
        </w:rPr>
      </w:pPr>
    </w:p>
    <w:p w14:paraId="2725C53A" w14:textId="77777777" w:rsidR="001F0F20" w:rsidRPr="0075219B" w:rsidRDefault="001F0F20" w:rsidP="00CC290E">
      <w:pPr>
        <w:pStyle w:val="Noga"/>
        <w:tabs>
          <w:tab w:val="left" w:pos="708"/>
        </w:tabs>
        <w:rPr>
          <w:rFonts w:ascii="Arial Narrow" w:hAnsi="Arial Narrow" w:cs="Arial"/>
          <w:sz w:val="18"/>
          <w:szCs w:val="18"/>
        </w:rPr>
      </w:pPr>
    </w:p>
    <w:p w14:paraId="6F0C043B" w14:textId="48ECE8B4" w:rsidR="001F0F20" w:rsidRPr="0075219B" w:rsidRDefault="001F0F20" w:rsidP="00CC290E">
      <w:pPr>
        <w:pStyle w:val="Noga"/>
        <w:tabs>
          <w:tab w:val="left" w:pos="708"/>
        </w:tabs>
        <w:rPr>
          <w:rFonts w:ascii="Arial Narrow" w:hAnsi="Arial Narrow" w:cs="Arial"/>
          <w:b/>
          <w:bCs/>
        </w:rPr>
      </w:pPr>
      <w:r w:rsidRPr="0075219B">
        <w:rPr>
          <w:rStyle w:val="Krepko"/>
          <w:rFonts w:ascii="Arial Narrow" w:hAnsi="Arial Narrow" w:cs="Arial"/>
        </w:rPr>
        <w:t xml:space="preserve">Jesenski izpitni rok poklicne </w:t>
      </w:r>
      <w:r w:rsidR="00104101" w:rsidRPr="0075219B">
        <w:rPr>
          <w:rStyle w:val="Krepko"/>
          <w:rFonts w:ascii="Arial Narrow" w:hAnsi="Arial Narrow" w:cs="Arial"/>
        </w:rPr>
        <w:t xml:space="preserve">mature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D76B4B" w:rsidRPr="0075219B" w14:paraId="2014D21A" w14:textId="77777777" w:rsidTr="00D76B4B">
        <w:tc>
          <w:tcPr>
            <w:tcW w:w="2263" w:type="dxa"/>
            <w:tcBorders>
              <w:top w:val="single" w:sz="4" w:space="0" w:color="auto"/>
              <w:left w:val="single" w:sz="4" w:space="0" w:color="auto"/>
              <w:bottom w:val="single" w:sz="4" w:space="0" w:color="auto"/>
              <w:right w:val="single" w:sz="4" w:space="0" w:color="auto"/>
            </w:tcBorders>
            <w:hideMark/>
          </w:tcPr>
          <w:p w14:paraId="3B0B342F" w14:textId="77777777" w:rsidR="00D76B4B" w:rsidRPr="0075219B" w:rsidRDefault="00D76B4B" w:rsidP="00CC290E">
            <w:pPr>
              <w:rPr>
                <w:rFonts w:ascii="Arial Narrow" w:hAnsi="Arial Narrow" w:cs="Arial"/>
                <w:b/>
                <w:sz w:val="18"/>
                <w:szCs w:val="18"/>
              </w:rPr>
            </w:pPr>
            <w:r w:rsidRPr="0075219B">
              <w:rPr>
                <w:rFonts w:ascii="Arial Narrow" w:hAnsi="Arial Narrow" w:cs="Arial"/>
                <w:b/>
                <w:sz w:val="18"/>
                <w:szCs w:val="18"/>
              </w:rPr>
              <w:br/>
              <w:t>DAN</w:t>
            </w:r>
          </w:p>
        </w:tc>
        <w:tc>
          <w:tcPr>
            <w:tcW w:w="6804" w:type="dxa"/>
            <w:tcBorders>
              <w:top w:val="single" w:sz="4" w:space="0" w:color="auto"/>
              <w:left w:val="single" w:sz="4" w:space="0" w:color="auto"/>
              <w:bottom w:val="single" w:sz="4" w:space="0" w:color="auto"/>
              <w:right w:val="single" w:sz="4" w:space="0" w:color="auto"/>
            </w:tcBorders>
          </w:tcPr>
          <w:p w14:paraId="37DDC684" w14:textId="77777777" w:rsidR="00D76B4B" w:rsidRPr="0075219B" w:rsidRDefault="00D76B4B" w:rsidP="00CC290E">
            <w:pPr>
              <w:rPr>
                <w:rFonts w:ascii="Arial Narrow" w:hAnsi="Arial Narrow" w:cs="Arial"/>
                <w:b/>
                <w:sz w:val="18"/>
                <w:szCs w:val="18"/>
              </w:rPr>
            </w:pPr>
          </w:p>
          <w:p w14:paraId="52158ED1" w14:textId="77777777" w:rsidR="00D76B4B" w:rsidRPr="0075219B" w:rsidRDefault="00D76B4B" w:rsidP="00CC290E">
            <w:pPr>
              <w:rPr>
                <w:rFonts w:ascii="Arial Narrow" w:hAnsi="Arial Narrow" w:cs="Arial"/>
                <w:b/>
                <w:sz w:val="18"/>
                <w:szCs w:val="18"/>
              </w:rPr>
            </w:pPr>
            <w:r w:rsidRPr="0075219B">
              <w:rPr>
                <w:rFonts w:ascii="Arial Narrow" w:hAnsi="Arial Narrow" w:cs="Arial"/>
                <w:b/>
                <w:sz w:val="18"/>
                <w:szCs w:val="18"/>
              </w:rPr>
              <w:t>AKTIVNOST</w:t>
            </w:r>
          </w:p>
        </w:tc>
      </w:tr>
      <w:tr w:rsidR="00D76B4B" w:rsidRPr="0075219B" w14:paraId="617E70A1" w14:textId="77777777" w:rsidTr="00D76B4B">
        <w:tc>
          <w:tcPr>
            <w:tcW w:w="2263" w:type="dxa"/>
            <w:tcBorders>
              <w:top w:val="single" w:sz="4" w:space="0" w:color="auto"/>
              <w:left w:val="single" w:sz="4" w:space="0" w:color="auto"/>
              <w:bottom w:val="single" w:sz="4" w:space="0" w:color="auto"/>
              <w:right w:val="single" w:sz="4" w:space="0" w:color="auto"/>
            </w:tcBorders>
          </w:tcPr>
          <w:p w14:paraId="59CCF1AE" w14:textId="127967C6" w:rsidR="00D76B4B" w:rsidRPr="0075219B" w:rsidRDefault="000C392A" w:rsidP="000C392A">
            <w:pPr>
              <w:pStyle w:val="Navadensplet"/>
              <w:rPr>
                <w:rFonts w:ascii="Arial Narrow" w:hAnsi="Arial Narrow" w:cs="Arial"/>
                <w:sz w:val="20"/>
                <w:szCs w:val="20"/>
              </w:rPr>
            </w:pPr>
            <w:r w:rsidRPr="0075219B">
              <w:rPr>
                <w:rFonts w:ascii="Arial Narrow" w:hAnsi="Arial Narrow" w:cs="Arial"/>
                <w:sz w:val="20"/>
                <w:szCs w:val="20"/>
              </w:rPr>
              <w:t>8. julij 2021</w:t>
            </w:r>
          </w:p>
        </w:tc>
        <w:tc>
          <w:tcPr>
            <w:tcW w:w="6804" w:type="dxa"/>
            <w:tcBorders>
              <w:top w:val="single" w:sz="4" w:space="0" w:color="auto"/>
              <w:left w:val="single" w:sz="4" w:space="0" w:color="auto"/>
              <w:bottom w:val="single" w:sz="4" w:space="0" w:color="auto"/>
              <w:right w:val="single" w:sz="4" w:space="0" w:color="auto"/>
            </w:tcBorders>
          </w:tcPr>
          <w:p w14:paraId="26608FEE" w14:textId="6B6CF174" w:rsidR="00275ACB" w:rsidRPr="0075219B" w:rsidRDefault="000C392A" w:rsidP="00CC290E">
            <w:pPr>
              <w:pStyle w:val="Navadensplet"/>
              <w:rPr>
                <w:rFonts w:ascii="Arial Narrow" w:hAnsi="Arial Narrow"/>
                <w:sz w:val="20"/>
                <w:szCs w:val="20"/>
              </w:rPr>
            </w:pPr>
            <w:r w:rsidRPr="0075219B">
              <w:rPr>
                <w:rFonts w:ascii="Arial Narrow" w:hAnsi="Arial Narrow"/>
                <w:sz w:val="20"/>
                <w:szCs w:val="20"/>
              </w:rPr>
              <w:t>Zadnji rok za prijavo kandidatov na šoli</w:t>
            </w:r>
            <w:r w:rsidR="00033F00">
              <w:rPr>
                <w:rFonts w:ascii="Arial Narrow" w:hAnsi="Arial Narrow"/>
                <w:sz w:val="20"/>
                <w:szCs w:val="20"/>
              </w:rPr>
              <w:t>.</w:t>
            </w:r>
          </w:p>
        </w:tc>
      </w:tr>
      <w:tr w:rsidR="00D76B4B" w:rsidRPr="0075219B" w14:paraId="55C8D60F" w14:textId="77777777" w:rsidTr="00D76B4B">
        <w:tc>
          <w:tcPr>
            <w:tcW w:w="2263" w:type="dxa"/>
            <w:tcBorders>
              <w:top w:val="single" w:sz="4" w:space="0" w:color="auto"/>
              <w:left w:val="single" w:sz="4" w:space="0" w:color="auto"/>
              <w:bottom w:val="single" w:sz="4" w:space="0" w:color="auto"/>
              <w:right w:val="single" w:sz="4" w:space="0" w:color="auto"/>
            </w:tcBorders>
          </w:tcPr>
          <w:p w14:paraId="4AB3C227" w14:textId="13543C7A"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14. avgust 2021</w:t>
            </w:r>
          </w:p>
        </w:tc>
        <w:tc>
          <w:tcPr>
            <w:tcW w:w="6804" w:type="dxa"/>
            <w:tcBorders>
              <w:top w:val="single" w:sz="4" w:space="0" w:color="auto"/>
              <w:left w:val="single" w:sz="4" w:space="0" w:color="auto"/>
              <w:bottom w:val="single" w:sz="4" w:space="0" w:color="auto"/>
              <w:right w:val="single" w:sz="4" w:space="0" w:color="auto"/>
            </w:tcBorders>
          </w:tcPr>
          <w:p w14:paraId="6D2C410F" w14:textId="4D77D8A4" w:rsidR="00D76B4B" w:rsidRPr="0075219B" w:rsidRDefault="000C392A" w:rsidP="00CC290E">
            <w:pPr>
              <w:rPr>
                <w:rFonts w:ascii="Arial Narrow" w:hAnsi="Arial Narrow" w:cs="Arial"/>
                <w:sz w:val="18"/>
                <w:szCs w:val="18"/>
              </w:rPr>
            </w:pPr>
            <w:r w:rsidRPr="0075219B">
              <w:rPr>
                <w:rFonts w:ascii="Arial Narrow" w:hAnsi="Arial Narrow" w:cs="Arial"/>
                <w:sz w:val="18"/>
                <w:szCs w:val="18"/>
              </w:rPr>
              <w:t>Zadnji rok za prijavo kandidatov iz upravičenih razlogov</w:t>
            </w:r>
            <w:r w:rsidR="00033F00">
              <w:rPr>
                <w:rFonts w:ascii="Arial Narrow" w:hAnsi="Arial Narrow" w:cs="Arial"/>
                <w:sz w:val="18"/>
                <w:szCs w:val="18"/>
              </w:rPr>
              <w:t>.</w:t>
            </w:r>
          </w:p>
        </w:tc>
      </w:tr>
      <w:tr w:rsidR="00D76B4B" w:rsidRPr="0075219B" w14:paraId="6D2BDAE8" w14:textId="77777777" w:rsidTr="00D76B4B">
        <w:tc>
          <w:tcPr>
            <w:tcW w:w="2263" w:type="dxa"/>
            <w:tcBorders>
              <w:top w:val="single" w:sz="4" w:space="0" w:color="auto"/>
              <w:left w:val="single" w:sz="4" w:space="0" w:color="auto"/>
              <w:bottom w:val="single" w:sz="4" w:space="0" w:color="auto"/>
              <w:right w:val="single" w:sz="4" w:space="0" w:color="auto"/>
            </w:tcBorders>
          </w:tcPr>
          <w:p w14:paraId="14C8CFCC" w14:textId="02CBC790"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20. avgust 2021</w:t>
            </w:r>
          </w:p>
        </w:tc>
        <w:tc>
          <w:tcPr>
            <w:tcW w:w="6804" w:type="dxa"/>
            <w:tcBorders>
              <w:top w:val="single" w:sz="4" w:space="0" w:color="auto"/>
              <w:left w:val="single" w:sz="4" w:space="0" w:color="auto"/>
              <w:bottom w:val="single" w:sz="4" w:space="0" w:color="auto"/>
              <w:right w:val="single" w:sz="4" w:space="0" w:color="auto"/>
            </w:tcBorders>
          </w:tcPr>
          <w:p w14:paraId="76D8907C" w14:textId="18845517" w:rsidR="00D76B4B" w:rsidRPr="0075219B" w:rsidRDefault="000C392A" w:rsidP="00CC290E">
            <w:pPr>
              <w:rPr>
                <w:rFonts w:ascii="Arial Narrow" w:hAnsi="Arial Narrow" w:cs="Arial"/>
                <w:sz w:val="18"/>
                <w:szCs w:val="18"/>
              </w:rPr>
            </w:pPr>
            <w:r w:rsidRPr="0075219B">
              <w:rPr>
                <w:rFonts w:ascii="Arial Narrow" w:hAnsi="Arial Narrow" w:cs="Arial"/>
                <w:sz w:val="18"/>
                <w:szCs w:val="18"/>
              </w:rPr>
              <w:t>Zadnji rok za pisno odjavo kandidatov na šol</w:t>
            </w:r>
            <w:r w:rsidR="00033F00">
              <w:rPr>
                <w:rFonts w:ascii="Arial Narrow" w:hAnsi="Arial Narrow" w:cs="Arial"/>
                <w:sz w:val="18"/>
                <w:szCs w:val="18"/>
              </w:rPr>
              <w:t>i.</w:t>
            </w:r>
          </w:p>
        </w:tc>
      </w:tr>
      <w:tr w:rsidR="00D76B4B" w:rsidRPr="0075219B" w14:paraId="5E08C3A1" w14:textId="77777777" w:rsidTr="00D76B4B">
        <w:tc>
          <w:tcPr>
            <w:tcW w:w="2263" w:type="dxa"/>
            <w:tcBorders>
              <w:top w:val="single" w:sz="4" w:space="0" w:color="auto"/>
              <w:left w:val="single" w:sz="4" w:space="0" w:color="auto"/>
              <w:bottom w:val="single" w:sz="4" w:space="0" w:color="auto"/>
              <w:right w:val="single" w:sz="4" w:space="0" w:color="auto"/>
            </w:tcBorders>
          </w:tcPr>
          <w:p w14:paraId="4679EBD8" w14:textId="69B91475"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24. avgust 2021</w:t>
            </w:r>
          </w:p>
        </w:tc>
        <w:tc>
          <w:tcPr>
            <w:tcW w:w="6804" w:type="dxa"/>
            <w:tcBorders>
              <w:top w:val="single" w:sz="4" w:space="0" w:color="auto"/>
              <w:left w:val="single" w:sz="4" w:space="0" w:color="auto"/>
              <w:bottom w:val="single" w:sz="4" w:space="0" w:color="auto"/>
              <w:right w:val="single" w:sz="4" w:space="0" w:color="auto"/>
            </w:tcBorders>
          </w:tcPr>
          <w:p w14:paraId="4E599728" w14:textId="7EFE1473" w:rsidR="00D76B4B" w:rsidRPr="0075219B" w:rsidRDefault="000C392A" w:rsidP="000978EF">
            <w:pPr>
              <w:rPr>
                <w:rFonts w:ascii="Arial Narrow" w:hAnsi="Arial Narrow" w:cs="Arial"/>
                <w:sz w:val="18"/>
                <w:szCs w:val="18"/>
              </w:rPr>
            </w:pPr>
            <w:r w:rsidRPr="0075219B">
              <w:rPr>
                <w:rFonts w:ascii="Arial Narrow" w:hAnsi="Arial Narrow" w:cs="Arial"/>
                <w:sz w:val="18"/>
                <w:szCs w:val="18"/>
              </w:rPr>
              <w:t>Slovenščina (ali italijanščina ali madžarščina) – pisni izpit</w:t>
            </w:r>
          </w:p>
        </w:tc>
      </w:tr>
      <w:tr w:rsidR="00D76B4B" w:rsidRPr="0075219B" w14:paraId="0F77F076" w14:textId="77777777" w:rsidTr="00D76B4B">
        <w:tc>
          <w:tcPr>
            <w:tcW w:w="2263" w:type="dxa"/>
            <w:tcBorders>
              <w:top w:val="single" w:sz="4" w:space="0" w:color="auto"/>
              <w:left w:val="single" w:sz="4" w:space="0" w:color="auto"/>
              <w:bottom w:val="single" w:sz="4" w:space="0" w:color="auto"/>
              <w:right w:val="single" w:sz="4" w:space="0" w:color="auto"/>
            </w:tcBorders>
          </w:tcPr>
          <w:p w14:paraId="1145D91F" w14:textId="0EDCB04B"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25. avgust 2021</w:t>
            </w:r>
          </w:p>
        </w:tc>
        <w:tc>
          <w:tcPr>
            <w:tcW w:w="6804" w:type="dxa"/>
            <w:tcBorders>
              <w:top w:val="single" w:sz="4" w:space="0" w:color="auto"/>
              <w:left w:val="single" w:sz="4" w:space="0" w:color="auto"/>
              <w:bottom w:val="single" w:sz="4" w:space="0" w:color="auto"/>
              <w:right w:val="single" w:sz="4" w:space="0" w:color="auto"/>
            </w:tcBorders>
          </w:tcPr>
          <w:p w14:paraId="3FA747BD" w14:textId="2F979D10" w:rsidR="00D76B4B" w:rsidRPr="0075219B" w:rsidRDefault="000C392A" w:rsidP="00CC290E">
            <w:pPr>
              <w:rPr>
                <w:rFonts w:ascii="Arial Narrow" w:hAnsi="Arial Narrow" w:cs="Arial"/>
                <w:sz w:val="18"/>
                <w:szCs w:val="18"/>
              </w:rPr>
            </w:pPr>
            <w:r w:rsidRPr="0075219B">
              <w:rPr>
                <w:rFonts w:ascii="Arial Narrow" w:hAnsi="Arial Narrow" w:cs="Arial"/>
                <w:sz w:val="18"/>
                <w:szCs w:val="18"/>
              </w:rPr>
              <w:t>Matematika – pisni izpit</w:t>
            </w:r>
          </w:p>
        </w:tc>
      </w:tr>
      <w:tr w:rsidR="00D76B4B" w:rsidRPr="0075219B" w14:paraId="255B9E0B" w14:textId="77777777" w:rsidTr="00D76B4B">
        <w:tc>
          <w:tcPr>
            <w:tcW w:w="2263" w:type="dxa"/>
            <w:tcBorders>
              <w:top w:val="single" w:sz="4" w:space="0" w:color="auto"/>
              <w:left w:val="single" w:sz="4" w:space="0" w:color="auto"/>
              <w:bottom w:val="single" w:sz="4" w:space="0" w:color="auto"/>
              <w:right w:val="single" w:sz="4" w:space="0" w:color="auto"/>
            </w:tcBorders>
          </w:tcPr>
          <w:p w14:paraId="07508755" w14:textId="2A3CB1D7"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27. avgust 2021</w:t>
            </w:r>
          </w:p>
        </w:tc>
        <w:tc>
          <w:tcPr>
            <w:tcW w:w="6804" w:type="dxa"/>
            <w:tcBorders>
              <w:top w:val="single" w:sz="4" w:space="0" w:color="auto"/>
              <w:left w:val="single" w:sz="4" w:space="0" w:color="auto"/>
              <w:bottom w:val="single" w:sz="4" w:space="0" w:color="auto"/>
              <w:right w:val="single" w:sz="4" w:space="0" w:color="auto"/>
            </w:tcBorders>
          </w:tcPr>
          <w:p w14:paraId="37647EA7" w14:textId="7DF2D8B0"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 xml:space="preserve">Angleščina, </w:t>
            </w:r>
            <w:r w:rsidR="00033F00">
              <w:rPr>
                <w:rFonts w:ascii="Arial Narrow" w:hAnsi="Arial Narrow" w:cs="Arial"/>
                <w:sz w:val="20"/>
                <w:szCs w:val="20"/>
              </w:rPr>
              <w:t>n</w:t>
            </w:r>
            <w:r w:rsidRPr="0075219B">
              <w:rPr>
                <w:rFonts w:ascii="Arial Narrow" w:hAnsi="Arial Narrow" w:cs="Arial"/>
                <w:sz w:val="20"/>
                <w:szCs w:val="20"/>
              </w:rPr>
              <w:t xml:space="preserve">emščina, </w:t>
            </w:r>
            <w:r w:rsidR="00033F00">
              <w:rPr>
                <w:rFonts w:ascii="Arial Narrow" w:hAnsi="Arial Narrow" w:cs="Arial"/>
                <w:sz w:val="20"/>
                <w:szCs w:val="20"/>
              </w:rPr>
              <w:t>s</w:t>
            </w:r>
            <w:r w:rsidRPr="0075219B">
              <w:rPr>
                <w:rFonts w:ascii="Arial Narrow" w:hAnsi="Arial Narrow" w:cs="Arial"/>
                <w:sz w:val="20"/>
                <w:szCs w:val="20"/>
              </w:rPr>
              <w:t>lovenščina kot drugi jezik ali italijanščina kot tuji in drugi jezik – pisni izpit</w:t>
            </w:r>
          </w:p>
        </w:tc>
      </w:tr>
      <w:tr w:rsidR="00D76B4B" w:rsidRPr="0075219B" w14:paraId="0B83A53B" w14:textId="77777777" w:rsidTr="00D76B4B">
        <w:tc>
          <w:tcPr>
            <w:tcW w:w="2263" w:type="dxa"/>
            <w:tcBorders>
              <w:top w:val="single" w:sz="4" w:space="0" w:color="auto"/>
              <w:left w:val="single" w:sz="4" w:space="0" w:color="auto"/>
              <w:bottom w:val="single" w:sz="4" w:space="0" w:color="auto"/>
              <w:right w:val="single" w:sz="4" w:space="0" w:color="auto"/>
            </w:tcBorders>
          </w:tcPr>
          <w:p w14:paraId="46CAC983" w14:textId="10D722CE"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31. avgust 2021</w:t>
            </w:r>
          </w:p>
        </w:tc>
        <w:tc>
          <w:tcPr>
            <w:tcW w:w="6804" w:type="dxa"/>
            <w:tcBorders>
              <w:top w:val="single" w:sz="4" w:space="0" w:color="auto"/>
              <w:left w:val="single" w:sz="4" w:space="0" w:color="auto"/>
              <w:bottom w:val="single" w:sz="4" w:space="0" w:color="auto"/>
              <w:right w:val="single" w:sz="4" w:space="0" w:color="auto"/>
            </w:tcBorders>
          </w:tcPr>
          <w:p w14:paraId="6CA1854C" w14:textId="4345A4F5" w:rsidR="00D76B4B" w:rsidRPr="0075219B" w:rsidRDefault="000C392A" w:rsidP="00CC290E">
            <w:pPr>
              <w:rPr>
                <w:rFonts w:ascii="Arial Narrow" w:hAnsi="Arial Narrow" w:cs="Arial"/>
                <w:sz w:val="18"/>
                <w:szCs w:val="18"/>
              </w:rPr>
            </w:pPr>
            <w:r w:rsidRPr="0075219B">
              <w:rPr>
                <w:rFonts w:ascii="Arial Narrow" w:hAnsi="Arial Narrow" w:cs="Arial"/>
                <w:sz w:val="18"/>
                <w:szCs w:val="18"/>
              </w:rPr>
              <w:t>2. predmet – pisni izpit</w:t>
            </w:r>
          </w:p>
        </w:tc>
      </w:tr>
      <w:tr w:rsidR="00D76B4B" w:rsidRPr="0075219B" w14:paraId="7CB78360" w14:textId="77777777" w:rsidTr="00D76B4B">
        <w:tc>
          <w:tcPr>
            <w:tcW w:w="2263" w:type="dxa"/>
            <w:tcBorders>
              <w:top w:val="single" w:sz="4" w:space="0" w:color="auto"/>
              <w:left w:val="single" w:sz="4" w:space="0" w:color="auto"/>
              <w:bottom w:val="single" w:sz="4" w:space="0" w:color="auto"/>
              <w:right w:val="single" w:sz="4" w:space="0" w:color="auto"/>
            </w:tcBorders>
          </w:tcPr>
          <w:p w14:paraId="54667C35" w14:textId="12C14E40"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Od 24. avgusta do 3. septembra 2021</w:t>
            </w:r>
          </w:p>
        </w:tc>
        <w:tc>
          <w:tcPr>
            <w:tcW w:w="6804" w:type="dxa"/>
            <w:tcBorders>
              <w:top w:val="single" w:sz="4" w:space="0" w:color="auto"/>
              <w:left w:val="single" w:sz="4" w:space="0" w:color="auto"/>
              <w:bottom w:val="single" w:sz="4" w:space="0" w:color="auto"/>
              <w:right w:val="single" w:sz="4" w:space="0" w:color="auto"/>
            </w:tcBorders>
          </w:tcPr>
          <w:p w14:paraId="7AB7EACC" w14:textId="0050B338" w:rsidR="00D76B4B" w:rsidRPr="0075219B" w:rsidRDefault="000C392A" w:rsidP="00CC290E">
            <w:pPr>
              <w:rPr>
                <w:rFonts w:ascii="Arial Narrow" w:hAnsi="Arial Narrow" w:cs="Arial"/>
                <w:sz w:val="18"/>
                <w:szCs w:val="18"/>
              </w:rPr>
            </w:pPr>
            <w:r w:rsidRPr="0075219B">
              <w:rPr>
                <w:rFonts w:ascii="Arial Narrow" w:hAnsi="Arial Narrow" w:cs="Arial"/>
                <w:sz w:val="18"/>
                <w:szCs w:val="18"/>
              </w:rPr>
              <w:t>Ustni izpiti in 4. predmet</w:t>
            </w:r>
          </w:p>
        </w:tc>
      </w:tr>
      <w:tr w:rsidR="00D76B4B" w:rsidRPr="0075219B" w14:paraId="347C1D1A" w14:textId="77777777" w:rsidTr="00D76B4B">
        <w:tc>
          <w:tcPr>
            <w:tcW w:w="2263" w:type="dxa"/>
            <w:tcBorders>
              <w:top w:val="single" w:sz="4" w:space="0" w:color="auto"/>
              <w:left w:val="single" w:sz="4" w:space="0" w:color="auto"/>
              <w:bottom w:val="single" w:sz="4" w:space="0" w:color="auto"/>
              <w:right w:val="single" w:sz="4" w:space="0" w:color="auto"/>
            </w:tcBorders>
          </w:tcPr>
          <w:p w14:paraId="2737F00A" w14:textId="103C260A"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9. september 2021</w:t>
            </w:r>
          </w:p>
        </w:tc>
        <w:tc>
          <w:tcPr>
            <w:tcW w:w="6804" w:type="dxa"/>
            <w:tcBorders>
              <w:top w:val="single" w:sz="4" w:space="0" w:color="auto"/>
              <w:left w:val="single" w:sz="4" w:space="0" w:color="auto"/>
              <w:bottom w:val="single" w:sz="4" w:space="0" w:color="auto"/>
              <w:right w:val="single" w:sz="4" w:space="0" w:color="auto"/>
            </w:tcBorders>
          </w:tcPr>
          <w:p w14:paraId="28007458" w14:textId="17DFB56E"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Seznanitev kandidatov z uspehom pri poklicni matur</w:t>
            </w:r>
            <w:r w:rsidR="00033F00">
              <w:rPr>
                <w:rFonts w:ascii="Arial Narrow" w:hAnsi="Arial Narrow" w:cs="Arial"/>
                <w:sz w:val="20"/>
                <w:szCs w:val="20"/>
              </w:rPr>
              <w:t>i.</w:t>
            </w:r>
          </w:p>
        </w:tc>
      </w:tr>
      <w:tr w:rsidR="00D76B4B" w:rsidRPr="0075219B" w14:paraId="7686FB6C" w14:textId="77777777" w:rsidTr="00D76B4B">
        <w:tc>
          <w:tcPr>
            <w:tcW w:w="2263" w:type="dxa"/>
            <w:tcBorders>
              <w:top w:val="single" w:sz="4" w:space="0" w:color="auto"/>
              <w:left w:val="single" w:sz="4" w:space="0" w:color="auto"/>
              <w:bottom w:val="single" w:sz="4" w:space="0" w:color="auto"/>
              <w:right w:val="single" w:sz="4" w:space="0" w:color="auto"/>
            </w:tcBorders>
          </w:tcPr>
          <w:p w14:paraId="18752CB7" w14:textId="6BC9C8D1" w:rsidR="00D76B4B" w:rsidRPr="0075219B" w:rsidRDefault="000C392A" w:rsidP="00CC290E">
            <w:pPr>
              <w:pStyle w:val="Navadensplet"/>
              <w:rPr>
                <w:rFonts w:ascii="Arial Narrow" w:hAnsi="Arial Narrow" w:cs="Arial"/>
                <w:sz w:val="20"/>
                <w:szCs w:val="20"/>
              </w:rPr>
            </w:pPr>
            <w:r w:rsidRPr="0075219B">
              <w:rPr>
                <w:rFonts w:ascii="Arial Narrow" w:hAnsi="Arial Narrow" w:cs="Arial"/>
                <w:sz w:val="20"/>
                <w:szCs w:val="20"/>
              </w:rPr>
              <w:t>12. september 2021</w:t>
            </w:r>
          </w:p>
        </w:tc>
        <w:tc>
          <w:tcPr>
            <w:tcW w:w="6804" w:type="dxa"/>
            <w:tcBorders>
              <w:top w:val="single" w:sz="4" w:space="0" w:color="auto"/>
              <w:left w:val="single" w:sz="4" w:space="0" w:color="auto"/>
              <w:bottom w:val="single" w:sz="4" w:space="0" w:color="auto"/>
              <w:right w:val="single" w:sz="4" w:space="0" w:color="auto"/>
            </w:tcBorders>
          </w:tcPr>
          <w:p w14:paraId="624119C8" w14:textId="1E28FC72" w:rsidR="00D76B4B" w:rsidRPr="0075219B" w:rsidRDefault="000C392A" w:rsidP="00CC290E">
            <w:pPr>
              <w:pStyle w:val="Navadensplet"/>
              <w:rPr>
                <w:rFonts w:ascii="Arial Narrow" w:hAnsi="Arial Narrow" w:cs="Arial"/>
                <w:sz w:val="18"/>
                <w:szCs w:val="18"/>
              </w:rPr>
            </w:pPr>
            <w:r w:rsidRPr="0075219B">
              <w:rPr>
                <w:rFonts w:ascii="Arial Narrow" w:hAnsi="Arial Narrow" w:cs="Arial"/>
                <w:sz w:val="20"/>
                <w:szCs w:val="20"/>
              </w:rPr>
              <w:t>Zadnji rok za pisno zahtevo po vpogledu v izpitno dokumentacijo na šol</w:t>
            </w:r>
            <w:r w:rsidR="00033F00">
              <w:rPr>
                <w:rFonts w:ascii="Arial Narrow" w:hAnsi="Arial Narrow" w:cs="Arial"/>
                <w:sz w:val="20"/>
                <w:szCs w:val="20"/>
              </w:rPr>
              <w:t>i.</w:t>
            </w:r>
          </w:p>
        </w:tc>
      </w:tr>
    </w:tbl>
    <w:p w14:paraId="33686269" w14:textId="3B17FDE8" w:rsidR="001F0F20" w:rsidRPr="0075219B" w:rsidRDefault="001F0F20" w:rsidP="00CC290E">
      <w:pPr>
        <w:pStyle w:val="Noga"/>
        <w:tabs>
          <w:tab w:val="left" w:pos="708"/>
        </w:tabs>
        <w:rPr>
          <w:rFonts w:ascii="Arial Narrow" w:hAnsi="Arial Narrow" w:cs="Arial"/>
          <w:sz w:val="23"/>
          <w:szCs w:val="23"/>
        </w:rPr>
      </w:pPr>
    </w:p>
    <w:p w14:paraId="1AEA5BAF" w14:textId="77777777" w:rsidR="00A87337" w:rsidRPr="0075219B" w:rsidRDefault="00A87337" w:rsidP="00CC290E">
      <w:pPr>
        <w:pStyle w:val="Noga"/>
        <w:tabs>
          <w:tab w:val="left" w:pos="708"/>
        </w:tabs>
        <w:rPr>
          <w:rFonts w:ascii="Arial Narrow" w:hAnsi="Arial Narrow" w:cs="Arial"/>
          <w:sz w:val="23"/>
          <w:szCs w:val="23"/>
        </w:rPr>
      </w:pPr>
    </w:p>
    <w:p w14:paraId="46941981" w14:textId="1C792C06" w:rsidR="001F0F20" w:rsidRPr="0075219B" w:rsidRDefault="000978EF"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sz w:val="23"/>
          <w:szCs w:val="23"/>
        </w:rPr>
      </w:pPr>
      <w:r w:rsidRPr="0075219B">
        <w:rPr>
          <w:rFonts w:ascii="Arial Narrow" w:hAnsi="Arial Narrow" w:cs="Arial"/>
          <w:b w:val="0"/>
          <w:i w:val="0"/>
          <w:iCs w:val="0"/>
          <w:sz w:val="23"/>
          <w:szCs w:val="23"/>
        </w:rPr>
        <w:t>2.4</w:t>
      </w:r>
      <w:r w:rsidR="001F0F20" w:rsidRPr="0075219B">
        <w:rPr>
          <w:rFonts w:ascii="Arial Narrow" w:hAnsi="Arial Narrow" w:cs="Arial"/>
          <w:b w:val="0"/>
          <w:i w:val="0"/>
          <w:iCs w:val="0"/>
          <w:sz w:val="23"/>
          <w:szCs w:val="23"/>
        </w:rPr>
        <w:t xml:space="preserve"> Zaključni izpit za pr</w:t>
      </w:r>
      <w:r w:rsidR="007D6255" w:rsidRPr="0075219B">
        <w:rPr>
          <w:rFonts w:ascii="Arial Narrow" w:hAnsi="Arial Narrow" w:cs="Arial"/>
          <w:b w:val="0"/>
          <w:i w:val="0"/>
          <w:iCs w:val="0"/>
          <w:sz w:val="23"/>
          <w:szCs w:val="23"/>
        </w:rPr>
        <w:t xml:space="preserve">ogram bolničar – negovalec  </w:t>
      </w:r>
    </w:p>
    <w:p w14:paraId="3AA34F04" w14:textId="77777777" w:rsidR="001F0F20" w:rsidRPr="0075219B" w:rsidRDefault="001F0F20" w:rsidP="00CC290E">
      <w:pPr>
        <w:jc w:val="both"/>
        <w:rPr>
          <w:rFonts w:ascii="Arial Narrow" w:hAnsi="Arial Narrow" w:cs="Arial"/>
          <w:bCs/>
          <w:i/>
          <w:iCs/>
          <w:sz w:val="20"/>
          <w:szCs w:val="20"/>
        </w:rPr>
      </w:pPr>
    </w:p>
    <w:tbl>
      <w:tblPr>
        <w:tblW w:w="90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525"/>
        <w:gridCol w:w="2075"/>
        <w:gridCol w:w="5400"/>
      </w:tblGrid>
      <w:tr w:rsidR="001F0F20" w:rsidRPr="0075219B" w14:paraId="02C496D8" w14:textId="77777777" w:rsidTr="00CC290E">
        <w:trPr>
          <w:trHeight w:val="497"/>
          <w:jc w:val="center"/>
        </w:trPr>
        <w:tc>
          <w:tcPr>
            <w:tcW w:w="1525" w:type="dxa"/>
            <w:tcBorders>
              <w:top w:val="double" w:sz="4" w:space="0" w:color="auto"/>
            </w:tcBorders>
            <w:shd w:val="clear" w:color="auto" w:fill="auto"/>
            <w:vAlign w:val="center"/>
          </w:tcPr>
          <w:p w14:paraId="261B2E89" w14:textId="77777777" w:rsidR="001F0F20" w:rsidRPr="0075219B" w:rsidRDefault="001F0F20" w:rsidP="00CC290E">
            <w:pPr>
              <w:jc w:val="center"/>
              <w:rPr>
                <w:rFonts w:ascii="Arial Narrow" w:hAnsi="Arial Narrow" w:cs="Arial"/>
                <w:sz w:val="20"/>
                <w:szCs w:val="20"/>
              </w:rPr>
            </w:pPr>
            <w:r w:rsidRPr="0075219B">
              <w:rPr>
                <w:rFonts w:ascii="Arial Narrow" w:hAnsi="Arial Narrow" w:cs="Arial"/>
                <w:bCs/>
                <w:iCs/>
                <w:sz w:val="20"/>
                <w:szCs w:val="20"/>
              </w:rPr>
              <w:t>Zimski rok</w:t>
            </w:r>
            <w:r w:rsidRPr="0075219B">
              <w:rPr>
                <w:rFonts w:ascii="Arial Narrow" w:hAnsi="Arial Narrow" w:cs="Arial"/>
                <w:sz w:val="20"/>
                <w:szCs w:val="20"/>
              </w:rPr>
              <w:t xml:space="preserve"> </w:t>
            </w:r>
          </w:p>
        </w:tc>
        <w:tc>
          <w:tcPr>
            <w:tcW w:w="2075" w:type="dxa"/>
            <w:tcBorders>
              <w:top w:val="double" w:sz="4" w:space="0" w:color="auto"/>
            </w:tcBorders>
            <w:shd w:val="clear" w:color="auto" w:fill="auto"/>
            <w:vAlign w:val="center"/>
          </w:tcPr>
          <w:p w14:paraId="37A17CBC" w14:textId="0101BF4C" w:rsidR="00A03D93" w:rsidRPr="0075219B" w:rsidRDefault="0086294F" w:rsidP="00CC290E">
            <w:pPr>
              <w:jc w:val="center"/>
              <w:rPr>
                <w:rFonts w:ascii="Arial Narrow" w:hAnsi="Arial Narrow" w:cs="Arial"/>
                <w:sz w:val="20"/>
                <w:szCs w:val="20"/>
              </w:rPr>
            </w:pPr>
            <w:r w:rsidRPr="0075219B">
              <w:rPr>
                <w:rFonts w:ascii="Arial Narrow" w:hAnsi="Arial Narrow" w:cs="Arial"/>
                <w:sz w:val="20"/>
                <w:szCs w:val="20"/>
              </w:rPr>
              <w:t xml:space="preserve">četrtek, 4.2.2021 </w:t>
            </w:r>
          </w:p>
        </w:tc>
        <w:tc>
          <w:tcPr>
            <w:tcW w:w="5400" w:type="dxa"/>
            <w:tcBorders>
              <w:top w:val="double" w:sz="4" w:space="0" w:color="auto"/>
            </w:tcBorders>
            <w:shd w:val="clear" w:color="auto" w:fill="auto"/>
            <w:vAlign w:val="center"/>
          </w:tcPr>
          <w:p w14:paraId="493B0972" w14:textId="77777777" w:rsidR="001F0F20" w:rsidRPr="0075219B" w:rsidRDefault="001F0F20" w:rsidP="00CC290E">
            <w:pPr>
              <w:rPr>
                <w:rFonts w:ascii="Arial Narrow" w:hAnsi="Arial Narrow" w:cs="Arial"/>
                <w:sz w:val="20"/>
                <w:szCs w:val="20"/>
              </w:rPr>
            </w:pPr>
          </w:p>
          <w:p w14:paraId="78E62963"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p w14:paraId="30CEA60A" w14:textId="77777777" w:rsidR="001F0F20" w:rsidRPr="0075219B" w:rsidRDefault="001F0F20" w:rsidP="00CC290E">
            <w:pPr>
              <w:rPr>
                <w:rFonts w:ascii="Arial Narrow" w:hAnsi="Arial Narrow" w:cs="Arial"/>
                <w:b/>
                <w:sz w:val="20"/>
                <w:szCs w:val="20"/>
              </w:rPr>
            </w:pPr>
          </w:p>
        </w:tc>
      </w:tr>
      <w:tr w:rsidR="001F0F20" w:rsidRPr="0075219B" w14:paraId="5F7C3F05" w14:textId="77777777" w:rsidTr="00CC290E">
        <w:trPr>
          <w:trHeight w:val="497"/>
          <w:jc w:val="center"/>
        </w:trPr>
        <w:tc>
          <w:tcPr>
            <w:tcW w:w="1525" w:type="dxa"/>
            <w:shd w:val="clear" w:color="auto" w:fill="auto"/>
            <w:vAlign w:val="center"/>
          </w:tcPr>
          <w:p w14:paraId="4ADB7B57" w14:textId="77777777" w:rsidR="001F0F20" w:rsidRPr="0075219B" w:rsidRDefault="001F0F20" w:rsidP="00CC290E">
            <w:pPr>
              <w:jc w:val="center"/>
              <w:rPr>
                <w:rFonts w:ascii="Arial Narrow" w:hAnsi="Arial Narrow" w:cs="Arial"/>
                <w:bCs/>
                <w:iCs/>
                <w:sz w:val="20"/>
                <w:szCs w:val="20"/>
              </w:rPr>
            </w:pPr>
            <w:r w:rsidRPr="0075219B">
              <w:rPr>
                <w:rFonts w:ascii="Arial Narrow" w:hAnsi="Arial Narrow" w:cs="Arial"/>
                <w:bCs/>
                <w:iCs/>
                <w:sz w:val="20"/>
                <w:szCs w:val="20"/>
              </w:rPr>
              <w:t>Pomladanski rok</w:t>
            </w:r>
          </w:p>
          <w:p w14:paraId="61178C27" w14:textId="77777777" w:rsidR="001F0F20" w:rsidRPr="0075219B" w:rsidRDefault="001F0F20" w:rsidP="00CC290E">
            <w:pPr>
              <w:jc w:val="center"/>
              <w:rPr>
                <w:rFonts w:ascii="Arial Narrow" w:hAnsi="Arial Narrow" w:cs="Arial"/>
                <w:sz w:val="20"/>
                <w:szCs w:val="20"/>
              </w:rPr>
            </w:pPr>
          </w:p>
        </w:tc>
        <w:tc>
          <w:tcPr>
            <w:tcW w:w="2075" w:type="dxa"/>
            <w:shd w:val="clear" w:color="auto" w:fill="auto"/>
            <w:vAlign w:val="center"/>
          </w:tcPr>
          <w:p w14:paraId="49DA6BDD" w14:textId="3B48D834" w:rsidR="00126C3C" w:rsidRPr="0075219B" w:rsidRDefault="0086294F" w:rsidP="00CC290E">
            <w:pPr>
              <w:jc w:val="center"/>
              <w:rPr>
                <w:rFonts w:ascii="Arial Narrow" w:hAnsi="Arial Narrow" w:cs="Arial"/>
                <w:sz w:val="20"/>
                <w:szCs w:val="20"/>
              </w:rPr>
            </w:pPr>
            <w:r w:rsidRPr="0075219B">
              <w:rPr>
                <w:rFonts w:ascii="Arial Narrow" w:hAnsi="Arial Narrow" w:cs="Arial"/>
                <w:sz w:val="20"/>
                <w:szCs w:val="20"/>
              </w:rPr>
              <w:t>ponedeljek, 7.6.2021</w:t>
            </w:r>
          </w:p>
        </w:tc>
        <w:tc>
          <w:tcPr>
            <w:tcW w:w="5400" w:type="dxa"/>
            <w:shd w:val="clear" w:color="auto" w:fill="auto"/>
            <w:vAlign w:val="center"/>
          </w:tcPr>
          <w:p w14:paraId="5B68D33A"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tc>
      </w:tr>
      <w:tr w:rsidR="001F0F20" w:rsidRPr="0075219B" w14:paraId="0B430258" w14:textId="77777777" w:rsidTr="00CC290E">
        <w:trPr>
          <w:trHeight w:val="497"/>
          <w:jc w:val="center"/>
        </w:trPr>
        <w:tc>
          <w:tcPr>
            <w:tcW w:w="1525" w:type="dxa"/>
            <w:tcBorders>
              <w:bottom w:val="double" w:sz="4" w:space="0" w:color="auto"/>
            </w:tcBorders>
            <w:shd w:val="clear" w:color="auto" w:fill="auto"/>
            <w:vAlign w:val="center"/>
          </w:tcPr>
          <w:p w14:paraId="3C8A92AF" w14:textId="77777777" w:rsidR="001F0F20" w:rsidRPr="0075219B" w:rsidRDefault="001F0F20" w:rsidP="00CC290E">
            <w:pPr>
              <w:jc w:val="center"/>
              <w:rPr>
                <w:rFonts w:ascii="Arial Narrow" w:hAnsi="Arial Narrow" w:cs="Arial"/>
                <w:sz w:val="20"/>
                <w:szCs w:val="20"/>
              </w:rPr>
            </w:pPr>
            <w:r w:rsidRPr="0075219B">
              <w:rPr>
                <w:rFonts w:ascii="Arial Narrow" w:hAnsi="Arial Narrow" w:cs="Arial"/>
                <w:bCs/>
                <w:iCs/>
                <w:sz w:val="20"/>
                <w:szCs w:val="20"/>
              </w:rPr>
              <w:t>Jesenski rok</w:t>
            </w:r>
            <w:r w:rsidRPr="0075219B">
              <w:rPr>
                <w:rFonts w:ascii="Arial Narrow" w:hAnsi="Arial Narrow" w:cs="Arial"/>
                <w:sz w:val="20"/>
                <w:szCs w:val="20"/>
              </w:rPr>
              <w:t xml:space="preserve"> </w:t>
            </w:r>
          </w:p>
        </w:tc>
        <w:tc>
          <w:tcPr>
            <w:tcW w:w="2075" w:type="dxa"/>
            <w:tcBorders>
              <w:bottom w:val="double" w:sz="4" w:space="0" w:color="auto"/>
            </w:tcBorders>
            <w:shd w:val="clear" w:color="auto" w:fill="auto"/>
            <w:vAlign w:val="center"/>
          </w:tcPr>
          <w:p w14:paraId="0ACE10A3" w14:textId="6EF3DD0E" w:rsidR="00126C3C" w:rsidRPr="0075219B" w:rsidRDefault="0086294F" w:rsidP="00CC290E">
            <w:pPr>
              <w:jc w:val="center"/>
              <w:rPr>
                <w:rFonts w:ascii="Arial Narrow" w:hAnsi="Arial Narrow" w:cs="Arial"/>
                <w:sz w:val="20"/>
                <w:szCs w:val="20"/>
              </w:rPr>
            </w:pPr>
            <w:r w:rsidRPr="0075219B">
              <w:rPr>
                <w:rFonts w:ascii="Arial Narrow" w:hAnsi="Arial Narrow" w:cs="Arial"/>
                <w:sz w:val="20"/>
                <w:szCs w:val="20"/>
              </w:rPr>
              <w:t>torek, 24.8.2021</w:t>
            </w:r>
          </w:p>
        </w:tc>
        <w:tc>
          <w:tcPr>
            <w:tcW w:w="5400" w:type="dxa"/>
            <w:tcBorders>
              <w:bottom w:val="double" w:sz="4" w:space="0" w:color="auto"/>
            </w:tcBorders>
            <w:shd w:val="clear" w:color="auto" w:fill="auto"/>
            <w:vAlign w:val="center"/>
          </w:tcPr>
          <w:p w14:paraId="1E61067F"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tc>
      </w:tr>
    </w:tbl>
    <w:p w14:paraId="24BD9308" w14:textId="77777777" w:rsidR="001F0F20" w:rsidRPr="0075219B" w:rsidRDefault="001F0F20" w:rsidP="00CC290E">
      <w:pPr>
        <w:jc w:val="both"/>
        <w:rPr>
          <w:rFonts w:ascii="Arial Narrow" w:hAnsi="Arial Narrow" w:cs="Arial"/>
          <w:bCs/>
          <w:iCs/>
        </w:rPr>
      </w:pPr>
    </w:p>
    <w:p w14:paraId="17BE6211" w14:textId="77777777" w:rsidR="001F0F20" w:rsidRPr="0075219B" w:rsidRDefault="001F0F20" w:rsidP="00CC290E">
      <w:pPr>
        <w:rPr>
          <w:rFonts w:ascii="Arial Narrow" w:hAnsi="Arial Narrow" w:cs="Arial"/>
          <w:b/>
          <w:bCs/>
          <w:sz w:val="23"/>
          <w:szCs w:val="23"/>
        </w:rPr>
      </w:pPr>
    </w:p>
    <w:p w14:paraId="7DC4D693" w14:textId="0A381465"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sz w:val="23"/>
          <w:szCs w:val="23"/>
        </w:rPr>
      </w:pPr>
      <w:r w:rsidRPr="0075219B">
        <w:rPr>
          <w:rFonts w:ascii="Arial Narrow" w:hAnsi="Arial Narrow" w:cs="Arial"/>
          <w:sz w:val="23"/>
          <w:szCs w:val="23"/>
        </w:rPr>
        <w:lastRenderedPageBreak/>
        <w:t>2.5</w:t>
      </w:r>
      <w:r w:rsidR="001F0F20" w:rsidRPr="0075219B">
        <w:rPr>
          <w:rFonts w:ascii="Arial Narrow" w:hAnsi="Arial Narrow" w:cs="Arial"/>
          <w:sz w:val="23"/>
          <w:szCs w:val="23"/>
        </w:rPr>
        <w:t xml:space="preserve"> Delovne sobote in nedelje</w:t>
      </w:r>
    </w:p>
    <w:p w14:paraId="31816415" w14:textId="77777777" w:rsidR="00AF7C23" w:rsidRPr="0075219B" w:rsidRDefault="00AF7C23" w:rsidP="00CC290E">
      <w:pPr>
        <w:jc w:val="both"/>
        <w:rPr>
          <w:rFonts w:ascii="Arial Narrow" w:hAnsi="Arial Narrow" w:cs="Arial"/>
          <w:bCs/>
          <w:iCs/>
        </w:rPr>
      </w:pPr>
    </w:p>
    <w:p w14:paraId="228CC0D5" w14:textId="27C103D6" w:rsidR="00EE6F37" w:rsidRPr="0075219B" w:rsidRDefault="0052586C" w:rsidP="00AF7C23">
      <w:pPr>
        <w:jc w:val="both"/>
        <w:rPr>
          <w:rFonts w:ascii="Arial Narrow" w:hAnsi="Arial Narrow" w:cs="Arial"/>
          <w:bCs/>
          <w:iCs/>
        </w:rPr>
      </w:pPr>
      <w:r w:rsidRPr="0075219B">
        <w:rPr>
          <w:rFonts w:ascii="Arial Narrow" w:hAnsi="Arial Narrow" w:cs="Arial"/>
          <w:bCs/>
          <w:iCs/>
        </w:rPr>
        <w:t>Če bo epidemiološka slika normalna</w:t>
      </w:r>
      <w:r w:rsidR="00033F00">
        <w:rPr>
          <w:rFonts w:ascii="Arial Narrow" w:hAnsi="Arial Narrow" w:cs="Arial"/>
          <w:bCs/>
          <w:iCs/>
        </w:rPr>
        <w:t>,</w:t>
      </w:r>
      <w:r w:rsidRPr="0075219B">
        <w:rPr>
          <w:rFonts w:ascii="Arial Narrow" w:hAnsi="Arial Narrow" w:cs="Arial"/>
          <w:bCs/>
          <w:iCs/>
        </w:rPr>
        <w:t xml:space="preserve"> bomo imeli</w:t>
      </w:r>
      <w:r w:rsidR="00AF7C23" w:rsidRPr="0075219B">
        <w:rPr>
          <w:rFonts w:ascii="Arial Narrow" w:hAnsi="Arial Narrow" w:cs="Arial"/>
          <w:bCs/>
          <w:iCs/>
        </w:rPr>
        <w:t xml:space="preserve"> delovno soboto</w:t>
      </w:r>
      <w:r w:rsidR="001761E3" w:rsidRPr="0075219B">
        <w:rPr>
          <w:rFonts w:ascii="Arial Narrow" w:hAnsi="Arial Narrow" w:cs="Arial"/>
          <w:bCs/>
          <w:iCs/>
        </w:rPr>
        <w:t xml:space="preserve"> </w:t>
      </w:r>
      <w:r w:rsidR="006C502A" w:rsidRPr="0075219B">
        <w:rPr>
          <w:rFonts w:ascii="Arial Narrow" w:hAnsi="Arial Narrow" w:cs="Arial"/>
          <w:bCs/>
          <w:iCs/>
        </w:rPr>
        <w:t>1</w:t>
      </w:r>
      <w:r w:rsidRPr="0075219B">
        <w:rPr>
          <w:rFonts w:ascii="Arial Narrow" w:hAnsi="Arial Narrow" w:cs="Arial"/>
          <w:bCs/>
          <w:iCs/>
        </w:rPr>
        <w:t>0</w:t>
      </w:r>
      <w:r w:rsidR="001761E3" w:rsidRPr="0075219B">
        <w:rPr>
          <w:rFonts w:ascii="Arial Narrow" w:hAnsi="Arial Narrow" w:cs="Arial"/>
          <w:bCs/>
          <w:iCs/>
        </w:rPr>
        <w:t xml:space="preserve">. </w:t>
      </w:r>
      <w:r w:rsidR="006C502A" w:rsidRPr="0075219B">
        <w:rPr>
          <w:rFonts w:ascii="Arial Narrow" w:hAnsi="Arial Narrow" w:cs="Arial"/>
          <w:bCs/>
          <w:iCs/>
        </w:rPr>
        <w:t>4</w:t>
      </w:r>
      <w:r w:rsidR="001761E3" w:rsidRPr="0075219B">
        <w:rPr>
          <w:rFonts w:ascii="Arial Narrow" w:hAnsi="Arial Narrow" w:cs="Arial"/>
          <w:bCs/>
          <w:iCs/>
        </w:rPr>
        <w:t>.</w:t>
      </w:r>
      <w:r w:rsidR="00EE6F37" w:rsidRPr="0075219B">
        <w:rPr>
          <w:rFonts w:ascii="Arial Narrow" w:hAnsi="Arial Narrow" w:cs="Arial"/>
          <w:bCs/>
          <w:iCs/>
        </w:rPr>
        <w:t xml:space="preserve"> 202</w:t>
      </w:r>
      <w:r w:rsidRPr="0075219B">
        <w:rPr>
          <w:rFonts w:ascii="Arial Narrow" w:hAnsi="Arial Narrow" w:cs="Arial"/>
          <w:bCs/>
          <w:iCs/>
        </w:rPr>
        <w:t>1</w:t>
      </w:r>
      <w:r w:rsidR="00114FF3" w:rsidRPr="0075219B">
        <w:rPr>
          <w:rFonts w:ascii="Arial Narrow" w:hAnsi="Arial Narrow" w:cs="Arial"/>
          <w:bCs/>
          <w:iCs/>
        </w:rPr>
        <w:t xml:space="preserve"> ob</w:t>
      </w:r>
      <w:r w:rsidR="00DF6DED" w:rsidRPr="0075219B">
        <w:rPr>
          <w:rFonts w:ascii="Arial Narrow" w:hAnsi="Arial Narrow" w:cs="Arial"/>
          <w:bCs/>
          <w:iCs/>
        </w:rPr>
        <w:t xml:space="preserve"> Mednarodnem dnevu zdravja</w:t>
      </w:r>
      <w:r w:rsidRPr="0075219B">
        <w:rPr>
          <w:rFonts w:ascii="Arial Narrow" w:hAnsi="Arial Narrow" w:cs="Arial"/>
          <w:bCs/>
          <w:iCs/>
        </w:rPr>
        <w:t xml:space="preserve">, </w:t>
      </w:r>
      <w:r w:rsidR="00DF6DED" w:rsidRPr="0075219B">
        <w:rPr>
          <w:rFonts w:ascii="Arial Narrow" w:hAnsi="Arial Narrow" w:cs="Arial"/>
          <w:bCs/>
          <w:iCs/>
        </w:rPr>
        <w:t>7. aprilu</w:t>
      </w:r>
      <w:r w:rsidRPr="0075219B">
        <w:rPr>
          <w:rFonts w:ascii="Arial Narrow" w:hAnsi="Arial Narrow" w:cs="Arial"/>
          <w:bCs/>
          <w:iCs/>
        </w:rPr>
        <w:t>, ko bomo</w:t>
      </w:r>
      <w:r w:rsidR="00DF6DED" w:rsidRPr="0075219B">
        <w:rPr>
          <w:rFonts w:ascii="Arial Narrow" w:hAnsi="Arial Narrow" w:cs="Arial"/>
          <w:bCs/>
          <w:iCs/>
        </w:rPr>
        <w:t xml:space="preserve"> or</w:t>
      </w:r>
      <w:r w:rsidR="00114FF3" w:rsidRPr="0075219B">
        <w:rPr>
          <w:rFonts w:ascii="Arial Narrow" w:hAnsi="Arial Narrow" w:cs="Arial"/>
          <w:bCs/>
          <w:iCs/>
        </w:rPr>
        <w:t>ganizir</w:t>
      </w:r>
      <w:r w:rsidR="00F328E9" w:rsidRPr="0075219B">
        <w:rPr>
          <w:rFonts w:ascii="Arial Narrow" w:hAnsi="Arial Narrow" w:cs="Arial"/>
          <w:bCs/>
          <w:iCs/>
        </w:rPr>
        <w:t>ali že tradicionalni</w:t>
      </w:r>
      <w:r w:rsidR="009B511F" w:rsidRPr="0075219B">
        <w:rPr>
          <w:rFonts w:ascii="Arial Narrow" w:hAnsi="Arial Narrow" w:cs="Arial"/>
          <w:bCs/>
          <w:iCs/>
        </w:rPr>
        <w:t xml:space="preserve">  Tek zdravja</w:t>
      </w:r>
      <w:r w:rsidR="00163B7F" w:rsidRPr="0075219B">
        <w:rPr>
          <w:rFonts w:ascii="Arial Narrow" w:hAnsi="Arial Narrow" w:cs="Arial"/>
          <w:bCs/>
          <w:iCs/>
        </w:rPr>
        <w:t>. Dijaki bodo s tem zadelali en dan, ki ga bomo določili naknadno (maturantje pred maturantskim plesom, nižji letniki pa v času pisnih izpitov poklicne mature)</w:t>
      </w:r>
      <w:r w:rsidR="00AF7C23" w:rsidRPr="0075219B">
        <w:rPr>
          <w:rFonts w:ascii="Arial Narrow" w:hAnsi="Arial Narrow" w:cs="Arial"/>
          <w:bCs/>
          <w:iCs/>
        </w:rPr>
        <w:t xml:space="preserve">. </w:t>
      </w:r>
      <w:r w:rsidR="00163B7F" w:rsidRPr="0075219B">
        <w:rPr>
          <w:rFonts w:ascii="Arial Narrow" w:hAnsi="Arial Narrow" w:cs="Arial"/>
          <w:bCs/>
          <w:iCs/>
        </w:rPr>
        <w:t>Tudi o</w:t>
      </w:r>
      <w:r w:rsidR="00A04B75" w:rsidRPr="0075219B">
        <w:rPr>
          <w:rFonts w:ascii="Arial Narrow" w:hAnsi="Arial Narrow" w:cs="Arial"/>
          <w:bCs/>
          <w:iCs/>
        </w:rPr>
        <w:t>b informativnem dnevu (</w:t>
      </w:r>
      <w:r w:rsidR="00D24F29" w:rsidRPr="0075219B">
        <w:rPr>
          <w:rFonts w:ascii="Arial Narrow" w:hAnsi="Arial Narrow" w:cs="Arial"/>
          <w:bCs/>
          <w:iCs/>
        </w:rPr>
        <w:t>1</w:t>
      </w:r>
      <w:r w:rsidR="00163B7F" w:rsidRPr="0075219B">
        <w:rPr>
          <w:rFonts w:ascii="Arial Narrow" w:hAnsi="Arial Narrow" w:cs="Arial"/>
          <w:bCs/>
          <w:iCs/>
        </w:rPr>
        <w:t>3</w:t>
      </w:r>
      <w:r w:rsidR="001F0F20" w:rsidRPr="0075219B">
        <w:rPr>
          <w:rFonts w:ascii="Arial Narrow" w:hAnsi="Arial Narrow" w:cs="Arial"/>
          <w:bCs/>
          <w:iCs/>
        </w:rPr>
        <w:t>. 2</w:t>
      </w:r>
      <w:r w:rsidR="00D24F29" w:rsidRPr="0075219B">
        <w:rPr>
          <w:rFonts w:ascii="Arial Narrow" w:hAnsi="Arial Narrow" w:cs="Arial"/>
          <w:bCs/>
          <w:iCs/>
        </w:rPr>
        <w:t>. 20</w:t>
      </w:r>
      <w:r w:rsidR="00EE6F37" w:rsidRPr="0075219B">
        <w:rPr>
          <w:rFonts w:ascii="Arial Narrow" w:hAnsi="Arial Narrow" w:cs="Arial"/>
          <w:bCs/>
          <w:iCs/>
        </w:rPr>
        <w:t>2</w:t>
      </w:r>
      <w:r w:rsidR="00163B7F" w:rsidRPr="0075219B">
        <w:rPr>
          <w:rFonts w:ascii="Arial Narrow" w:hAnsi="Arial Narrow" w:cs="Arial"/>
          <w:bCs/>
          <w:iCs/>
        </w:rPr>
        <w:t>1</w:t>
      </w:r>
      <w:r w:rsidR="00A04B75" w:rsidRPr="0075219B">
        <w:rPr>
          <w:rFonts w:ascii="Arial Narrow" w:hAnsi="Arial Narrow" w:cs="Arial"/>
          <w:bCs/>
          <w:iCs/>
        </w:rPr>
        <w:t>)</w:t>
      </w:r>
      <w:r w:rsidR="00D24F29" w:rsidRPr="0075219B">
        <w:rPr>
          <w:rFonts w:ascii="Arial Narrow" w:hAnsi="Arial Narrow" w:cs="Arial"/>
          <w:bCs/>
          <w:iCs/>
        </w:rPr>
        <w:t xml:space="preserve"> bo za določene učitelje in di</w:t>
      </w:r>
      <w:r w:rsidR="00C94554" w:rsidRPr="0075219B">
        <w:rPr>
          <w:rFonts w:ascii="Arial Narrow" w:hAnsi="Arial Narrow" w:cs="Arial"/>
          <w:bCs/>
          <w:iCs/>
        </w:rPr>
        <w:t xml:space="preserve">jake prostovoljce  delovna </w:t>
      </w:r>
      <w:r w:rsidR="00D24F29" w:rsidRPr="0075219B">
        <w:rPr>
          <w:rFonts w:ascii="Arial Narrow" w:hAnsi="Arial Narrow" w:cs="Arial"/>
          <w:bCs/>
          <w:iCs/>
        </w:rPr>
        <w:t>sobota</w:t>
      </w:r>
      <w:r w:rsidR="00A04B75" w:rsidRPr="0075219B">
        <w:rPr>
          <w:rFonts w:ascii="Arial Narrow" w:hAnsi="Arial Narrow" w:cs="Arial"/>
          <w:bCs/>
          <w:iCs/>
        </w:rPr>
        <w:t>,</w:t>
      </w:r>
      <w:r w:rsidR="00D24F29" w:rsidRPr="0075219B">
        <w:rPr>
          <w:rFonts w:ascii="Arial Narrow" w:hAnsi="Arial Narrow" w:cs="Arial"/>
          <w:bCs/>
          <w:iCs/>
        </w:rPr>
        <w:t xml:space="preserve"> za druge pa</w:t>
      </w:r>
      <w:r w:rsidR="00A04B75" w:rsidRPr="0075219B">
        <w:rPr>
          <w:rFonts w:ascii="Arial Narrow" w:hAnsi="Arial Narrow" w:cs="Arial"/>
          <w:bCs/>
          <w:iCs/>
        </w:rPr>
        <w:t xml:space="preserve"> </w:t>
      </w:r>
      <w:r w:rsidR="00374B70" w:rsidRPr="0075219B">
        <w:rPr>
          <w:rFonts w:ascii="Arial Narrow" w:hAnsi="Arial Narrow" w:cs="Arial"/>
          <w:bCs/>
          <w:iCs/>
        </w:rPr>
        <w:t xml:space="preserve">bo </w:t>
      </w:r>
      <w:r w:rsidR="00A04B75" w:rsidRPr="0075219B">
        <w:rPr>
          <w:rFonts w:ascii="Arial Narrow" w:hAnsi="Arial Narrow" w:cs="Arial"/>
          <w:bCs/>
          <w:iCs/>
        </w:rPr>
        <w:t>v okviru</w:t>
      </w:r>
      <w:r w:rsidR="001F0F20" w:rsidRPr="0075219B">
        <w:rPr>
          <w:rFonts w:ascii="Arial Narrow" w:hAnsi="Arial Narrow" w:cs="Arial"/>
          <w:bCs/>
          <w:iCs/>
        </w:rPr>
        <w:t xml:space="preserve"> </w:t>
      </w:r>
      <w:r w:rsidR="00A04B75" w:rsidRPr="0075219B">
        <w:rPr>
          <w:rFonts w:ascii="Arial Narrow" w:hAnsi="Arial Narrow" w:cs="Arial"/>
          <w:bCs/>
          <w:iCs/>
        </w:rPr>
        <w:t>prostih izbirnih vsebin</w:t>
      </w:r>
      <w:r w:rsidR="001F0F20" w:rsidRPr="0075219B">
        <w:rPr>
          <w:rFonts w:ascii="Arial Narrow" w:hAnsi="Arial Narrow" w:cs="Arial"/>
          <w:bCs/>
          <w:iCs/>
        </w:rPr>
        <w:t xml:space="preserve"> </w:t>
      </w:r>
      <w:r w:rsidR="00D24F29" w:rsidRPr="0075219B">
        <w:rPr>
          <w:rFonts w:ascii="Arial Narrow" w:hAnsi="Arial Narrow" w:cs="Arial"/>
          <w:bCs/>
          <w:iCs/>
        </w:rPr>
        <w:t xml:space="preserve">kakšna </w:t>
      </w:r>
      <w:r w:rsidR="001F0F20" w:rsidRPr="0075219B">
        <w:rPr>
          <w:rFonts w:ascii="Arial Narrow" w:hAnsi="Arial Narrow" w:cs="Arial"/>
          <w:bCs/>
          <w:iCs/>
        </w:rPr>
        <w:t>sobot</w:t>
      </w:r>
      <w:r w:rsidR="00A04B75" w:rsidRPr="0075219B">
        <w:rPr>
          <w:rFonts w:ascii="Arial Narrow" w:hAnsi="Arial Narrow" w:cs="Arial"/>
          <w:bCs/>
          <w:iCs/>
        </w:rPr>
        <w:t>a ali</w:t>
      </w:r>
      <w:r w:rsidR="001F0F20" w:rsidRPr="0075219B">
        <w:rPr>
          <w:rFonts w:ascii="Arial Narrow" w:hAnsi="Arial Narrow" w:cs="Arial"/>
          <w:bCs/>
          <w:iCs/>
        </w:rPr>
        <w:t xml:space="preserve"> nedelj</w:t>
      </w:r>
      <w:r w:rsidR="00A04B75" w:rsidRPr="0075219B">
        <w:rPr>
          <w:rFonts w:ascii="Arial Narrow" w:hAnsi="Arial Narrow" w:cs="Arial"/>
          <w:bCs/>
          <w:iCs/>
        </w:rPr>
        <w:t>a pogojena z izbiro vsebine oz. razporedom</w:t>
      </w:r>
      <w:r w:rsidR="001F0F20" w:rsidRPr="0075219B">
        <w:rPr>
          <w:rFonts w:ascii="Arial Narrow" w:hAnsi="Arial Narrow" w:cs="Arial"/>
          <w:bCs/>
          <w:iCs/>
        </w:rPr>
        <w:t xml:space="preserve"> </w:t>
      </w:r>
      <w:r w:rsidR="00A04B75" w:rsidRPr="0075219B">
        <w:rPr>
          <w:rFonts w:ascii="Arial Narrow" w:hAnsi="Arial Narrow" w:cs="Arial"/>
          <w:bCs/>
          <w:iCs/>
        </w:rPr>
        <w:t>(</w:t>
      </w:r>
      <w:r w:rsidR="00D24F29" w:rsidRPr="0075219B">
        <w:rPr>
          <w:rFonts w:ascii="Arial Narrow" w:hAnsi="Arial Narrow" w:cs="Arial"/>
          <w:bCs/>
          <w:iCs/>
        </w:rPr>
        <w:t xml:space="preserve">lahko </w:t>
      </w:r>
      <w:r w:rsidR="00A04B75" w:rsidRPr="0075219B">
        <w:rPr>
          <w:rFonts w:ascii="Arial Narrow" w:hAnsi="Arial Narrow" w:cs="Arial"/>
          <w:bCs/>
          <w:iCs/>
        </w:rPr>
        <w:t>sobota in nedelja</w:t>
      </w:r>
      <w:r w:rsidR="001F0F20" w:rsidRPr="0075219B">
        <w:rPr>
          <w:rFonts w:ascii="Arial Narrow" w:hAnsi="Arial Narrow" w:cs="Arial"/>
          <w:bCs/>
          <w:iCs/>
        </w:rPr>
        <w:t xml:space="preserve"> v šoli preživetja, ena sobota športno-naravoslovni tabo</w:t>
      </w:r>
      <w:r w:rsidR="00E301D6" w:rsidRPr="0075219B">
        <w:rPr>
          <w:rFonts w:ascii="Arial Narrow" w:hAnsi="Arial Narrow" w:cs="Arial"/>
          <w:bCs/>
          <w:iCs/>
        </w:rPr>
        <w:t xml:space="preserve">r, ena geografski krožek, </w:t>
      </w:r>
      <w:r w:rsidR="001F0F20" w:rsidRPr="0075219B">
        <w:rPr>
          <w:rFonts w:ascii="Arial Narrow" w:hAnsi="Arial Narrow" w:cs="Arial"/>
          <w:bCs/>
          <w:iCs/>
        </w:rPr>
        <w:t>planinski krožek …).</w:t>
      </w:r>
      <w:r w:rsidR="00EE6F37" w:rsidRPr="0075219B">
        <w:rPr>
          <w:rFonts w:ascii="Arial Narrow" w:hAnsi="Arial Narrow" w:cs="Arial"/>
          <w:bCs/>
          <w:iCs/>
        </w:rPr>
        <w:t xml:space="preserve"> Skup</w:t>
      </w:r>
      <w:r w:rsidR="00374B70" w:rsidRPr="0075219B">
        <w:rPr>
          <w:rFonts w:ascii="Arial Narrow" w:hAnsi="Arial Narrow" w:cs="Arial"/>
          <w:bCs/>
          <w:iCs/>
        </w:rPr>
        <w:t xml:space="preserve">aj z maturanti bomo na maturi </w:t>
      </w:r>
      <w:r w:rsidR="00163B7F" w:rsidRPr="0075219B">
        <w:rPr>
          <w:rFonts w:ascii="Arial Narrow" w:hAnsi="Arial Narrow" w:cs="Arial"/>
          <w:bCs/>
          <w:iCs/>
        </w:rPr>
        <w:t>dve</w:t>
      </w:r>
      <w:r w:rsidR="00811147" w:rsidRPr="0075219B">
        <w:rPr>
          <w:rFonts w:ascii="Arial Narrow" w:hAnsi="Arial Narrow" w:cs="Arial"/>
          <w:bCs/>
          <w:iCs/>
        </w:rPr>
        <w:t xml:space="preserve"> delovn</w:t>
      </w:r>
      <w:r w:rsidR="00163B7F" w:rsidRPr="0075219B">
        <w:rPr>
          <w:rFonts w:ascii="Arial Narrow" w:hAnsi="Arial Narrow" w:cs="Arial"/>
          <w:bCs/>
          <w:iCs/>
        </w:rPr>
        <w:t>i</w:t>
      </w:r>
      <w:r w:rsidR="00811147" w:rsidRPr="0075219B">
        <w:rPr>
          <w:rFonts w:ascii="Arial Narrow" w:hAnsi="Arial Narrow" w:cs="Arial"/>
          <w:bCs/>
          <w:iCs/>
        </w:rPr>
        <w:t xml:space="preserve"> sobot</w:t>
      </w:r>
      <w:r w:rsidR="00163B7F" w:rsidRPr="0075219B">
        <w:rPr>
          <w:rFonts w:ascii="Arial Narrow" w:hAnsi="Arial Narrow" w:cs="Arial"/>
          <w:bCs/>
          <w:iCs/>
        </w:rPr>
        <w:t>i</w:t>
      </w:r>
      <w:r w:rsidR="00811147" w:rsidRPr="0075219B">
        <w:rPr>
          <w:rFonts w:ascii="Arial Narrow" w:hAnsi="Arial Narrow" w:cs="Arial"/>
          <w:bCs/>
          <w:iCs/>
        </w:rPr>
        <w:t xml:space="preserve"> (</w:t>
      </w:r>
      <w:r w:rsidR="00163B7F" w:rsidRPr="0075219B">
        <w:rPr>
          <w:rFonts w:ascii="Arial Narrow" w:hAnsi="Arial Narrow" w:cs="Arial"/>
          <w:bCs/>
          <w:iCs/>
        </w:rPr>
        <w:t>29</w:t>
      </w:r>
      <w:r w:rsidR="00EE6F37" w:rsidRPr="0075219B">
        <w:rPr>
          <w:rFonts w:ascii="Arial Narrow" w:hAnsi="Arial Narrow" w:cs="Arial"/>
          <w:bCs/>
          <w:iCs/>
        </w:rPr>
        <w:t>.</w:t>
      </w:r>
      <w:r w:rsidR="00AF7C23" w:rsidRPr="0075219B">
        <w:rPr>
          <w:rFonts w:ascii="Arial Narrow" w:hAnsi="Arial Narrow" w:cs="Arial"/>
          <w:bCs/>
          <w:iCs/>
        </w:rPr>
        <w:t xml:space="preserve"> </w:t>
      </w:r>
      <w:r w:rsidR="00811147" w:rsidRPr="0075219B">
        <w:rPr>
          <w:rFonts w:ascii="Arial Narrow" w:hAnsi="Arial Narrow" w:cs="Arial"/>
          <w:bCs/>
          <w:iCs/>
        </w:rPr>
        <w:t>maja</w:t>
      </w:r>
      <w:r w:rsidR="00AF7C23" w:rsidRPr="0075219B">
        <w:rPr>
          <w:rFonts w:ascii="Arial Narrow" w:hAnsi="Arial Narrow" w:cs="Arial"/>
          <w:bCs/>
          <w:iCs/>
        </w:rPr>
        <w:t xml:space="preserve">, </w:t>
      </w:r>
      <w:r w:rsidR="00163B7F" w:rsidRPr="0075219B">
        <w:rPr>
          <w:rFonts w:ascii="Arial Narrow" w:hAnsi="Arial Narrow" w:cs="Arial"/>
          <w:bCs/>
          <w:iCs/>
        </w:rPr>
        <w:t>5</w:t>
      </w:r>
      <w:r w:rsidR="00811147" w:rsidRPr="0075219B">
        <w:rPr>
          <w:rFonts w:ascii="Arial Narrow" w:hAnsi="Arial Narrow" w:cs="Arial"/>
          <w:bCs/>
          <w:iCs/>
        </w:rPr>
        <w:t>. junij</w:t>
      </w:r>
      <w:r w:rsidR="00AF7C23" w:rsidRPr="0075219B">
        <w:rPr>
          <w:rFonts w:ascii="Arial Narrow" w:hAnsi="Arial Narrow" w:cs="Arial"/>
          <w:bCs/>
          <w:iCs/>
        </w:rPr>
        <w:t>a</w:t>
      </w:r>
      <w:r w:rsidR="00EE6F37" w:rsidRPr="0075219B">
        <w:rPr>
          <w:rFonts w:ascii="Arial Narrow" w:hAnsi="Arial Narrow" w:cs="Arial"/>
          <w:bCs/>
          <w:iCs/>
        </w:rPr>
        <w:t>).</w:t>
      </w:r>
    </w:p>
    <w:p w14:paraId="467EFB6B" w14:textId="279C26DF" w:rsidR="001F0F20" w:rsidRPr="0075219B" w:rsidRDefault="001F0F20" w:rsidP="00CC290E">
      <w:pPr>
        <w:jc w:val="both"/>
        <w:rPr>
          <w:rFonts w:ascii="Arial Narrow" w:hAnsi="Arial Narrow" w:cs="Arial"/>
          <w:bCs/>
          <w:iCs/>
        </w:rPr>
      </w:pPr>
    </w:p>
    <w:p w14:paraId="10801CCD" w14:textId="77777777" w:rsidR="001F0F20" w:rsidRPr="0075219B" w:rsidRDefault="001F0F20" w:rsidP="00CC290E">
      <w:pPr>
        <w:jc w:val="both"/>
        <w:rPr>
          <w:rFonts w:ascii="Arial Narrow" w:hAnsi="Arial Narrow" w:cs="Arial"/>
          <w:b/>
          <w:bCs/>
          <w:i/>
          <w:iCs/>
          <w:sz w:val="23"/>
          <w:szCs w:val="23"/>
        </w:rPr>
      </w:pPr>
      <w:r w:rsidRPr="0075219B">
        <w:rPr>
          <w:rFonts w:ascii="Arial Narrow" w:hAnsi="Arial Narrow" w:cs="Arial"/>
          <w:b/>
          <w:bCs/>
          <w:i/>
          <w:iCs/>
          <w:sz w:val="23"/>
          <w:szCs w:val="23"/>
        </w:rPr>
        <w:t xml:space="preserve"> </w:t>
      </w:r>
    </w:p>
    <w:p w14:paraId="1DDDB1A7" w14:textId="7567F59D"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t>2.6</w:t>
      </w:r>
      <w:r w:rsidR="001F0F20" w:rsidRPr="0075219B">
        <w:rPr>
          <w:rFonts w:ascii="Arial Narrow" w:hAnsi="Arial Narrow" w:cs="Arial"/>
          <w:sz w:val="23"/>
          <w:szCs w:val="23"/>
        </w:rPr>
        <w:t xml:space="preserve"> Počitnice, prazniki in pouka prosti dnevi</w:t>
      </w:r>
    </w:p>
    <w:p w14:paraId="5CF50A97" w14:textId="77777777" w:rsidR="001F0F20" w:rsidRPr="0075219B" w:rsidRDefault="001F0F20" w:rsidP="00CC290E">
      <w:pPr>
        <w:rPr>
          <w:rFonts w:ascii="Arial Narrow" w:hAnsi="Arial Narrow" w:cs="Arial"/>
          <w:bCs/>
          <w:i/>
          <w:sz w:val="20"/>
          <w:szCs w:val="20"/>
        </w:rPr>
      </w:pPr>
    </w:p>
    <w:p w14:paraId="3FA4222A" w14:textId="0A675F0D" w:rsidR="001F0F20" w:rsidRPr="0075219B" w:rsidRDefault="001F0F20" w:rsidP="00CC290E">
      <w:pPr>
        <w:rPr>
          <w:rFonts w:ascii="Arial Narrow" w:hAnsi="Arial Narrow" w:cs="Arial"/>
          <w:bCs/>
          <w:u w:val="single"/>
        </w:rPr>
      </w:pPr>
      <w:r w:rsidRPr="0075219B">
        <w:rPr>
          <w:rFonts w:ascii="Arial Narrow" w:hAnsi="Arial Narrow" w:cs="Arial"/>
          <w:bCs/>
          <w:u w:val="single"/>
        </w:rPr>
        <w:t>Zapisano</w:t>
      </w:r>
      <w:r w:rsidR="00AF7C23" w:rsidRPr="0075219B">
        <w:rPr>
          <w:rFonts w:ascii="Arial Narrow" w:hAnsi="Arial Narrow" w:cs="Arial"/>
          <w:bCs/>
          <w:u w:val="single"/>
        </w:rPr>
        <w:t xml:space="preserve"> v tabeli s šolskim koledarjem.</w:t>
      </w:r>
    </w:p>
    <w:p w14:paraId="16BF80E6" w14:textId="77777777" w:rsidR="001F0F20" w:rsidRPr="0075219B" w:rsidRDefault="001F0F20" w:rsidP="00CC290E">
      <w:pPr>
        <w:rPr>
          <w:rFonts w:ascii="Arial Narrow" w:hAnsi="Arial Narrow" w:cs="Arial"/>
          <w:b/>
          <w:bCs/>
          <w:sz w:val="23"/>
          <w:szCs w:val="23"/>
        </w:rPr>
      </w:pPr>
    </w:p>
    <w:p w14:paraId="4BC0B0A6" w14:textId="0DC13951"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sz w:val="23"/>
          <w:szCs w:val="23"/>
        </w:rPr>
      </w:pPr>
      <w:r w:rsidRPr="0075219B">
        <w:rPr>
          <w:rFonts w:ascii="Arial Narrow" w:hAnsi="Arial Narrow" w:cs="Arial"/>
          <w:sz w:val="23"/>
          <w:szCs w:val="23"/>
        </w:rPr>
        <w:t>2.7</w:t>
      </w:r>
      <w:r w:rsidRPr="0075219B">
        <w:rPr>
          <w:rFonts w:ascii="Arial Narrow" w:hAnsi="Arial Narrow" w:cs="Arial"/>
          <w:b/>
          <w:bCs/>
          <w:sz w:val="23"/>
          <w:szCs w:val="23"/>
        </w:rPr>
        <w:t xml:space="preserve"> </w:t>
      </w:r>
      <w:r w:rsidRPr="0075219B">
        <w:rPr>
          <w:rFonts w:ascii="Arial Narrow" w:hAnsi="Arial Narrow" w:cs="Arial"/>
          <w:sz w:val="23"/>
          <w:szCs w:val="23"/>
        </w:rPr>
        <w:t>Ravnateljev dan</w:t>
      </w:r>
      <w:r w:rsidR="00964F0D" w:rsidRPr="0075219B">
        <w:rPr>
          <w:rFonts w:ascii="Arial Narrow" w:hAnsi="Arial Narrow" w:cs="Arial"/>
          <w:sz w:val="23"/>
          <w:szCs w:val="23"/>
        </w:rPr>
        <w:t xml:space="preserve"> – </w:t>
      </w:r>
      <w:r w:rsidR="00AF7C23" w:rsidRPr="0075219B">
        <w:rPr>
          <w:rFonts w:ascii="Arial Narrow" w:hAnsi="Arial Narrow" w:cs="Arial"/>
          <w:sz w:val="23"/>
          <w:szCs w:val="23"/>
        </w:rPr>
        <w:t>d</w:t>
      </w:r>
      <w:r w:rsidR="00964F0D" w:rsidRPr="0075219B">
        <w:rPr>
          <w:rFonts w:ascii="Arial Narrow" w:hAnsi="Arial Narrow" w:cs="Arial"/>
          <w:sz w:val="23"/>
          <w:szCs w:val="23"/>
        </w:rPr>
        <w:t>an šole</w:t>
      </w:r>
    </w:p>
    <w:p w14:paraId="3A45B9E1" w14:textId="77777777" w:rsidR="00AC0CD1" w:rsidRPr="0075219B" w:rsidRDefault="00AC0CD1" w:rsidP="00CC290E">
      <w:pPr>
        <w:jc w:val="both"/>
        <w:rPr>
          <w:rFonts w:ascii="Arial Narrow" w:hAnsi="Arial Narrow" w:cs="Arial"/>
          <w:bCs/>
          <w:iCs/>
        </w:rPr>
      </w:pPr>
    </w:p>
    <w:p w14:paraId="43521F9A" w14:textId="32BCF03A" w:rsidR="00EF4132" w:rsidRPr="0075219B" w:rsidRDefault="00AF7C23" w:rsidP="00CC290E">
      <w:pPr>
        <w:jc w:val="both"/>
        <w:rPr>
          <w:rFonts w:ascii="Arial Narrow" w:hAnsi="Arial Narrow" w:cs="Arial"/>
          <w:bCs/>
          <w:iCs/>
        </w:rPr>
      </w:pPr>
      <w:r w:rsidRPr="0075219B">
        <w:rPr>
          <w:rFonts w:ascii="Arial Narrow" w:hAnsi="Arial Narrow" w:cs="Arial"/>
          <w:bCs/>
          <w:iCs/>
        </w:rPr>
        <w:t>P</w:t>
      </w:r>
      <w:r w:rsidR="004162D0" w:rsidRPr="0075219B">
        <w:rPr>
          <w:rFonts w:ascii="Arial Narrow" w:hAnsi="Arial Narrow" w:cs="Arial"/>
          <w:bCs/>
          <w:iCs/>
        </w:rPr>
        <w:t xml:space="preserve">etek, </w:t>
      </w:r>
      <w:r w:rsidR="00397AC5" w:rsidRPr="0075219B">
        <w:rPr>
          <w:rFonts w:ascii="Arial Narrow" w:hAnsi="Arial Narrow" w:cs="Arial"/>
          <w:bCs/>
          <w:iCs/>
        </w:rPr>
        <w:t>23</w:t>
      </w:r>
      <w:r w:rsidR="00AC0CD1" w:rsidRPr="0075219B">
        <w:rPr>
          <w:rFonts w:ascii="Arial Narrow" w:hAnsi="Arial Narrow" w:cs="Arial"/>
          <w:bCs/>
          <w:iCs/>
        </w:rPr>
        <w:t>. 1</w:t>
      </w:r>
      <w:r w:rsidR="004162D0" w:rsidRPr="0075219B">
        <w:rPr>
          <w:rFonts w:ascii="Arial Narrow" w:hAnsi="Arial Narrow" w:cs="Arial"/>
          <w:bCs/>
          <w:iCs/>
        </w:rPr>
        <w:t>0. 20</w:t>
      </w:r>
      <w:r w:rsidR="00397AC5" w:rsidRPr="0075219B">
        <w:rPr>
          <w:rFonts w:ascii="Arial Narrow" w:hAnsi="Arial Narrow" w:cs="Arial"/>
          <w:bCs/>
          <w:iCs/>
        </w:rPr>
        <w:t>20</w:t>
      </w:r>
      <w:r w:rsidR="00AC0CD1" w:rsidRPr="0075219B">
        <w:rPr>
          <w:rFonts w:ascii="Arial Narrow" w:hAnsi="Arial Narrow" w:cs="Arial"/>
          <w:bCs/>
          <w:iCs/>
        </w:rPr>
        <w:t>,</w:t>
      </w:r>
      <w:r w:rsidR="00964F0D" w:rsidRPr="0075219B">
        <w:rPr>
          <w:rFonts w:ascii="Arial Narrow" w:hAnsi="Arial Narrow" w:cs="Arial"/>
          <w:bCs/>
          <w:iCs/>
        </w:rPr>
        <w:t xml:space="preserve"> </w:t>
      </w:r>
      <w:r w:rsidR="001F0F20" w:rsidRPr="0075219B">
        <w:rPr>
          <w:rFonts w:ascii="Arial Narrow" w:hAnsi="Arial Narrow" w:cs="Arial"/>
          <w:bCs/>
          <w:iCs/>
        </w:rPr>
        <w:t xml:space="preserve">je </w:t>
      </w:r>
      <w:r w:rsidR="00964F0D" w:rsidRPr="0075219B">
        <w:rPr>
          <w:rFonts w:ascii="Arial Narrow" w:hAnsi="Arial Narrow" w:cs="Arial"/>
          <w:bCs/>
          <w:iCs/>
        </w:rPr>
        <w:t xml:space="preserve">vsebinsko in časovno </w:t>
      </w:r>
      <w:r w:rsidR="001F0F20" w:rsidRPr="0075219B">
        <w:rPr>
          <w:rFonts w:ascii="Arial Narrow" w:hAnsi="Arial Narrow" w:cs="Arial"/>
          <w:bCs/>
          <w:iCs/>
        </w:rPr>
        <w:t>usklajen na nivoju Šolskega centra Slovenj Gradec</w:t>
      </w:r>
      <w:r w:rsidR="00C94554" w:rsidRPr="0075219B">
        <w:rPr>
          <w:rFonts w:ascii="Arial Narrow" w:hAnsi="Arial Narrow" w:cs="Arial"/>
          <w:bCs/>
          <w:iCs/>
        </w:rPr>
        <w:t>.</w:t>
      </w:r>
      <w:r w:rsidR="00AC0CD1" w:rsidRPr="0075219B">
        <w:rPr>
          <w:rFonts w:ascii="Arial Narrow" w:hAnsi="Arial Narrow" w:cs="Arial"/>
          <w:bCs/>
          <w:iCs/>
        </w:rPr>
        <w:t xml:space="preserve"> I</w:t>
      </w:r>
      <w:r w:rsidR="001F0F20" w:rsidRPr="0075219B">
        <w:rPr>
          <w:rFonts w:ascii="Arial Narrow" w:hAnsi="Arial Narrow" w:cs="Arial"/>
          <w:bCs/>
          <w:iCs/>
        </w:rPr>
        <w:t xml:space="preserve">z različnih razlogov </w:t>
      </w:r>
      <w:r w:rsidR="00AC0CD1" w:rsidRPr="0075219B">
        <w:rPr>
          <w:rFonts w:ascii="Arial Narrow" w:hAnsi="Arial Narrow" w:cs="Arial"/>
          <w:bCs/>
          <w:iCs/>
        </w:rPr>
        <w:t xml:space="preserve">je možna tudi </w:t>
      </w:r>
      <w:r w:rsidR="001F0F20" w:rsidRPr="0075219B">
        <w:rPr>
          <w:rFonts w:ascii="Arial Narrow" w:hAnsi="Arial Narrow" w:cs="Arial"/>
          <w:bCs/>
          <w:iCs/>
        </w:rPr>
        <w:t>preloži</w:t>
      </w:r>
      <w:r w:rsidR="00AC0CD1" w:rsidRPr="0075219B">
        <w:rPr>
          <w:rFonts w:ascii="Arial Narrow" w:hAnsi="Arial Narrow" w:cs="Arial"/>
          <w:bCs/>
          <w:iCs/>
        </w:rPr>
        <w:t>tev na drug dan</w:t>
      </w:r>
      <w:r w:rsidR="001F0F20" w:rsidRPr="0075219B">
        <w:rPr>
          <w:rFonts w:ascii="Arial Narrow" w:hAnsi="Arial Narrow" w:cs="Arial"/>
          <w:bCs/>
          <w:iCs/>
        </w:rPr>
        <w:t xml:space="preserve"> (slabo vreme, zasedenost predavateljev</w:t>
      </w:r>
      <w:r w:rsidR="00033F00">
        <w:rPr>
          <w:rFonts w:ascii="Arial Narrow" w:hAnsi="Arial Narrow" w:cs="Arial"/>
          <w:bCs/>
          <w:iCs/>
        </w:rPr>
        <w:t xml:space="preserve"> </w:t>
      </w:r>
      <w:r w:rsidR="001F0F20" w:rsidRPr="0075219B">
        <w:rPr>
          <w:rFonts w:ascii="Arial Narrow" w:hAnsi="Arial Narrow" w:cs="Arial"/>
          <w:bCs/>
          <w:iCs/>
        </w:rPr>
        <w:t>…).</w:t>
      </w:r>
      <w:r w:rsidR="00A87337" w:rsidRPr="0075219B">
        <w:rPr>
          <w:rFonts w:ascii="Arial Narrow" w:hAnsi="Arial Narrow" w:cs="Arial"/>
          <w:bCs/>
          <w:iCs/>
        </w:rPr>
        <w:t xml:space="preserve"> </w:t>
      </w:r>
    </w:p>
    <w:p w14:paraId="3C7FD556" w14:textId="77777777" w:rsidR="00EF4132" w:rsidRPr="0075219B" w:rsidRDefault="00EF4132" w:rsidP="00CC290E">
      <w:pPr>
        <w:jc w:val="both"/>
        <w:rPr>
          <w:rFonts w:ascii="Arial Narrow" w:hAnsi="Arial Narrow" w:cs="Arial"/>
          <w:bCs/>
          <w:i/>
          <w:iCs/>
          <w:sz w:val="20"/>
          <w:szCs w:val="20"/>
        </w:rPr>
      </w:pPr>
    </w:p>
    <w:p w14:paraId="79B9C564" w14:textId="44A24E0B"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rPr>
      </w:pPr>
      <w:r w:rsidRPr="0075219B">
        <w:rPr>
          <w:rFonts w:ascii="Arial Narrow" w:hAnsi="Arial Narrow" w:cs="Arial"/>
          <w:b/>
        </w:rPr>
        <w:t>3 PREDMETNIKI</w:t>
      </w:r>
    </w:p>
    <w:p w14:paraId="66D6879C" w14:textId="77777777" w:rsidR="001F0F20" w:rsidRPr="0075219B" w:rsidRDefault="001F0F20" w:rsidP="00CC290E">
      <w:pPr>
        <w:ind w:left="60"/>
        <w:rPr>
          <w:rFonts w:ascii="Arial Narrow" w:hAnsi="Arial Narrow" w:cs="Arial"/>
          <w:sz w:val="23"/>
          <w:szCs w:val="23"/>
        </w:rPr>
      </w:pPr>
    </w:p>
    <w:p w14:paraId="3384674B" w14:textId="70A4BD04" w:rsidR="001F0F20" w:rsidRPr="0075219B" w:rsidRDefault="00811147" w:rsidP="00AF7C23">
      <w:pPr>
        <w:pStyle w:val="Telobesedila-zamik"/>
        <w:ind w:left="0"/>
        <w:jc w:val="both"/>
        <w:rPr>
          <w:rFonts w:ascii="Arial Narrow" w:hAnsi="Arial Narrow" w:cs="Arial"/>
          <w:iCs/>
        </w:rPr>
      </w:pPr>
      <w:r w:rsidRPr="0075219B">
        <w:rPr>
          <w:rFonts w:ascii="Arial Narrow" w:hAnsi="Arial Narrow" w:cs="Arial"/>
        </w:rPr>
        <w:t xml:space="preserve">S šolskim </w:t>
      </w:r>
      <w:r w:rsidR="009C3288" w:rsidRPr="0075219B">
        <w:rPr>
          <w:rFonts w:ascii="Arial Narrow" w:hAnsi="Arial Narrow" w:cs="Arial"/>
        </w:rPr>
        <w:t>leto</w:t>
      </w:r>
      <w:r w:rsidRPr="0075219B">
        <w:rPr>
          <w:rFonts w:ascii="Arial Narrow" w:hAnsi="Arial Narrow" w:cs="Arial"/>
        </w:rPr>
        <w:t>m</w:t>
      </w:r>
      <w:r w:rsidR="009C3288" w:rsidRPr="0075219B">
        <w:rPr>
          <w:rFonts w:ascii="Arial Narrow" w:hAnsi="Arial Narrow" w:cs="Arial"/>
        </w:rPr>
        <w:t xml:space="preserve"> 2019/2020 </w:t>
      </w:r>
      <w:r w:rsidRPr="0075219B">
        <w:rPr>
          <w:rFonts w:ascii="Arial Narrow" w:hAnsi="Arial Narrow" w:cs="Arial"/>
        </w:rPr>
        <w:t xml:space="preserve">se </w:t>
      </w:r>
      <w:r w:rsidR="00163B7F" w:rsidRPr="0075219B">
        <w:rPr>
          <w:rFonts w:ascii="Arial Narrow" w:hAnsi="Arial Narrow" w:cs="Arial"/>
        </w:rPr>
        <w:t xml:space="preserve">je </w:t>
      </w:r>
      <w:r w:rsidRPr="0075219B">
        <w:rPr>
          <w:rFonts w:ascii="Arial Narrow" w:hAnsi="Arial Narrow" w:cs="Arial"/>
        </w:rPr>
        <w:t>v prvih letnikih zače</w:t>
      </w:r>
      <w:r w:rsidR="007807B6" w:rsidRPr="0075219B">
        <w:rPr>
          <w:rFonts w:ascii="Arial Narrow" w:hAnsi="Arial Narrow" w:cs="Arial"/>
        </w:rPr>
        <w:t>l</w:t>
      </w:r>
      <w:r w:rsidRPr="0075219B">
        <w:rPr>
          <w:rFonts w:ascii="Arial Narrow" w:hAnsi="Arial Narrow" w:cs="Arial"/>
        </w:rPr>
        <w:t xml:space="preserve"> izvajati prenovljen štiriletni program</w:t>
      </w:r>
      <w:r w:rsidR="009C3288" w:rsidRPr="0075219B">
        <w:rPr>
          <w:rFonts w:ascii="Arial Narrow" w:hAnsi="Arial Narrow" w:cs="Arial"/>
        </w:rPr>
        <w:t xml:space="preserve"> </w:t>
      </w:r>
      <w:r w:rsidRPr="0075219B">
        <w:rPr>
          <w:rFonts w:ascii="Arial Narrow" w:hAnsi="Arial Narrow" w:cs="Arial"/>
        </w:rPr>
        <w:t xml:space="preserve">zdravstvene nege </w:t>
      </w:r>
      <w:r w:rsidR="00152C58" w:rsidRPr="0075219B">
        <w:rPr>
          <w:rFonts w:ascii="Arial Narrow" w:hAnsi="Arial Narrow" w:cs="Arial"/>
        </w:rPr>
        <w:t>(SSI)</w:t>
      </w:r>
      <w:r w:rsidR="007807B6" w:rsidRPr="0075219B">
        <w:rPr>
          <w:rFonts w:ascii="Arial Narrow" w:hAnsi="Arial Narrow" w:cs="Arial"/>
        </w:rPr>
        <w:t xml:space="preserve"> in letos še</w:t>
      </w:r>
      <w:r w:rsidR="00152C58" w:rsidRPr="0075219B">
        <w:rPr>
          <w:rFonts w:ascii="Arial Narrow" w:hAnsi="Arial Narrow" w:cs="Arial"/>
        </w:rPr>
        <w:t xml:space="preserve"> </w:t>
      </w:r>
      <w:r w:rsidR="00163B7F" w:rsidRPr="0075219B">
        <w:rPr>
          <w:rFonts w:ascii="Arial Narrow" w:hAnsi="Arial Narrow" w:cs="Arial"/>
        </w:rPr>
        <w:t xml:space="preserve">v programu </w:t>
      </w:r>
      <w:r w:rsidR="007807B6" w:rsidRPr="0075219B">
        <w:rPr>
          <w:rFonts w:ascii="Arial Narrow" w:hAnsi="Arial Narrow" w:cs="Arial"/>
        </w:rPr>
        <w:t>PTI. Celotni program bolničar negovalec, tretji in četrti letnik programa zdravstvene nege ter drugi letnik PTI ostaj</w:t>
      </w:r>
      <w:r w:rsidR="00033F00">
        <w:rPr>
          <w:rFonts w:ascii="Arial Narrow" w:hAnsi="Arial Narrow" w:cs="Arial"/>
        </w:rPr>
        <w:t>ajo</w:t>
      </w:r>
      <w:r w:rsidR="007807B6" w:rsidRPr="0075219B">
        <w:rPr>
          <w:rFonts w:ascii="Arial Narrow" w:hAnsi="Arial Narrow" w:cs="Arial"/>
        </w:rPr>
        <w:t xml:space="preserve"> še nespremenjeni.</w:t>
      </w:r>
      <w:r w:rsidRPr="0075219B">
        <w:rPr>
          <w:rFonts w:ascii="Arial Narrow" w:hAnsi="Arial Narrow" w:cs="Arial"/>
        </w:rPr>
        <w:t xml:space="preserve"> V</w:t>
      </w:r>
      <w:r w:rsidR="00371DAB" w:rsidRPr="0075219B">
        <w:rPr>
          <w:rFonts w:ascii="Arial Narrow" w:hAnsi="Arial Narrow" w:cs="Arial"/>
        </w:rPr>
        <w:t>si programi</w:t>
      </w:r>
      <w:r w:rsidR="00152C58" w:rsidRPr="0075219B">
        <w:rPr>
          <w:rFonts w:ascii="Arial Narrow" w:hAnsi="Arial Narrow" w:cs="Arial"/>
        </w:rPr>
        <w:t xml:space="preserve"> poleg splošno</w:t>
      </w:r>
      <w:r w:rsidR="001F0F20" w:rsidRPr="0075219B">
        <w:rPr>
          <w:rFonts w:ascii="Arial Narrow" w:hAnsi="Arial Narrow" w:cs="Arial"/>
        </w:rPr>
        <w:t xml:space="preserve"> </w:t>
      </w:r>
      <w:r w:rsidR="00B04ECC" w:rsidRPr="0075219B">
        <w:rPr>
          <w:rFonts w:ascii="Arial Narrow" w:hAnsi="Arial Narrow" w:cs="Arial"/>
        </w:rPr>
        <w:t>predpisanega dela vsebujejo</w:t>
      </w:r>
      <w:r w:rsidR="001F0F20" w:rsidRPr="0075219B">
        <w:rPr>
          <w:rFonts w:ascii="Arial Narrow" w:hAnsi="Arial Narrow" w:cs="Arial"/>
        </w:rPr>
        <w:t xml:space="preserve"> </w:t>
      </w:r>
      <w:r w:rsidR="001F0F20" w:rsidRPr="0075219B">
        <w:rPr>
          <w:rFonts w:ascii="Arial Narrow" w:hAnsi="Arial Narrow" w:cs="Arial"/>
          <w:iCs/>
        </w:rPr>
        <w:t xml:space="preserve">odprti </w:t>
      </w:r>
      <w:proofErr w:type="spellStart"/>
      <w:r w:rsidR="001F0F20" w:rsidRPr="0075219B">
        <w:rPr>
          <w:rFonts w:ascii="Arial Narrow" w:hAnsi="Arial Narrow" w:cs="Arial"/>
          <w:iCs/>
        </w:rPr>
        <w:t>kurikul</w:t>
      </w:r>
      <w:proofErr w:type="spellEnd"/>
      <w:r w:rsidR="001F0F20" w:rsidRPr="0075219B">
        <w:rPr>
          <w:rFonts w:ascii="Arial Narrow" w:hAnsi="Arial Narrow" w:cs="Arial"/>
          <w:iCs/>
        </w:rPr>
        <w:t>, v katerem vsaka šola skupaj z delodajalci oblikuje del učnih vsebin te</w:t>
      </w:r>
      <w:r w:rsidRPr="0075219B">
        <w:rPr>
          <w:rFonts w:ascii="Arial Narrow" w:hAnsi="Arial Narrow" w:cs="Arial"/>
          <w:iCs/>
        </w:rPr>
        <w:t>r praktično usposabljanje (v prenovljenem programu je teh ur nekoliko manj).</w:t>
      </w:r>
    </w:p>
    <w:p w14:paraId="3243BFDD" w14:textId="6C24495D" w:rsidR="00385560" w:rsidRPr="0075219B" w:rsidRDefault="00385560" w:rsidP="00AF7C23">
      <w:pPr>
        <w:pStyle w:val="Telobesedila-zamik"/>
        <w:ind w:left="0"/>
        <w:jc w:val="both"/>
        <w:rPr>
          <w:rFonts w:ascii="Arial Narrow" w:hAnsi="Arial Narrow" w:cs="Arial"/>
        </w:rPr>
      </w:pPr>
    </w:p>
    <w:p w14:paraId="471F6AF2" w14:textId="1B56B0FD" w:rsidR="00385560" w:rsidRPr="0075219B" w:rsidRDefault="00385560" w:rsidP="00AF7C23">
      <w:pPr>
        <w:pStyle w:val="Telobesedila-zamik"/>
        <w:ind w:left="0"/>
        <w:jc w:val="both"/>
        <w:rPr>
          <w:rFonts w:ascii="Arial Narrow" w:hAnsi="Arial Narrow" w:cs="Arial"/>
        </w:rPr>
      </w:pPr>
    </w:p>
    <w:p w14:paraId="143B3168" w14:textId="77777777" w:rsidR="00167620" w:rsidRPr="0075219B" w:rsidRDefault="00167620" w:rsidP="0016762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sidRPr="0075219B">
        <w:rPr>
          <w:rFonts w:ascii="Arial Narrow" w:hAnsi="Arial Narrow"/>
          <w:b/>
        </w:rPr>
        <w:t xml:space="preserve">3.1 BOLNIČAR NEGOVALEC (BN)  </w:t>
      </w:r>
    </w:p>
    <w:p w14:paraId="3DE32F35" w14:textId="77777777" w:rsidR="00167620" w:rsidRPr="0075219B" w:rsidRDefault="00167620" w:rsidP="00167620">
      <w:pPr>
        <w:rPr>
          <w:b/>
        </w:rPr>
      </w:pPr>
    </w:p>
    <w:p w14:paraId="4F96E895" w14:textId="77777777" w:rsidR="00167620" w:rsidRPr="0075219B" w:rsidRDefault="00167620" w:rsidP="00167620">
      <w:pPr>
        <w:rPr>
          <w:b/>
        </w:rPr>
      </w:pPr>
    </w:p>
    <w:p w14:paraId="6B657E48" w14:textId="77777777" w:rsidR="00167620" w:rsidRPr="0075219B" w:rsidRDefault="00167620" w:rsidP="00167620">
      <w:pPr>
        <w:jc w:val="center"/>
        <w:rPr>
          <w:b/>
        </w:rPr>
      </w:pPr>
      <w:r w:rsidRPr="0075219B">
        <w:rPr>
          <w:b/>
        </w:rPr>
        <w:t>BOLNIČAR NEGOVALEC (BN) – PREDMETNIK – šolsko leto 2020/2021</w:t>
      </w:r>
    </w:p>
    <w:p w14:paraId="2FAA8E69" w14:textId="77777777" w:rsidR="00167620" w:rsidRPr="0075219B" w:rsidRDefault="00167620" w:rsidP="00167620">
      <w:pPr>
        <w:jc w:val="center"/>
        <w:rPr>
          <w:b/>
          <w:sz w:val="16"/>
          <w:szCs w:val="16"/>
        </w:rPr>
      </w:pPr>
    </w:p>
    <w:p w14:paraId="3D262E88" w14:textId="77777777" w:rsidR="00167620" w:rsidRPr="0075219B" w:rsidRDefault="00167620" w:rsidP="00167620">
      <w:pPr>
        <w:jc w:val="center"/>
        <w:rPr>
          <w:b/>
          <w:sz w:val="16"/>
          <w:szCs w:val="16"/>
        </w:rPr>
      </w:pPr>
    </w:p>
    <w:p w14:paraId="7CD3EFD1" w14:textId="77777777" w:rsidR="00167620" w:rsidRPr="0075219B" w:rsidRDefault="00167620" w:rsidP="00167620">
      <w:pPr>
        <w:rPr>
          <w:sz w:val="16"/>
          <w:szCs w:val="16"/>
        </w:rPr>
      </w:pP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20"/>
        <w:gridCol w:w="973"/>
        <w:gridCol w:w="780"/>
        <w:gridCol w:w="921"/>
        <w:gridCol w:w="851"/>
        <w:gridCol w:w="992"/>
        <w:gridCol w:w="1134"/>
      </w:tblGrid>
      <w:tr w:rsidR="00167620" w:rsidRPr="0075219B" w14:paraId="56F95204"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69A43203" w14:textId="77777777" w:rsidR="00167620" w:rsidRPr="0075219B" w:rsidRDefault="00167620" w:rsidP="00336D16">
            <w:pPr>
              <w:rPr>
                <w:b/>
                <w:sz w:val="20"/>
                <w:szCs w:val="20"/>
              </w:rPr>
            </w:pPr>
          </w:p>
          <w:p w14:paraId="5B1F9E7D" w14:textId="77777777" w:rsidR="00167620" w:rsidRPr="0075219B" w:rsidRDefault="00167620" w:rsidP="00336D16">
            <w:pPr>
              <w:rPr>
                <w:b/>
                <w:sz w:val="20"/>
                <w:szCs w:val="20"/>
              </w:rPr>
            </w:pPr>
            <w:r w:rsidRPr="0075219B">
              <w:rPr>
                <w:b/>
                <w:sz w:val="20"/>
                <w:szCs w:val="20"/>
              </w:rPr>
              <w:t>PREDMET</w:t>
            </w:r>
          </w:p>
        </w:tc>
        <w:tc>
          <w:tcPr>
            <w:tcW w:w="1893" w:type="dxa"/>
            <w:gridSpan w:val="2"/>
            <w:tcBorders>
              <w:top w:val="single" w:sz="12" w:space="0" w:color="auto"/>
              <w:left w:val="single" w:sz="12" w:space="0" w:color="auto"/>
              <w:bottom w:val="single" w:sz="12" w:space="0" w:color="auto"/>
              <w:right w:val="single" w:sz="12" w:space="0" w:color="auto"/>
            </w:tcBorders>
            <w:shd w:val="clear" w:color="auto" w:fill="CCCCCC"/>
          </w:tcPr>
          <w:p w14:paraId="671015D9" w14:textId="77777777" w:rsidR="00167620" w:rsidRPr="0075219B" w:rsidRDefault="00167620" w:rsidP="00336D16">
            <w:pPr>
              <w:jc w:val="center"/>
              <w:rPr>
                <w:b/>
                <w:sz w:val="20"/>
                <w:szCs w:val="20"/>
              </w:rPr>
            </w:pPr>
            <w:r w:rsidRPr="0075219B">
              <w:rPr>
                <w:b/>
                <w:sz w:val="20"/>
                <w:szCs w:val="20"/>
              </w:rPr>
              <w:t>1. LETNIK</w:t>
            </w:r>
          </w:p>
          <w:p w14:paraId="6F230A02" w14:textId="77777777" w:rsidR="00167620" w:rsidRPr="0075219B" w:rsidRDefault="00167620" w:rsidP="00336D16">
            <w:pPr>
              <w:jc w:val="center"/>
              <w:rPr>
                <w:b/>
                <w:sz w:val="20"/>
                <w:szCs w:val="20"/>
              </w:rPr>
            </w:pPr>
            <w:r w:rsidRPr="0075219B">
              <w:rPr>
                <w:b/>
                <w:sz w:val="20"/>
                <w:szCs w:val="20"/>
              </w:rPr>
              <w:t>(35 tednov)</w:t>
            </w:r>
          </w:p>
          <w:p w14:paraId="2E43E950" w14:textId="77777777" w:rsidR="00167620" w:rsidRPr="0075219B" w:rsidRDefault="00167620" w:rsidP="00336D16">
            <w:pPr>
              <w:jc w:val="center"/>
              <w:rPr>
                <w:b/>
                <w:sz w:val="20"/>
                <w:szCs w:val="20"/>
              </w:rPr>
            </w:pPr>
            <w:r w:rsidRPr="0075219B">
              <w:rPr>
                <w:b/>
                <w:sz w:val="20"/>
                <w:szCs w:val="20"/>
              </w:rPr>
              <w:t>33 ur na teden</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CCCCCC"/>
          </w:tcPr>
          <w:p w14:paraId="7E5A5BD4" w14:textId="77777777" w:rsidR="00167620" w:rsidRPr="0075219B" w:rsidRDefault="00167620" w:rsidP="00336D16">
            <w:pPr>
              <w:jc w:val="center"/>
              <w:rPr>
                <w:b/>
                <w:sz w:val="20"/>
                <w:szCs w:val="20"/>
              </w:rPr>
            </w:pPr>
            <w:r w:rsidRPr="0075219B">
              <w:rPr>
                <w:b/>
                <w:sz w:val="20"/>
                <w:szCs w:val="20"/>
              </w:rPr>
              <w:t>2. LETNIK</w:t>
            </w:r>
          </w:p>
          <w:p w14:paraId="6B81D5F0" w14:textId="77777777" w:rsidR="00167620" w:rsidRPr="0075219B" w:rsidRDefault="00167620" w:rsidP="00336D16">
            <w:pPr>
              <w:jc w:val="center"/>
              <w:rPr>
                <w:b/>
                <w:sz w:val="20"/>
                <w:szCs w:val="20"/>
              </w:rPr>
            </w:pPr>
            <w:r w:rsidRPr="0075219B">
              <w:rPr>
                <w:b/>
                <w:sz w:val="20"/>
                <w:szCs w:val="20"/>
              </w:rPr>
              <w:t>(30 tednov)</w:t>
            </w:r>
          </w:p>
          <w:p w14:paraId="6EF95730" w14:textId="77777777" w:rsidR="00167620" w:rsidRPr="0075219B" w:rsidRDefault="00167620" w:rsidP="00336D16">
            <w:pPr>
              <w:jc w:val="center"/>
              <w:rPr>
                <w:b/>
                <w:sz w:val="20"/>
                <w:szCs w:val="20"/>
              </w:rPr>
            </w:pPr>
            <w:r w:rsidRPr="0075219B">
              <w:rPr>
                <w:b/>
                <w:sz w:val="20"/>
                <w:szCs w:val="20"/>
              </w:rPr>
              <w:t>33 ur na teden</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CCCCCC"/>
          </w:tcPr>
          <w:p w14:paraId="6E92C824" w14:textId="77777777" w:rsidR="00167620" w:rsidRPr="0075219B" w:rsidRDefault="00167620" w:rsidP="00336D16">
            <w:pPr>
              <w:jc w:val="center"/>
              <w:rPr>
                <w:b/>
                <w:sz w:val="20"/>
                <w:szCs w:val="20"/>
              </w:rPr>
            </w:pPr>
            <w:r w:rsidRPr="0075219B">
              <w:rPr>
                <w:b/>
                <w:sz w:val="20"/>
                <w:szCs w:val="20"/>
              </w:rPr>
              <w:t>3. LETNIK</w:t>
            </w:r>
          </w:p>
          <w:p w14:paraId="10150916" w14:textId="77777777" w:rsidR="00167620" w:rsidRPr="0075219B" w:rsidRDefault="00167620" w:rsidP="00336D16">
            <w:pPr>
              <w:jc w:val="center"/>
              <w:rPr>
                <w:b/>
                <w:sz w:val="20"/>
                <w:szCs w:val="20"/>
              </w:rPr>
            </w:pPr>
            <w:r w:rsidRPr="0075219B">
              <w:rPr>
                <w:b/>
                <w:sz w:val="20"/>
                <w:szCs w:val="20"/>
              </w:rPr>
              <w:t>(17 tednov)</w:t>
            </w:r>
          </w:p>
          <w:p w14:paraId="120A5C26" w14:textId="77777777" w:rsidR="00167620" w:rsidRPr="0075219B" w:rsidRDefault="00167620" w:rsidP="00336D16">
            <w:pPr>
              <w:jc w:val="center"/>
              <w:rPr>
                <w:b/>
                <w:sz w:val="20"/>
                <w:szCs w:val="20"/>
              </w:rPr>
            </w:pPr>
            <w:r w:rsidRPr="0075219B">
              <w:rPr>
                <w:b/>
                <w:sz w:val="20"/>
                <w:szCs w:val="20"/>
              </w:rPr>
              <w:t>32 ur na teden</w:t>
            </w:r>
          </w:p>
        </w:tc>
        <w:tc>
          <w:tcPr>
            <w:tcW w:w="1134" w:type="dxa"/>
            <w:tcBorders>
              <w:top w:val="single" w:sz="12" w:space="0" w:color="auto"/>
              <w:left w:val="single" w:sz="12" w:space="0" w:color="auto"/>
              <w:bottom w:val="single" w:sz="12" w:space="0" w:color="auto"/>
              <w:right w:val="single" w:sz="12" w:space="0" w:color="auto"/>
            </w:tcBorders>
          </w:tcPr>
          <w:p w14:paraId="327DD866" w14:textId="77777777" w:rsidR="00167620" w:rsidRPr="0075219B" w:rsidRDefault="00167620" w:rsidP="00336D16">
            <w:pPr>
              <w:rPr>
                <w:b/>
                <w:sz w:val="20"/>
                <w:szCs w:val="20"/>
              </w:rPr>
            </w:pPr>
          </w:p>
          <w:p w14:paraId="20E39C8B" w14:textId="77777777" w:rsidR="00167620" w:rsidRPr="0075219B" w:rsidRDefault="00167620" w:rsidP="00336D16">
            <w:pPr>
              <w:jc w:val="center"/>
              <w:rPr>
                <w:b/>
                <w:sz w:val="20"/>
                <w:szCs w:val="20"/>
              </w:rPr>
            </w:pPr>
            <w:r w:rsidRPr="0075219B">
              <w:rPr>
                <w:b/>
                <w:sz w:val="20"/>
                <w:szCs w:val="20"/>
              </w:rPr>
              <w:t>82 tednov</w:t>
            </w:r>
          </w:p>
        </w:tc>
      </w:tr>
      <w:tr w:rsidR="00167620" w:rsidRPr="0075219B" w14:paraId="4A87D364"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35CC5545" w14:textId="77777777" w:rsidR="00167620" w:rsidRPr="0075219B" w:rsidRDefault="00167620" w:rsidP="00336D16">
            <w:pPr>
              <w:rPr>
                <w:b/>
                <w:sz w:val="20"/>
                <w:szCs w:val="20"/>
              </w:rPr>
            </w:pPr>
            <w:r w:rsidRPr="0075219B">
              <w:rPr>
                <w:b/>
                <w:sz w:val="20"/>
                <w:szCs w:val="20"/>
              </w:rPr>
              <w:t>A – SPLOŠNO – IZOBRAŽEVALNI PREDMETI</w:t>
            </w:r>
          </w:p>
        </w:tc>
        <w:tc>
          <w:tcPr>
            <w:tcW w:w="1893" w:type="dxa"/>
            <w:gridSpan w:val="2"/>
            <w:tcBorders>
              <w:top w:val="single" w:sz="12" w:space="0" w:color="auto"/>
              <w:left w:val="single" w:sz="12" w:space="0" w:color="auto"/>
              <w:bottom w:val="single" w:sz="12" w:space="0" w:color="auto"/>
              <w:right w:val="single" w:sz="12" w:space="0" w:color="auto"/>
            </w:tcBorders>
            <w:shd w:val="clear" w:color="auto" w:fill="auto"/>
          </w:tcPr>
          <w:p w14:paraId="7AF00E88" w14:textId="77777777" w:rsidR="00167620" w:rsidRPr="0075219B" w:rsidRDefault="00167620" w:rsidP="00336D16">
            <w:pPr>
              <w:jc w:val="center"/>
              <w:rPr>
                <w:b/>
                <w:sz w:val="20"/>
                <w:szCs w:val="20"/>
              </w:rPr>
            </w:pP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tcPr>
          <w:p w14:paraId="666A68C5" w14:textId="77777777" w:rsidR="00167620" w:rsidRPr="0075219B" w:rsidRDefault="00167620" w:rsidP="00336D16">
            <w:pPr>
              <w:jc w:val="center"/>
              <w:rPr>
                <w:b/>
                <w:sz w:val="20"/>
                <w:szCs w:val="20"/>
              </w:rPr>
            </w:pP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tcPr>
          <w:p w14:paraId="1B424707"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8AB9BE0" w14:textId="77777777" w:rsidR="00167620" w:rsidRPr="0075219B" w:rsidRDefault="00167620" w:rsidP="00336D16">
            <w:pPr>
              <w:rPr>
                <w:b/>
                <w:sz w:val="20"/>
                <w:szCs w:val="20"/>
              </w:rPr>
            </w:pPr>
          </w:p>
        </w:tc>
      </w:tr>
      <w:tr w:rsidR="00167620" w:rsidRPr="0075219B" w14:paraId="489C6314"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57C57633" w14:textId="77777777" w:rsidR="00167620" w:rsidRPr="0075219B" w:rsidRDefault="00167620" w:rsidP="00336D16">
            <w:pPr>
              <w:rPr>
                <w:b/>
                <w:sz w:val="20"/>
                <w:szCs w:val="20"/>
              </w:rPr>
            </w:pPr>
            <w:r w:rsidRPr="0075219B">
              <w:rPr>
                <w:sz w:val="20"/>
                <w:szCs w:val="20"/>
              </w:rPr>
              <w:t xml:space="preserve">SLOVENŠČINA – </w:t>
            </w:r>
            <w:r w:rsidRPr="0075219B">
              <w:rPr>
                <w:b/>
                <w:sz w:val="20"/>
                <w:szCs w:val="20"/>
              </w:rPr>
              <w:t>SLO</w:t>
            </w:r>
          </w:p>
          <w:p w14:paraId="4D545852" w14:textId="77777777" w:rsidR="00167620" w:rsidRPr="0075219B" w:rsidRDefault="00167620" w:rsidP="00336D16">
            <w:pPr>
              <w:rPr>
                <w:sz w:val="20"/>
                <w:szCs w:val="20"/>
              </w:rPr>
            </w:pPr>
          </w:p>
        </w:tc>
        <w:tc>
          <w:tcPr>
            <w:tcW w:w="1893" w:type="dxa"/>
            <w:gridSpan w:val="2"/>
            <w:tcBorders>
              <w:top w:val="single" w:sz="12" w:space="0" w:color="auto"/>
              <w:left w:val="single" w:sz="12" w:space="0" w:color="auto"/>
              <w:bottom w:val="single" w:sz="4" w:space="0" w:color="auto"/>
              <w:right w:val="single" w:sz="4" w:space="0" w:color="auto"/>
            </w:tcBorders>
            <w:shd w:val="clear" w:color="auto" w:fill="CCCCCC"/>
          </w:tcPr>
          <w:p w14:paraId="37CD1ACE" w14:textId="77777777" w:rsidR="00167620" w:rsidRPr="0075219B" w:rsidRDefault="00167620" w:rsidP="00336D16">
            <w:pPr>
              <w:jc w:val="center"/>
              <w:rPr>
                <w:b/>
                <w:sz w:val="20"/>
                <w:szCs w:val="20"/>
              </w:rPr>
            </w:pPr>
            <w:r w:rsidRPr="0075219B">
              <w:rPr>
                <w:b/>
                <w:sz w:val="20"/>
                <w:szCs w:val="20"/>
              </w:rPr>
              <w:t>3/</w:t>
            </w:r>
            <w:r w:rsidRPr="0075219B">
              <w:rPr>
                <w:sz w:val="20"/>
                <w:szCs w:val="20"/>
              </w:rPr>
              <w:t>105</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CCCCCC"/>
          </w:tcPr>
          <w:p w14:paraId="528A2295"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1843" w:type="dxa"/>
            <w:gridSpan w:val="2"/>
            <w:tcBorders>
              <w:top w:val="single" w:sz="12" w:space="0" w:color="auto"/>
              <w:left w:val="single" w:sz="4" w:space="0" w:color="auto"/>
              <w:bottom w:val="single" w:sz="4" w:space="0" w:color="auto"/>
              <w:right w:val="single" w:sz="12" w:space="0" w:color="auto"/>
            </w:tcBorders>
            <w:shd w:val="clear" w:color="auto" w:fill="CCCCCC"/>
          </w:tcPr>
          <w:p w14:paraId="185D8E7D" w14:textId="77777777" w:rsidR="00167620" w:rsidRPr="0075219B" w:rsidRDefault="00167620" w:rsidP="00336D16">
            <w:pPr>
              <w:jc w:val="center"/>
              <w:rPr>
                <w:b/>
                <w:sz w:val="20"/>
                <w:szCs w:val="20"/>
              </w:rPr>
            </w:pPr>
            <w:r w:rsidRPr="0075219B">
              <w:rPr>
                <w:b/>
                <w:sz w:val="20"/>
                <w:szCs w:val="20"/>
              </w:rPr>
              <w:t>3/</w:t>
            </w:r>
            <w:r w:rsidRPr="0075219B">
              <w:rPr>
                <w:sz w:val="20"/>
                <w:szCs w:val="20"/>
              </w:rPr>
              <w:t>51</w:t>
            </w:r>
          </w:p>
        </w:tc>
        <w:tc>
          <w:tcPr>
            <w:tcW w:w="1134" w:type="dxa"/>
            <w:tcBorders>
              <w:top w:val="single" w:sz="12" w:space="0" w:color="auto"/>
              <w:left w:val="single" w:sz="12" w:space="0" w:color="auto"/>
              <w:bottom w:val="single" w:sz="12" w:space="0" w:color="auto"/>
              <w:right w:val="single" w:sz="12" w:space="0" w:color="auto"/>
            </w:tcBorders>
            <w:vAlign w:val="center"/>
          </w:tcPr>
          <w:p w14:paraId="58301B83" w14:textId="77777777" w:rsidR="00167620" w:rsidRPr="0075219B" w:rsidRDefault="00167620" w:rsidP="00336D16">
            <w:pPr>
              <w:jc w:val="center"/>
              <w:rPr>
                <w:sz w:val="20"/>
                <w:szCs w:val="20"/>
              </w:rPr>
            </w:pPr>
            <w:r w:rsidRPr="0075219B">
              <w:rPr>
                <w:sz w:val="20"/>
                <w:szCs w:val="20"/>
              </w:rPr>
              <w:t>216 (213)</w:t>
            </w:r>
          </w:p>
        </w:tc>
      </w:tr>
      <w:tr w:rsidR="00167620" w:rsidRPr="0075219B" w14:paraId="55DF7647"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3291E516" w14:textId="77777777" w:rsidR="00167620" w:rsidRPr="0075219B" w:rsidRDefault="00167620" w:rsidP="00336D16">
            <w:pPr>
              <w:rPr>
                <w:b/>
                <w:sz w:val="20"/>
                <w:szCs w:val="20"/>
              </w:rPr>
            </w:pPr>
            <w:r w:rsidRPr="0075219B">
              <w:rPr>
                <w:sz w:val="20"/>
                <w:szCs w:val="20"/>
              </w:rPr>
              <w:t xml:space="preserve">MATEMATIKA – </w:t>
            </w:r>
            <w:r w:rsidRPr="0075219B">
              <w:rPr>
                <w:b/>
                <w:sz w:val="20"/>
                <w:szCs w:val="20"/>
              </w:rPr>
              <w:t>MAT</w:t>
            </w:r>
          </w:p>
          <w:p w14:paraId="220E4945" w14:textId="77777777" w:rsidR="00167620" w:rsidRPr="0075219B" w:rsidRDefault="00167620" w:rsidP="00336D16">
            <w:pPr>
              <w:rPr>
                <w:sz w:val="20"/>
                <w:szCs w:val="20"/>
              </w:rPr>
            </w:pPr>
          </w:p>
        </w:tc>
        <w:tc>
          <w:tcPr>
            <w:tcW w:w="1893" w:type="dxa"/>
            <w:gridSpan w:val="2"/>
            <w:tcBorders>
              <w:top w:val="single" w:sz="4" w:space="0" w:color="auto"/>
              <w:left w:val="single" w:sz="12" w:space="0" w:color="auto"/>
              <w:bottom w:val="single" w:sz="4" w:space="0" w:color="auto"/>
              <w:right w:val="single" w:sz="4" w:space="0" w:color="auto"/>
            </w:tcBorders>
            <w:shd w:val="clear" w:color="auto" w:fill="CCCCCC"/>
          </w:tcPr>
          <w:p w14:paraId="191DB276" w14:textId="77777777" w:rsidR="00167620" w:rsidRPr="0075219B" w:rsidRDefault="00167620" w:rsidP="00336D16">
            <w:pPr>
              <w:jc w:val="center"/>
              <w:rPr>
                <w:b/>
                <w:sz w:val="20"/>
                <w:szCs w:val="20"/>
              </w:rPr>
            </w:pPr>
            <w:r w:rsidRPr="0075219B">
              <w:rPr>
                <w:b/>
                <w:sz w:val="20"/>
                <w:szCs w:val="20"/>
              </w:rPr>
              <w:t>3/</w:t>
            </w:r>
            <w:r w:rsidRPr="0075219B">
              <w:rPr>
                <w:sz w:val="20"/>
                <w:szCs w:val="20"/>
              </w:rPr>
              <w:t>105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CCCCC"/>
          </w:tcPr>
          <w:p w14:paraId="23541CE7"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CCCCCC"/>
          </w:tcPr>
          <w:p w14:paraId="6CE5A10F" w14:textId="77777777" w:rsidR="00167620" w:rsidRPr="0075219B" w:rsidRDefault="00167620" w:rsidP="00336D16">
            <w:pPr>
              <w:jc w:val="center"/>
              <w:rPr>
                <w:b/>
                <w:sz w:val="20"/>
                <w:szCs w:val="20"/>
              </w:rPr>
            </w:pPr>
            <w:r w:rsidRPr="0075219B">
              <w:rPr>
                <w:b/>
                <w:sz w:val="20"/>
                <w:szCs w:val="20"/>
              </w:rPr>
              <w:t>3/</w:t>
            </w:r>
            <w:r w:rsidRPr="0075219B">
              <w:rPr>
                <w:sz w:val="20"/>
                <w:szCs w:val="20"/>
              </w:rPr>
              <w:t>51</w:t>
            </w:r>
          </w:p>
        </w:tc>
        <w:tc>
          <w:tcPr>
            <w:tcW w:w="1134" w:type="dxa"/>
            <w:tcBorders>
              <w:top w:val="single" w:sz="12" w:space="0" w:color="auto"/>
              <w:left w:val="single" w:sz="12" w:space="0" w:color="auto"/>
              <w:bottom w:val="single" w:sz="12" w:space="0" w:color="auto"/>
              <w:right w:val="single" w:sz="12" w:space="0" w:color="auto"/>
            </w:tcBorders>
            <w:vAlign w:val="center"/>
          </w:tcPr>
          <w:p w14:paraId="40609FCE" w14:textId="77777777" w:rsidR="00167620" w:rsidRPr="0075219B" w:rsidRDefault="00167620" w:rsidP="00336D16">
            <w:pPr>
              <w:jc w:val="center"/>
              <w:rPr>
                <w:sz w:val="20"/>
                <w:szCs w:val="20"/>
              </w:rPr>
            </w:pPr>
            <w:r w:rsidRPr="0075219B">
              <w:rPr>
                <w:sz w:val="20"/>
                <w:szCs w:val="20"/>
              </w:rPr>
              <w:t xml:space="preserve">216 (213) </w:t>
            </w:r>
          </w:p>
        </w:tc>
      </w:tr>
      <w:tr w:rsidR="00167620" w:rsidRPr="0075219B" w14:paraId="5227EA81"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78C976D4" w14:textId="77777777" w:rsidR="00167620" w:rsidRPr="0075219B" w:rsidRDefault="00167620" w:rsidP="00336D16">
            <w:pPr>
              <w:rPr>
                <w:b/>
                <w:sz w:val="20"/>
                <w:szCs w:val="20"/>
              </w:rPr>
            </w:pPr>
            <w:r w:rsidRPr="0075219B">
              <w:rPr>
                <w:sz w:val="20"/>
                <w:szCs w:val="20"/>
              </w:rPr>
              <w:t xml:space="preserve">TUJ JEZIK 1 – </w:t>
            </w:r>
            <w:r w:rsidRPr="0075219B">
              <w:rPr>
                <w:b/>
                <w:sz w:val="20"/>
                <w:szCs w:val="20"/>
              </w:rPr>
              <w:t>TUJ1</w:t>
            </w:r>
          </w:p>
          <w:p w14:paraId="63E09894" w14:textId="77777777" w:rsidR="00167620" w:rsidRPr="0075219B" w:rsidRDefault="00167620" w:rsidP="00336D16">
            <w:pPr>
              <w:rPr>
                <w:sz w:val="20"/>
                <w:szCs w:val="20"/>
              </w:rPr>
            </w:pPr>
          </w:p>
        </w:tc>
        <w:tc>
          <w:tcPr>
            <w:tcW w:w="1893" w:type="dxa"/>
            <w:gridSpan w:val="2"/>
            <w:tcBorders>
              <w:top w:val="single" w:sz="4" w:space="0" w:color="auto"/>
              <w:left w:val="single" w:sz="12" w:space="0" w:color="auto"/>
              <w:bottom w:val="single" w:sz="4" w:space="0" w:color="auto"/>
              <w:right w:val="single" w:sz="4" w:space="0" w:color="auto"/>
            </w:tcBorders>
            <w:shd w:val="clear" w:color="auto" w:fill="CCCCCC"/>
          </w:tcPr>
          <w:p w14:paraId="3A4A3F75" w14:textId="77777777" w:rsidR="00167620" w:rsidRPr="0075219B" w:rsidRDefault="00167620" w:rsidP="00336D16">
            <w:pPr>
              <w:jc w:val="center"/>
              <w:rPr>
                <w:b/>
                <w:sz w:val="20"/>
                <w:szCs w:val="20"/>
              </w:rPr>
            </w:pPr>
            <w:r w:rsidRPr="0075219B">
              <w:rPr>
                <w:b/>
                <w:sz w:val="20"/>
                <w:szCs w:val="20"/>
              </w:rPr>
              <w:t>2/</w:t>
            </w:r>
            <w:r w:rsidRPr="0075219B">
              <w:rPr>
                <w:sz w:val="20"/>
                <w:szCs w:val="20"/>
              </w:rPr>
              <w:t>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CCCCC"/>
          </w:tcPr>
          <w:p w14:paraId="4D712F3D"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CCCCCC"/>
          </w:tcPr>
          <w:p w14:paraId="0A2E18CC" w14:textId="77777777" w:rsidR="00167620" w:rsidRPr="0075219B" w:rsidRDefault="00167620" w:rsidP="00336D16">
            <w:pPr>
              <w:jc w:val="center"/>
              <w:rPr>
                <w:b/>
                <w:sz w:val="20"/>
                <w:szCs w:val="20"/>
              </w:rPr>
            </w:pPr>
            <w:r w:rsidRPr="0075219B">
              <w:rPr>
                <w:b/>
                <w:sz w:val="20"/>
                <w:szCs w:val="20"/>
              </w:rPr>
              <w:t>2/</w:t>
            </w:r>
            <w:r w:rsidRPr="0075219B">
              <w:rPr>
                <w:sz w:val="20"/>
                <w:szCs w:val="20"/>
              </w:rPr>
              <w:t>34</w:t>
            </w:r>
          </w:p>
        </w:tc>
        <w:tc>
          <w:tcPr>
            <w:tcW w:w="1134" w:type="dxa"/>
            <w:tcBorders>
              <w:top w:val="single" w:sz="12" w:space="0" w:color="auto"/>
              <w:left w:val="single" w:sz="12" w:space="0" w:color="auto"/>
              <w:bottom w:val="single" w:sz="12" w:space="0" w:color="auto"/>
              <w:right w:val="single" w:sz="12" w:space="0" w:color="auto"/>
            </w:tcBorders>
            <w:vAlign w:val="center"/>
          </w:tcPr>
          <w:p w14:paraId="2579F139" w14:textId="77777777" w:rsidR="00167620" w:rsidRPr="0075219B" w:rsidRDefault="00167620" w:rsidP="00336D16">
            <w:pPr>
              <w:jc w:val="center"/>
              <w:rPr>
                <w:sz w:val="20"/>
                <w:szCs w:val="20"/>
              </w:rPr>
            </w:pPr>
            <w:r w:rsidRPr="0075219B">
              <w:rPr>
                <w:sz w:val="20"/>
                <w:szCs w:val="20"/>
              </w:rPr>
              <w:t xml:space="preserve">164 (164) </w:t>
            </w:r>
          </w:p>
        </w:tc>
      </w:tr>
      <w:tr w:rsidR="00167620" w:rsidRPr="0075219B" w14:paraId="0CFFB31F"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605C25B0" w14:textId="77777777" w:rsidR="00167620" w:rsidRPr="0075219B" w:rsidRDefault="00167620" w:rsidP="00336D16">
            <w:pPr>
              <w:rPr>
                <w:b/>
                <w:sz w:val="20"/>
                <w:szCs w:val="20"/>
              </w:rPr>
            </w:pPr>
            <w:r w:rsidRPr="0075219B">
              <w:rPr>
                <w:sz w:val="20"/>
                <w:szCs w:val="20"/>
              </w:rPr>
              <w:t xml:space="preserve">UMETNOST – </w:t>
            </w:r>
            <w:r w:rsidRPr="0075219B">
              <w:rPr>
                <w:b/>
                <w:sz w:val="20"/>
                <w:szCs w:val="20"/>
              </w:rPr>
              <w:t>UME</w:t>
            </w:r>
          </w:p>
          <w:p w14:paraId="4A1EAE13" w14:textId="77777777" w:rsidR="00167620" w:rsidRPr="0075219B" w:rsidRDefault="00167620" w:rsidP="00336D16">
            <w:pPr>
              <w:rPr>
                <w:sz w:val="20"/>
                <w:szCs w:val="20"/>
              </w:rPr>
            </w:pPr>
          </w:p>
        </w:tc>
        <w:tc>
          <w:tcPr>
            <w:tcW w:w="1893" w:type="dxa"/>
            <w:gridSpan w:val="2"/>
            <w:tcBorders>
              <w:top w:val="single" w:sz="4" w:space="0" w:color="auto"/>
              <w:left w:val="single" w:sz="12" w:space="0" w:color="auto"/>
              <w:bottom w:val="single" w:sz="4" w:space="0" w:color="auto"/>
              <w:right w:val="single" w:sz="4" w:space="0" w:color="auto"/>
            </w:tcBorders>
            <w:shd w:val="clear" w:color="auto" w:fill="CCCCCC"/>
          </w:tcPr>
          <w:p w14:paraId="1608E047" w14:textId="77777777" w:rsidR="00167620" w:rsidRPr="0075219B" w:rsidRDefault="00167620" w:rsidP="00336D16">
            <w:pPr>
              <w:jc w:val="center"/>
              <w:rPr>
                <w:b/>
                <w:sz w:val="20"/>
                <w:szCs w:val="20"/>
              </w:rPr>
            </w:pPr>
            <w:r w:rsidRPr="0075219B">
              <w:rPr>
                <w:b/>
                <w:sz w:val="20"/>
                <w:szCs w:val="20"/>
              </w:rPr>
              <w:t>1/</w:t>
            </w:r>
            <w:r w:rsidRPr="0075219B">
              <w:rPr>
                <w:sz w:val="20"/>
                <w:szCs w:val="20"/>
              </w:rPr>
              <w:t>35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D90C14F" w14:textId="77777777" w:rsidR="00167620" w:rsidRPr="0075219B" w:rsidRDefault="00167620" w:rsidP="00336D16">
            <w:pPr>
              <w:jc w:val="center"/>
              <w:rPr>
                <w:b/>
                <w:sz w:val="20"/>
                <w:szCs w:val="20"/>
              </w:rPr>
            </w:pPr>
          </w:p>
        </w:tc>
        <w:tc>
          <w:tcPr>
            <w:tcW w:w="1843" w:type="dxa"/>
            <w:gridSpan w:val="2"/>
            <w:tcBorders>
              <w:top w:val="single" w:sz="4" w:space="0" w:color="auto"/>
              <w:left w:val="single" w:sz="4" w:space="0" w:color="auto"/>
              <w:bottom w:val="single" w:sz="4" w:space="0" w:color="auto"/>
              <w:right w:val="single" w:sz="12" w:space="0" w:color="auto"/>
            </w:tcBorders>
            <w:shd w:val="clear" w:color="auto" w:fill="auto"/>
          </w:tcPr>
          <w:p w14:paraId="6554D268"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0218D067" w14:textId="77777777" w:rsidR="00167620" w:rsidRPr="0075219B" w:rsidRDefault="00167620" w:rsidP="00336D16">
            <w:pPr>
              <w:jc w:val="center"/>
              <w:rPr>
                <w:sz w:val="20"/>
                <w:szCs w:val="20"/>
              </w:rPr>
            </w:pPr>
            <w:r w:rsidRPr="0075219B">
              <w:rPr>
                <w:sz w:val="20"/>
                <w:szCs w:val="20"/>
              </w:rPr>
              <w:t xml:space="preserve">35 (33) </w:t>
            </w:r>
          </w:p>
        </w:tc>
      </w:tr>
      <w:tr w:rsidR="00167620" w:rsidRPr="0075219B" w14:paraId="5AE6AF1C"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8876C7A" w14:textId="77777777" w:rsidR="00167620" w:rsidRPr="0075219B" w:rsidRDefault="00167620" w:rsidP="00336D16">
            <w:pPr>
              <w:rPr>
                <w:b/>
                <w:sz w:val="20"/>
                <w:szCs w:val="20"/>
              </w:rPr>
            </w:pPr>
            <w:r w:rsidRPr="0075219B">
              <w:rPr>
                <w:sz w:val="20"/>
                <w:szCs w:val="20"/>
              </w:rPr>
              <w:t xml:space="preserve">NARAVOSLOVJE – </w:t>
            </w:r>
            <w:r w:rsidRPr="0075219B">
              <w:rPr>
                <w:b/>
                <w:sz w:val="20"/>
                <w:szCs w:val="20"/>
              </w:rPr>
              <w:t>NAR</w:t>
            </w:r>
          </w:p>
          <w:p w14:paraId="0E596858" w14:textId="77777777" w:rsidR="00167620" w:rsidRPr="0075219B" w:rsidRDefault="00167620" w:rsidP="00336D16">
            <w:pPr>
              <w:rPr>
                <w:sz w:val="20"/>
                <w:szCs w:val="20"/>
              </w:rPr>
            </w:pPr>
          </w:p>
        </w:tc>
        <w:tc>
          <w:tcPr>
            <w:tcW w:w="1893" w:type="dxa"/>
            <w:gridSpan w:val="2"/>
            <w:tcBorders>
              <w:top w:val="single" w:sz="4" w:space="0" w:color="auto"/>
              <w:left w:val="single" w:sz="12" w:space="0" w:color="auto"/>
              <w:bottom w:val="single" w:sz="4" w:space="0" w:color="auto"/>
              <w:right w:val="single" w:sz="4" w:space="0" w:color="auto"/>
            </w:tcBorders>
            <w:shd w:val="clear" w:color="auto" w:fill="CCCCCC"/>
          </w:tcPr>
          <w:p w14:paraId="1704AEF8" w14:textId="77777777" w:rsidR="00167620" w:rsidRPr="0075219B" w:rsidRDefault="00167620" w:rsidP="00336D16">
            <w:pPr>
              <w:jc w:val="center"/>
              <w:rPr>
                <w:b/>
                <w:sz w:val="20"/>
                <w:szCs w:val="20"/>
              </w:rPr>
            </w:pPr>
            <w:r w:rsidRPr="0075219B">
              <w:rPr>
                <w:b/>
                <w:sz w:val="20"/>
                <w:szCs w:val="20"/>
              </w:rPr>
              <w:t>2/</w:t>
            </w:r>
            <w:r w:rsidRPr="0075219B">
              <w:rPr>
                <w:sz w:val="20"/>
                <w:szCs w:val="20"/>
              </w:rPr>
              <w:t>70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CCCCCC"/>
          </w:tcPr>
          <w:p w14:paraId="29B92002"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1843" w:type="dxa"/>
            <w:gridSpan w:val="2"/>
            <w:tcBorders>
              <w:top w:val="single" w:sz="4" w:space="0" w:color="auto"/>
              <w:left w:val="single" w:sz="4" w:space="0" w:color="auto"/>
              <w:bottom w:val="single" w:sz="4" w:space="0" w:color="auto"/>
              <w:right w:val="single" w:sz="12" w:space="0" w:color="auto"/>
            </w:tcBorders>
            <w:shd w:val="clear" w:color="auto" w:fill="auto"/>
          </w:tcPr>
          <w:p w14:paraId="3E0DC43E"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12E5E5C" w14:textId="77777777" w:rsidR="00167620" w:rsidRPr="0075219B" w:rsidRDefault="00167620" w:rsidP="00336D16">
            <w:pPr>
              <w:jc w:val="center"/>
              <w:rPr>
                <w:sz w:val="20"/>
                <w:szCs w:val="20"/>
              </w:rPr>
            </w:pPr>
            <w:r w:rsidRPr="0075219B">
              <w:rPr>
                <w:sz w:val="20"/>
                <w:szCs w:val="20"/>
              </w:rPr>
              <w:t xml:space="preserve">130 (132) </w:t>
            </w:r>
          </w:p>
        </w:tc>
      </w:tr>
      <w:tr w:rsidR="00167620" w:rsidRPr="0075219B" w14:paraId="6BA87285"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5ED8AE25" w14:textId="77777777" w:rsidR="00167620" w:rsidRPr="0075219B" w:rsidRDefault="00167620" w:rsidP="00336D16">
            <w:pPr>
              <w:rPr>
                <w:b/>
                <w:sz w:val="20"/>
                <w:szCs w:val="20"/>
              </w:rPr>
            </w:pPr>
            <w:r w:rsidRPr="0075219B">
              <w:rPr>
                <w:sz w:val="20"/>
                <w:szCs w:val="20"/>
              </w:rPr>
              <w:lastRenderedPageBreak/>
              <w:t xml:space="preserve">DRUŽBOSLOVJE – </w:t>
            </w:r>
            <w:r w:rsidRPr="0075219B">
              <w:rPr>
                <w:b/>
                <w:sz w:val="20"/>
                <w:szCs w:val="20"/>
              </w:rPr>
              <w:t>DRU</w:t>
            </w:r>
          </w:p>
          <w:p w14:paraId="399DADA3" w14:textId="77777777" w:rsidR="00167620" w:rsidRPr="0075219B" w:rsidRDefault="00167620" w:rsidP="00336D16">
            <w:pPr>
              <w:rPr>
                <w:sz w:val="20"/>
                <w:szCs w:val="20"/>
              </w:rPr>
            </w:pPr>
          </w:p>
        </w:tc>
        <w:tc>
          <w:tcPr>
            <w:tcW w:w="1893" w:type="dxa"/>
            <w:gridSpan w:val="2"/>
            <w:tcBorders>
              <w:top w:val="single" w:sz="4" w:space="0" w:color="auto"/>
              <w:left w:val="single" w:sz="12" w:space="0" w:color="auto"/>
              <w:bottom w:val="single" w:sz="2" w:space="0" w:color="auto"/>
              <w:right w:val="single" w:sz="4" w:space="0" w:color="auto"/>
            </w:tcBorders>
            <w:shd w:val="clear" w:color="auto" w:fill="CCCCCC"/>
          </w:tcPr>
          <w:p w14:paraId="711B2B24" w14:textId="77777777" w:rsidR="00167620" w:rsidRPr="0075219B" w:rsidRDefault="00167620" w:rsidP="00336D16">
            <w:pPr>
              <w:jc w:val="center"/>
              <w:rPr>
                <w:b/>
                <w:sz w:val="20"/>
                <w:szCs w:val="20"/>
              </w:rPr>
            </w:pPr>
            <w:r w:rsidRPr="0075219B">
              <w:rPr>
                <w:b/>
                <w:sz w:val="20"/>
                <w:szCs w:val="20"/>
              </w:rPr>
              <w:t>2/</w:t>
            </w:r>
            <w:r w:rsidRPr="0075219B">
              <w:rPr>
                <w:sz w:val="20"/>
                <w:szCs w:val="20"/>
              </w:rPr>
              <w:t>70</w:t>
            </w:r>
          </w:p>
        </w:tc>
        <w:tc>
          <w:tcPr>
            <w:tcW w:w="1701" w:type="dxa"/>
            <w:gridSpan w:val="2"/>
            <w:tcBorders>
              <w:top w:val="single" w:sz="4" w:space="0" w:color="auto"/>
              <w:left w:val="single" w:sz="4" w:space="0" w:color="auto"/>
              <w:bottom w:val="single" w:sz="2" w:space="0" w:color="auto"/>
              <w:right w:val="single" w:sz="4" w:space="0" w:color="auto"/>
            </w:tcBorders>
            <w:shd w:val="clear" w:color="auto" w:fill="CCCCCC"/>
          </w:tcPr>
          <w:p w14:paraId="3A52F79E"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1843" w:type="dxa"/>
            <w:gridSpan w:val="2"/>
            <w:tcBorders>
              <w:top w:val="single" w:sz="4" w:space="0" w:color="auto"/>
              <w:left w:val="single" w:sz="4" w:space="0" w:color="auto"/>
              <w:bottom w:val="single" w:sz="2" w:space="0" w:color="auto"/>
              <w:right w:val="single" w:sz="12" w:space="0" w:color="auto"/>
            </w:tcBorders>
            <w:shd w:val="clear" w:color="auto" w:fill="auto"/>
          </w:tcPr>
          <w:p w14:paraId="1BF245D6"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386DE9A0" w14:textId="77777777" w:rsidR="00167620" w:rsidRPr="0075219B" w:rsidRDefault="00167620" w:rsidP="00336D16">
            <w:pPr>
              <w:jc w:val="center"/>
              <w:rPr>
                <w:sz w:val="20"/>
                <w:szCs w:val="20"/>
              </w:rPr>
            </w:pPr>
            <w:r w:rsidRPr="0075219B">
              <w:rPr>
                <w:sz w:val="20"/>
                <w:szCs w:val="20"/>
              </w:rPr>
              <w:t xml:space="preserve">130 (132) </w:t>
            </w:r>
          </w:p>
        </w:tc>
      </w:tr>
      <w:tr w:rsidR="00167620" w:rsidRPr="0075219B" w14:paraId="7F523B47"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383E3886" w14:textId="77777777" w:rsidR="00167620" w:rsidRPr="0075219B" w:rsidRDefault="00167620" w:rsidP="00336D16">
            <w:pPr>
              <w:rPr>
                <w:b/>
                <w:sz w:val="20"/>
                <w:szCs w:val="20"/>
              </w:rPr>
            </w:pPr>
            <w:r w:rsidRPr="0075219B">
              <w:rPr>
                <w:sz w:val="20"/>
                <w:szCs w:val="20"/>
              </w:rPr>
              <w:t xml:space="preserve">ŠPORTNA VZGOJA – </w:t>
            </w:r>
            <w:r w:rsidRPr="0075219B">
              <w:rPr>
                <w:b/>
                <w:sz w:val="20"/>
                <w:szCs w:val="20"/>
              </w:rPr>
              <w:t>ŠV</w:t>
            </w:r>
          </w:p>
          <w:p w14:paraId="460B4F36" w14:textId="77777777" w:rsidR="00167620" w:rsidRPr="0075219B" w:rsidRDefault="00167620" w:rsidP="00336D16">
            <w:pPr>
              <w:rPr>
                <w:sz w:val="20"/>
                <w:szCs w:val="20"/>
              </w:rPr>
            </w:pPr>
          </w:p>
        </w:tc>
        <w:tc>
          <w:tcPr>
            <w:tcW w:w="1893" w:type="dxa"/>
            <w:gridSpan w:val="2"/>
            <w:tcBorders>
              <w:top w:val="single" w:sz="2" w:space="0" w:color="auto"/>
              <w:left w:val="single" w:sz="12" w:space="0" w:color="auto"/>
              <w:bottom w:val="single" w:sz="12" w:space="0" w:color="auto"/>
              <w:right w:val="single" w:sz="4" w:space="0" w:color="auto"/>
            </w:tcBorders>
            <w:shd w:val="clear" w:color="auto" w:fill="CCCCCC"/>
          </w:tcPr>
          <w:p w14:paraId="3AEA9EFD" w14:textId="77777777" w:rsidR="00167620" w:rsidRPr="0075219B" w:rsidRDefault="00167620" w:rsidP="00336D16">
            <w:pPr>
              <w:jc w:val="center"/>
              <w:rPr>
                <w:b/>
                <w:sz w:val="20"/>
                <w:szCs w:val="20"/>
              </w:rPr>
            </w:pPr>
            <w:r w:rsidRPr="0075219B">
              <w:rPr>
                <w:b/>
                <w:sz w:val="20"/>
                <w:szCs w:val="20"/>
              </w:rPr>
              <w:t>2/</w:t>
            </w:r>
            <w:r w:rsidRPr="0075219B">
              <w:rPr>
                <w:sz w:val="20"/>
                <w:szCs w:val="20"/>
              </w:rPr>
              <w:t>70</w:t>
            </w:r>
          </w:p>
        </w:tc>
        <w:tc>
          <w:tcPr>
            <w:tcW w:w="1701" w:type="dxa"/>
            <w:gridSpan w:val="2"/>
            <w:tcBorders>
              <w:top w:val="single" w:sz="2" w:space="0" w:color="auto"/>
              <w:left w:val="single" w:sz="4" w:space="0" w:color="auto"/>
              <w:bottom w:val="single" w:sz="12" w:space="0" w:color="auto"/>
              <w:right w:val="single" w:sz="4" w:space="0" w:color="auto"/>
            </w:tcBorders>
            <w:shd w:val="clear" w:color="auto" w:fill="CCCCCC"/>
          </w:tcPr>
          <w:p w14:paraId="55E2179E"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1843" w:type="dxa"/>
            <w:gridSpan w:val="2"/>
            <w:tcBorders>
              <w:top w:val="single" w:sz="2" w:space="0" w:color="auto"/>
              <w:left w:val="single" w:sz="4" w:space="0" w:color="auto"/>
              <w:bottom w:val="single" w:sz="12" w:space="0" w:color="auto"/>
              <w:right w:val="single" w:sz="12" w:space="0" w:color="auto"/>
            </w:tcBorders>
            <w:shd w:val="clear" w:color="auto" w:fill="CCCCCC"/>
          </w:tcPr>
          <w:p w14:paraId="5DB0DBB8" w14:textId="77777777" w:rsidR="00167620" w:rsidRPr="0075219B" w:rsidRDefault="00167620" w:rsidP="00336D16">
            <w:pPr>
              <w:jc w:val="center"/>
              <w:rPr>
                <w:b/>
                <w:sz w:val="20"/>
                <w:szCs w:val="20"/>
              </w:rPr>
            </w:pPr>
            <w:r w:rsidRPr="0075219B">
              <w:rPr>
                <w:b/>
                <w:sz w:val="20"/>
                <w:szCs w:val="20"/>
              </w:rPr>
              <w:t>2/</w:t>
            </w:r>
            <w:r w:rsidRPr="0075219B">
              <w:rPr>
                <w:sz w:val="20"/>
                <w:szCs w:val="20"/>
              </w:rPr>
              <w:t>34</w:t>
            </w:r>
          </w:p>
        </w:tc>
        <w:tc>
          <w:tcPr>
            <w:tcW w:w="1134" w:type="dxa"/>
            <w:tcBorders>
              <w:top w:val="single" w:sz="12" w:space="0" w:color="auto"/>
              <w:left w:val="single" w:sz="12" w:space="0" w:color="auto"/>
              <w:bottom w:val="single" w:sz="12" w:space="0" w:color="auto"/>
              <w:right w:val="single" w:sz="12" w:space="0" w:color="auto"/>
            </w:tcBorders>
            <w:vAlign w:val="center"/>
          </w:tcPr>
          <w:p w14:paraId="64E9FB15" w14:textId="77777777" w:rsidR="00167620" w:rsidRPr="0075219B" w:rsidRDefault="00167620" w:rsidP="00336D16">
            <w:pPr>
              <w:jc w:val="center"/>
              <w:rPr>
                <w:sz w:val="20"/>
                <w:szCs w:val="20"/>
              </w:rPr>
            </w:pPr>
            <w:r w:rsidRPr="0075219B">
              <w:rPr>
                <w:sz w:val="20"/>
                <w:szCs w:val="20"/>
              </w:rPr>
              <w:t>164 (164)</w:t>
            </w:r>
          </w:p>
        </w:tc>
      </w:tr>
      <w:tr w:rsidR="00167620" w:rsidRPr="0075219B" w14:paraId="76EF9AFA" w14:textId="77777777" w:rsidTr="00336D16">
        <w:trPr>
          <w:jc w:val="center"/>
        </w:trPr>
        <w:tc>
          <w:tcPr>
            <w:tcW w:w="2628" w:type="dxa"/>
            <w:tcBorders>
              <w:top w:val="single" w:sz="12" w:space="0" w:color="auto"/>
              <w:left w:val="single" w:sz="12" w:space="0" w:color="auto"/>
              <w:bottom w:val="double" w:sz="6" w:space="0" w:color="auto"/>
              <w:right w:val="single" w:sz="12" w:space="0" w:color="auto"/>
            </w:tcBorders>
          </w:tcPr>
          <w:p w14:paraId="10B90D27" w14:textId="77777777" w:rsidR="00167620" w:rsidRPr="0075219B" w:rsidRDefault="00167620" w:rsidP="00336D16">
            <w:pPr>
              <w:rPr>
                <w:sz w:val="20"/>
                <w:szCs w:val="20"/>
              </w:rPr>
            </w:pPr>
          </w:p>
          <w:p w14:paraId="263A5C79" w14:textId="77777777" w:rsidR="00167620" w:rsidRPr="0075219B" w:rsidRDefault="00167620" w:rsidP="00336D16">
            <w:pPr>
              <w:rPr>
                <w:b/>
                <w:sz w:val="20"/>
                <w:szCs w:val="20"/>
              </w:rPr>
            </w:pPr>
            <w:r w:rsidRPr="0075219B">
              <w:rPr>
                <w:sz w:val="20"/>
                <w:szCs w:val="20"/>
              </w:rPr>
              <w:t xml:space="preserve">SKUPAJ del </w:t>
            </w:r>
            <w:r w:rsidRPr="0075219B">
              <w:rPr>
                <w:b/>
                <w:sz w:val="20"/>
                <w:szCs w:val="20"/>
              </w:rPr>
              <w:t>A</w:t>
            </w:r>
          </w:p>
          <w:p w14:paraId="27FA567D" w14:textId="77777777" w:rsidR="00167620" w:rsidRPr="0075219B" w:rsidRDefault="00167620" w:rsidP="00336D16">
            <w:pPr>
              <w:rPr>
                <w:sz w:val="20"/>
                <w:szCs w:val="20"/>
              </w:rPr>
            </w:pPr>
          </w:p>
        </w:tc>
        <w:tc>
          <w:tcPr>
            <w:tcW w:w="1893" w:type="dxa"/>
            <w:gridSpan w:val="2"/>
            <w:tcBorders>
              <w:top w:val="single" w:sz="12" w:space="0" w:color="auto"/>
              <w:left w:val="single" w:sz="12" w:space="0" w:color="auto"/>
              <w:bottom w:val="double" w:sz="6" w:space="0" w:color="auto"/>
              <w:right w:val="single" w:sz="4" w:space="0" w:color="auto"/>
            </w:tcBorders>
            <w:shd w:val="clear" w:color="auto" w:fill="auto"/>
          </w:tcPr>
          <w:p w14:paraId="49D4CCA8" w14:textId="77777777" w:rsidR="00167620" w:rsidRPr="0075219B" w:rsidRDefault="00167620" w:rsidP="00336D16">
            <w:pPr>
              <w:jc w:val="center"/>
              <w:rPr>
                <w:b/>
                <w:sz w:val="20"/>
                <w:szCs w:val="20"/>
              </w:rPr>
            </w:pPr>
          </w:p>
          <w:p w14:paraId="03BC1B4E" w14:textId="77777777" w:rsidR="00167620" w:rsidRPr="0075219B" w:rsidRDefault="00167620" w:rsidP="00336D16">
            <w:pPr>
              <w:jc w:val="center"/>
              <w:rPr>
                <w:b/>
                <w:sz w:val="20"/>
                <w:szCs w:val="20"/>
              </w:rPr>
            </w:pPr>
            <w:r w:rsidRPr="0075219B">
              <w:rPr>
                <w:b/>
                <w:sz w:val="20"/>
                <w:szCs w:val="20"/>
              </w:rPr>
              <w:t>15 (525)</w:t>
            </w:r>
          </w:p>
        </w:tc>
        <w:tc>
          <w:tcPr>
            <w:tcW w:w="1701" w:type="dxa"/>
            <w:gridSpan w:val="2"/>
            <w:tcBorders>
              <w:top w:val="single" w:sz="12" w:space="0" w:color="auto"/>
              <w:left w:val="single" w:sz="4" w:space="0" w:color="auto"/>
              <w:bottom w:val="double" w:sz="6" w:space="0" w:color="auto"/>
              <w:right w:val="single" w:sz="4" w:space="0" w:color="auto"/>
            </w:tcBorders>
            <w:shd w:val="clear" w:color="auto" w:fill="auto"/>
          </w:tcPr>
          <w:p w14:paraId="627043BE" w14:textId="77777777" w:rsidR="00167620" w:rsidRPr="0075219B" w:rsidRDefault="00167620" w:rsidP="00336D16">
            <w:pPr>
              <w:jc w:val="center"/>
              <w:rPr>
                <w:b/>
                <w:sz w:val="20"/>
                <w:szCs w:val="20"/>
              </w:rPr>
            </w:pPr>
          </w:p>
          <w:p w14:paraId="07E3CA03" w14:textId="77777777" w:rsidR="00167620" w:rsidRPr="0075219B" w:rsidRDefault="00167620" w:rsidP="00336D16">
            <w:pPr>
              <w:jc w:val="center"/>
              <w:rPr>
                <w:b/>
                <w:sz w:val="20"/>
                <w:szCs w:val="20"/>
              </w:rPr>
            </w:pPr>
            <w:r w:rsidRPr="0075219B">
              <w:rPr>
                <w:b/>
                <w:sz w:val="20"/>
                <w:szCs w:val="20"/>
              </w:rPr>
              <w:t>12 (360)</w:t>
            </w:r>
          </w:p>
        </w:tc>
        <w:tc>
          <w:tcPr>
            <w:tcW w:w="1843" w:type="dxa"/>
            <w:gridSpan w:val="2"/>
            <w:tcBorders>
              <w:top w:val="single" w:sz="12" w:space="0" w:color="auto"/>
              <w:left w:val="single" w:sz="4" w:space="0" w:color="auto"/>
              <w:bottom w:val="double" w:sz="6" w:space="0" w:color="auto"/>
              <w:right w:val="single" w:sz="12" w:space="0" w:color="auto"/>
            </w:tcBorders>
            <w:shd w:val="clear" w:color="auto" w:fill="auto"/>
          </w:tcPr>
          <w:p w14:paraId="48C97D7A" w14:textId="77777777" w:rsidR="00167620" w:rsidRPr="0075219B" w:rsidRDefault="00167620" w:rsidP="00336D16">
            <w:pPr>
              <w:jc w:val="center"/>
              <w:rPr>
                <w:b/>
                <w:sz w:val="20"/>
                <w:szCs w:val="20"/>
              </w:rPr>
            </w:pPr>
          </w:p>
          <w:p w14:paraId="74DF877C" w14:textId="77777777" w:rsidR="00167620" w:rsidRPr="0075219B" w:rsidRDefault="00167620" w:rsidP="00336D16">
            <w:pPr>
              <w:jc w:val="center"/>
              <w:rPr>
                <w:b/>
                <w:sz w:val="20"/>
                <w:szCs w:val="20"/>
              </w:rPr>
            </w:pPr>
            <w:r w:rsidRPr="0075219B">
              <w:rPr>
                <w:b/>
                <w:sz w:val="20"/>
                <w:szCs w:val="20"/>
              </w:rPr>
              <w:t>10 (170)</w:t>
            </w:r>
          </w:p>
        </w:tc>
        <w:tc>
          <w:tcPr>
            <w:tcW w:w="1134" w:type="dxa"/>
            <w:tcBorders>
              <w:top w:val="single" w:sz="12" w:space="0" w:color="auto"/>
              <w:left w:val="single" w:sz="12" w:space="0" w:color="auto"/>
              <w:bottom w:val="double" w:sz="6" w:space="0" w:color="auto"/>
              <w:right w:val="single" w:sz="12" w:space="0" w:color="auto"/>
            </w:tcBorders>
            <w:vAlign w:val="center"/>
          </w:tcPr>
          <w:p w14:paraId="3E5D9BE7" w14:textId="77777777" w:rsidR="00167620" w:rsidRPr="0075219B" w:rsidRDefault="00167620" w:rsidP="00336D16">
            <w:pPr>
              <w:jc w:val="center"/>
              <w:rPr>
                <w:b/>
                <w:sz w:val="20"/>
                <w:szCs w:val="20"/>
              </w:rPr>
            </w:pPr>
          </w:p>
          <w:p w14:paraId="2832D080" w14:textId="77777777" w:rsidR="00167620" w:rsidRPr="0075219B" w:rsidRDefault="00167620" w:rsidP="00336D16">
            <w:pPr>
              <w:ind w:right="-109"/>
              <w:rPr>
                <w:b/>
                <w:sz w:val="20"/>
                <w:szCs w:val="20"/>
              </w:rPr>
            </w:pPr>
            <w:r w:rsidRPr="0075219B">
              <w:rPr>
                <w:b/>
                <w:sz w:val="20"/>
                <w:szCs w:val="20"/>
              </w:rPr>
              <w:t>1055 (1051)</w:t>
            </w:r>
          </w:p>
          <w:p w14:paraId="40758156" w14:textId="77777777" w:rsidR="00167620" w:rsidRPr="0075219B" w:rsidRDefault="00167620" w:rsidP="00336D16">
            <w:pPr>
              <w:rPr>
                <w:b/>
                <w:sz w:val="20"/>
                <w:szCs w:val="20"/>
              </w:rPr>
            </w:pPr>
          </w:p>
        </w:tc>
      </w:tr>
      <w:tr w:rsidR="00167620" w:rsidRPr="0075219B" w14:paraId="633166C4" w14:textId="77777777" w:rsidTr="00336D16">
        <w:trPr>
          <w:jc w:val="center"/>
        </w:trPr>
        <w:tc>
          <w:tcPr>
            <w:tcW w:w="2628" w:type="dxa"/>
            <w:tcBorders>
              <w:top w:val="double" w:sz="12" w:space="0" w:color="auto"/>
              <w:left w:val="single" w:sz="12" w:space="0" w:color="auto"/>
              <w:bottom w:val="single" w:sz="12" w:space="0" w:color="auto"/>
              <w:right w:val="single" w:sz="12" w:space="0" w:color="auto"/>
            </w:tcBorders>
          </w:tcPr>
          <w:p w14:paraId="611967BF" w14:textId="77777777" w:rsidR="00167620" w:rsidRPr="0075219B" w:rsidRDefault="00167620" w:rsidP="00336D16">
            <w:pPr>
              <w:rPr>
                <w:b/>
                <w:sz w:val="20"/>
                <w:szCs w:val="20"/>
              </w:rPr>
            </w:pPr>
            <w:r w:rsidRPr="0075219B">
              <w:rPr>
                <w:b/>
                <w:sz w:val="20"/>
                <w:szCs w:val="20"/>
              </w:rPr>
              <w:t xml:space="preserve">B – STROKOVNI </w:t>
            </w:r>
          </w:p>
          <w:p w14:paraId="26ADFF34" w14:textId="77777777" w:rsidR="00167620" w:rsidRPr="0075219B" w:rsidRDefault="00167620" w:rsidP="00336D16">
            <w:pPr>
              <w:rPr>
                <w:b/>
                <w:sz w:val="20"/>
                <w:szCs w:val="20"/>
              </w:rPr>
            </w:pPr>
            <w:r w:rsidRPr="0075219B">
              <w:rPr>
                <w:b/>
                <w:sz w:val="20"/>
                <w:szCs w:val="20"/>
              </w:rPr>
              <w:t xml:space="preserve">       MODULI</w:t>
            </w:r>
          </w:p>
        </w:tc>
        <w:tc>
          <w:tcPr>
            <w:tcW w:w="920" w:type="dxa"/>
            <w:tcBorders>
              <w:top w:val="double" w:sz="12" w:space="0" w:color="auto"/>
              <w:left w:val="single" w:sz="12" w:space="0" w:color="auto"/>
              <w:bottom w:val="single" w:sz="12" w:space="0" w:color="auto"/>
              <w:right w:val="single" w:sz="12" w:space="0" w:color="auto"/>
            </w:tcBorders>
            <w:shd w:val="clear" w:color="auto" w:fill="auto"/>
          </w:tcPr>
          <w:p w14:paraId="7C24282E" w14:textId="77777777" w:rsidR="00167620" w:rsidRPr="0075219B" w:rsidRDefault="00167620" w:rsidP="00336D16">
            <w:pPr>
              <w:jc w:val="center"/>
              <w:rPr>
                <w:b/>
                <w:sz w:val="20"/>
                <w:szCs w:val="20"/>
              </w:rPr>
            </w:pPr>
          </w:p>
        </w:tc>
        <w:tc>
          <w:tcPr>
            <w:tcW w:w="973" w:type="dxa"/>
            <w:tcBorders>
              <w:top w:val="double" w:sz="12" w:space="0" w:color="auto"/>
              <w:left w:val="single" w:sz="12" w:space="0" w:color="auto"/>
              <w:bottom w:val="single" w:sz="12" w:space="0" w:color="auto"/>
              <w:right w:val="single" w:sz="12" w:space="0" w:color="auto"/>
            </w:tcBorders>
            <w:shd w:val="clear" w:color="auto" w:fill="auto"/>
          </w:tcPr>
          <w:p w14:paraId="1226790E" w14:textId="77777777" w:rsidR="00167620" w:rsidRPr="0075219B" w:rsidRDefault="00167620" w:rsidP="00336D16">
            <w:pPr>
              <w:jc w:val="center"/>
              <w:rPr>
                <w:b/>
                <w:sz w:val="20"/>
                <w:szCs w:val="20"/>
              </w:rPr>
            </w:pPr>
          </w:p>
        </w:tc>
        <w:tc>
          <w:tcPr>
            <w:tcW w:w="780" w:type="dxa"/>
            <w:tcBorders>
              <w:top w:val="double" w:sz="12" w:space="0" w:color="auto"/>
              <w:left w:val="single" w:sz="12" w:space="0" w:color="auto"/>
              <w:bottom w:val="single" w:sz="12" w:space="0" w:color="auto"/>
              <w:right w:val="single" w:sz="12" w:space="0" w:color="auto"/>
            </w:tcBorders>
            <w:shd w:val="clear" w:color="auto" w:fill="auto"/>
          </w:tcPr>
          <w:p w14:paraId="68FEC9CD" w14:textId="77777777" w:rsidR="00167620" w:rsidRPr="0075219B" w:rsidRDefault="00167620" w:rsidP="00336D16">
            <w:pPr>
              <w:jc w:val="center"/>
              <w:rPr>
                <w:b/>
                <w:sz w:val="20"/>
                <w:szCs w:val="20"/>
              </w:rPr>
            </w:pPr>
          </w:p>
        </w:tc>
        <w:tc>
          <w:tcPr>
            <w:tcW w:w="921" w:type="dxa"/>
            <w:tcBorders>
              <w:top w:val="double" w:sz="12" w:space="0" w:color="auto"/>
              <w:left w:val="single" w:sz="12" w:space="0" w:color="auto"/>
              <w:bottom w:val="single" w:sz="12" w:space="0" w:color="auto"/>
              <w:right w:val="single" w:sz="12" w:space="0" w:color="auto"/>
            </w:tcBorders>
            <w:shd w:val="clear" w:color="auto" w:fill="auto"/>
          </w:tcPr>
          <w:p w14:paraId="1190B4C3" w14:textId="77777777" w:rsidR="00167620" w:rsidRPr="0075219B" w:rsidRDefault="00167620" w:rsidP="00336D16">
            <w:pPr>
              <w:jc w:val="center"/>
              <w:rPr>
                <w:b/>
                <w:sz w:val="20"/>
                <w:szCs w:val="20"/>
              </w:rPr>
            </w:pPr>
          </w:p>
        </w:tc>
        <w:tc>
          <w:tcPr>
            <w:tcW w:w="851" w:type="dxa"/>
            <w:tcBorders>
              <w:top w:val="double" w:sz="12" w:space="0" w:color="auto"/>
              <w:left w:val="single" w:sz="12" w:space="0" w:color="auto"/>
              <w:bottom w:val="single" w:sz="12" w:space="0" w:color="auto"/>
              <w:right w:val="single" w:sz="12" w:space="0" w:color="auto"/>
            </w:tcBorders>
            <w:shd w:val="clear" w:color="auto" w:fill="auto"/>
          </w:tcPr>
          <w:p w14:paraId="777356E8" w14:textId="77777777" w:rsidR="00167620" w:rsidRPr="0075219B" w:rsidRDefault="00167620" w:rsidP="00336D16">
            <w:pPr>
              <w:jc w:val="center"/>
              <w:rPr>
                <w:b/>
                <w:sz w:val="20"/>
                <w:szCs w:val="20"/>
              </w:rPr>
            </w:pPr>
          </w:p>
        </w:tc>
        <w:tc>
          <w:tcPr>
            <w:tcW w:w="992" w:type="dxa"/>
            <w:tcBorders>
              <w:top w:val="double" w:sz="12" w:space="0" w:color="auto"/>
              <w:left w:val="single" w:sz="12" w:space="0" w:color="auto"/>
              <w:bottom w:val="single" w:sz="12" w:space="0" w:color="auto"/>
              <w:right w:val="single" w:sz="12" w:space="0" w:color="auto"/>
            </w:tcBorders>
            <w:shd w:val="clear" w:color="auto" w:fill="auto"/>
          </w:tcPr>
          <w:p w14:paraId="1ED9F9B8" w14:textId="77777777" w:rsidR="00167620" w:rsidRPr="0075219B" w:rsidRDefault="00167620" w:rsidP="00336D16">
            <w:pPr>
              <w:jc w:val="center"/>
              <w:rPr>
                <w:b/>
                <w:sz w:val="20"/>
                <w:szCs w:val="20"/>
              </w:rPr>
            </w:pPr>
          </w:p>
        </w:tc>
        <w:tc>
          <w:tcPr>
            <w:tcW w:w="1134" w:type="dxa"/>
            <w:tcBorders>
              <w:top w:val="double" w:sz="12" w:space="0" w:color="auto"/>
              <w:left w:val="single" w:sz="12" w:space="0" w:color="auto"/>
              <w:bottom w:val="single" w:sz="12" w:space="0" w:color="auto"/>
              <w:right w:val="single" w:sz="12" w:space="0" w:color="auto"/>
            </w:tcBorders>
            <w:shd w:val="clear" w:color="auto" w:fill="F3F3F3"/>
          </w:tcPr>
          <w:p w14:paraId="2B4DD000" w14:textId="77777777" w:rsidR="00167620" w:rsidRPr="0075219B" w:rsidRDefault="00167620" w:rsidP="00336D16">
            <w:pPr>
              <w:jc w:val="center"/>
              <w:rPr>
                <w:b/>
                <w:sz w:val="20"/>
                <w:szCs w:val="20"/>
              </w:rPr>
            </w:pPr>
          </w:p>
        </w:tc>
      </w:tr>
      <w:tr w:rsidR="00167620" w:rsidRPr="0075219B" w14:paraId="5A784175"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79405414" w14:textId="77777777" w:rsidR="00167620" w:rsidRPr="0075219B" w:rsidRDefault="00167620" w:rsidP="00336D16">
            <w:pPr>
              <w:rPr>
                <w:b/>
                <w:color w:val="008000"/>
                <w:sz w:val="20"/>
                <w:szCs w:val="20"/>
              </w:rPr>
            </w:pPr>
            <w:r w:rsidRPr="0075219B">
              <w:rPr>
                <w:b/>
                <w:color w:val="008000"/>
                <w:sz w:val="20"/>
                <w:szCs w:val="20"/>
              </w:rPr>
              <w:t>M1:</w:t>
            </w:r>
          </w:p>
          <w:p w14:paraId="33E66C2B" w14:textId="77777777" w:rsidR="00167620" w:rsidRPr="0075219B" w:rsidRDefault="00167620" w:rsidP="00336D16">
            <w:pPr>
              <w:rPr>
                <w:b/>
                <w:color w:val="008000"/>
                <w:sz w:val="20"/>
                <w:szCs w:val="20"/>
              </w:rPr>
            </w:pPr>
            <w:r w:rsidRPr="0075219B">
              <w:rPr>
                <w:b/>
                <w:color w:val="008000"/>
                <w:sz w:val="20"/>
                <w:szCs w:val="20"/>
              </w:rPr>
              <w:t>NEGA IN OSKRBA</w:t>
            </w:r>
          </w:p>
          <w:p w14:paraId="29D06C7D"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3BDEBA19" w14:textId="77777777" w:rsidR="00167620" w:rsidRPr="0075219B" w:rsidRDefault="00167620" w:rsidP="00336D16">
            <w:pPr>
              <w:jc w:val="center"/>
              <w:rPr>
                <w:b/>
                <w:sz w:val="20"/>
                <w:szCs w:val="20"/>
              </w:rPr>
            </w:pPr>
          </w:p>
          <w:p w14:paraId="6A961DE2" w14:textId="77777777" w:rsidR="00167620" w:rsidRPr="0075219B" w:rsidRDefault="00167620" w:rsidP="00336D16">
            <w:pPr>
              <w:jc w:val="center"/>
              <w:rPr>
                <w:b/>
                <w:sz w:val="20"/>
                <w:szCs w:val="20"/>
              </w:rPr>
            </w:pPr>
            <w:r w:rsidRPr="0075219B">
              <w:rPr>
                <w:b/>
                <w:sz w:val="20"/>
                <w:szCs w:val="20"/>
              </w:rPr>
              <w:t>T</w:t>
            </w:r>
          </w:p>
        </w:tc>
        <w:tc>
          <w:tcPr>
            <w:tcW w:w="973" w:type="dxa"/>
            <w:tcBorders>
              <w:top w:val="single" w:sz="12" w:space="0" w:color="auto"/>
              <w:left w:val="single" w:sz="12" w:space="0" w:color="auto"/>
              <w:bottom w:val="single" w:sz="12" w:space="0" w:color="auto"/>
              <w:right w:val="single" w:sz="12" w:space="0" w:color="auto"/>
            </w:tcBorders>
            <w:shd w:val="clear" w:color="auto" w:fill="FFFF99"/>
          </w:tcPr>
          <w:p w14:paraId="1C0547E9" w14:textId="77777777" w:rsidR="00167620" w:rsidRPr="0075219B" w:rsidRDefault="00167620" w:rsidP="00336D16">
            <w:pPr>
              <w:jc w:val="center"/>
              <w:rPr>
                <w:b/>
                <w:sz w:val="20"/>
                <w:szCs w:val="20"/>
              </w:rPr>
            </w:pPr>
          </w:p>
          <w:p w14:paraId="11A48333" w14:textId="77777777" w:rsidR="00167620" w:rsidRPr="0075219B" w:rsidRDefault="00167620" w:rsidP="00336D16">
            <w:pPr>
              <w:jc w:val="center"/>
              <w:rPr>
                <w:b/>
                <w:sz w:val="20"/>
                <w:szCs w:val="20"/>
              </w:rPr>
            </w:pPr>
            <w:r w:rsidRPr="0075219B">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6F49EEED" w14:textId="77777777" w:rsidR="00167620" w:rsidRPr="0075219B" w:rsidRDefault="00167620" w:rsidP="00336D16">
            <w:pPr>
              <w:jc w:val="center"/>
              <w:rPr>
                <w:b/>
                <w:sz w:val="20"/>
                <w:szCs w:val="20"/>
              </w:rPr>
            </w:pPr>
          </w:p>
          <w:p w14:paraId="025FEB2B" w14:textId="77777777" w:rsidR="00167620" w:rsidRPr="0075219B" w:rsidRDefault="00167620" w:rsidP="00336D16">
            <w:pPr>
              <w:jc w:val="center"/>
              <w:rPr>
                <w:b/>
                <w:sz w:val="20"/>
                <w:szCs w:val="20"/>
              </w:rPr>
            </w:pPr>
            <w:r w:rsidRPr="0075219B">
              <w:rPr>
                <w:b/>
                <w:sz w:val="20"/>
                <w:szCs w:val="20"/>
              </w:rPr>
              <w:t>T</w:t>
            </w:r>
          </w:p>
        </w:tc>
        <w:tc>
          <w:tcPr>
            <w:tcW w:w="921" w:type="dxa"/>
            <w:tcBorders>
              <w:top w:val="single" w:sz="12" w:space="0" w:color="auto"/>
              <w:left w:val="single" w:sz="12" w:space="0" w:color="auto"/>
              <w:bottom w:val="single" w:sz="12" w:space="0" w:color="auto"/>
              <w:right w:val="single" w:sz="12" w:space="0" w:color="auto"/>
            </w:tcBorders>
            <w:shd w:val="clear" w:color="auto" w:fill="FFFF99"/>
          </w:tcPr>
          <w:p w14:paraId="34CD87D8" w14:textId="77777777" w:rsidR="00167620" w:rsidRPr="0075219B" w:rsidRDefault="00167620" w:rsidP="00336D16">
            <w:pPr>
              <w:jc w:val="center"/>
              <w:rPr>
                <w:b/>
                <w:sz w:val="20"/>
                <w:szCs w:val="20"/>
              </w:rPr>
            </w:pPr>
          </w:p>
          <w:p w14:paraId="4BE13E4A" w14:textId="77777777" w:rsidR="00167620" w:rsidRPr="0075219B" w:rsidRDefault="00167620" w:rsidP="00336D16">
            <w:pPr>
              <w:jc w:val="center"/>
              <w:rPr>
                <w:b/>
                <w:sz w:val="20"/>
                <w:szCs w:val="20"/>
              </w:rPr>
            </w:pPr>
            <w:r w:rsidRPr="0075219B">
              <w:rPr>
                <w:b/>
                <w:sz w:val="20"/>
                <w:szCs w:val="20"/>
              </w:rPr>
              <w:t>KV</w:t>
            </w:r>
          </w:p>
        </w:tc>
        <w:tc>
          <w:tcPr>
            <w:tcW w:w="851" w:type="dxa"/>
            <w:tcBorders>
              <w:top w:val="single" w:sz="12" w:space="0" w:color="auto"/>
              <w:left w:val="single" w:sz="12" w:space="0" w:color="auto"/>
              <w:bottom w:val="single" w:sz="12" w:space="0" w:color="auto"/>
              <w:right w:val="single" w:sz="12" w:space="0" w:color="auto"/>
            </w:tcBorders>
            <w:shd w:val="clear" w:color="auto" w:fill="FFFF99"/>
          </w:tcPr>
          <w:p w14:paraId="1B1F7F0B" w14:textId="77777777" w:rsidR="00167620" w:rsidRPr="0075219B" w:rsidRDefault="00167620" w:rsidP="00336D16">
            <w:pPr>
              <w:jc w:val="center"/>
              <w:rPr>
                <w:b/>
                <w:sz w:val="20"/>
                <w:szCs w:val="20"/>
              </w:rPr>
            </w:pPr>
          </w:p>
          <w:p w14:paraId="22597A87" w14:textId="77777777" w:rsidR="00167620" w:rsidRPr="0075219B" w:rsidRDefault="00167620" w:rsidP="00336D16">
            <w:pPr>
              <w:jc w:val="center"/>
              <w:rPr>
                <w:b/>
                <w:sz w:val="20"/>
                <w:szCs w:val="20"/>
              </w:rPr>
            </w:pPr>
            <w:r w:rsidRPr="0075219B">
              <w:rPr>
                <w:b/>
                <w:sz w:val="20"/>
                <w:szCs w:val="20"/>
              </w:rPr>
              <w:t>T</w:t>
            </w:r>
          </w:p>
        </w:tc>
        <w:tc>
          <w:tcPr>
            <w:tcW w:w="992" w:type="dxa"/>
            <w:tcBorders>
              <w:top w:val="single" w:sz="12" w:space="0" w:color="auto"/>
              <w:left w:val="single" w:sz="12" w:space="0" w:color="auto"/>
              <w:bottom w:val="single" w:sz="12" w:space="0" w:color="auto"/>
              <w:right w:val="single" w:sz="12" w:space="0" w:color="auto"/>
            </w:tcBorders>
            <w:shd w:val="clear" w:color="auto" w:fill="FFFF99"/>
          </w:tcPr>
          <w:p w14:paraId="5DBE42FD" w14:textId="77777777" w:rsidR="00167620" w:rsidRPr="0075219B" w:rsidRDefault="00167620" w:rsidP="00336D16">
            <w:pPr>
              <w:jc w:val="center"/>
              <w:rPr>
                <w:b/>
                <w:sz w:val="20"/>
                <w:szCs w:val="20"/>
              </w:rPr>
            </w:pPr>
          </w:p>
          <w:p w14:paraId="671CDBB8" w14:textId="77777777" w:rsidR="00167620" w:rsidRPr="0075219B" w:rsidRDefault="00167620" w:rsidP="00336D16">
            <w:pPr>
              <w:jc w:val="center"/>
              <w:rPr>
                <w:b/>
                <w:sz w:val="20"/>
                <w:szCs w:val="20"/>
              </w:rPr>
            </w:pPr>
            <w:r w:rsidRPr="0075219B">
              <w:rPr>
                <w:b/>
                <w:sz w:val="20"/>
                <w:szCs w:val="20"/>
              </w:rPr>
              <w:t>KV</w:t>
            </w:r>
          </w:p>
        </w:tc>
        <w:tc>
          <w:tcPr>
            <w:tcW w:w="1134" w:type="dxa"/>
            <w:tcBorders>
              <w:top w:val="single" w:sz="12" w:space="0" w:color="auto"/>
              <w:left w:val="single" w:sz="12" w:space="0" w:color="auto"/>
              <w:bottom w:val="single" w:sz="12" w:space="0" w:color="auto"/>
              <w:right w:val="single" w:sz="12" w:space="0" w:color="auto"/>
            </w:tcBorders>
            <w:shd w:val="clear" w:color="auto" w:fill="FFFF99"/>
          </w:tcPr>
          <w:p w14:paraId="59260CB1" w14:textId="77777777" w:rsidR="00167620" w:rsidRPr="0075219B" w:rsidRDefault="00167620" w:rsidP="00336D16">
            <w:pPr>
              <w:jc w:val="center"/>
              <w:rPr>
                <w:b/>
                <w:sz w:val="20"/>
                <w:szCs w:val="20"/>
              </w:rPr>
            </w:pPr>
          </w:p>
          <w:p w14:paraId="23C1BCE4" w14:textId="77777777" w:rsidR="00167620" w:rsidRPr="0075219B" w:rsidRDefault="00167620" w:rsidP="00336D16">
            <w:pPr>
              <w:jc w:val="center"/>
              <w:rPr>
                <w:b/>
                <w:sz w:val="20"/>
                <w:szCs w:val="20"/>
              </w:rPr>
            </w:pPr>
            <w:r w:rsidRPr="0075219B">
              <w:rPr>
                <w:b/>
                <w:sz w:val="20"/>
                <w:szCs w:val="20"/>
              </w:rPr>
              <w:t>682</w:t>
            </w:r>
          </w:p>
        </w:tc>
      </w:tr>
      <w:tr w:rsidR="00167620" w:rsidRPr="0075219B" w14:paraId="6B57C91B"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5273FC0C" w14:textId="6E78096B" w:rsidR="00167620" w:rsidRPr="0075219B" w:rsidRDefault="00167620" w:rsidP="00336D16">
            <w:pPr>
              <w:rPr>
                <w:b/>
                <w:sz w:val="20"/>
                <w:szCs w:val="20"/>
              </w:rPr>
            </w:pPr>
            <w:r w:rsidRPr="0075219B">
              <w:rPr>
                <w:b/>
                <w:sz w:val="20"/>
                <w:szCs w:val="20"/>
              </w:rPr>
              <w:t xml:space="preserve">VS1 – </w:t>
            </w:r>
            <w:r w:rsidR="00871607">
              <w:rPr>
                <w:sz w:val="20"/>
                <w:szCs w:val="20"/>
              </w:rPr>
              <w:t>P</w:t>
            </w:r>
            <w:r w:rsidRPr="0075219B">
              <w:rPr>
                <w:sz w:val="20"/>
                <w:szCs w:val="20"/>
              </w:rPr>
              <w:t xml:space="preserve">omoč pri življenjskih aktivnostih </w:t>
            </w:r>
            <w:r w:rsidRPr="0075219B">
              <w:rPr>
                <w:b/>
                <w:sz w:val="20"/>
                <w:szCs w:val="20"/>
              </w:rPr>
              <w:t>(POA)</w:t>
            </w:r>
          </w:p>
        </w:tc>
        <w:tc>
          <w:tcPr>
            <w:tcW w:w="920" w:type="dxa"/>
            <w:tcBorders>
              <w:top w:val="single" w:sz="12" w:space="0" w:color="auto"/>
              <w:left w:val="single" w:sz="12" w:space="0" w:color="auto"/>
              <w:bottom w:val="single" w:sz="6" w:space="0" w:color="auto"/>
              <w:right w:val="dotted" w:sz="4" w:space="0" w:color="auto"/>
            </w:tcBorders>
            <w:shd w:val="clear" w:color="auto" w:fill="CCCCCC"/>
          </w:tcPr>
          <w:p w14:paraId="46992A55" w14:textId="77777777" w:rsidR="00167620" w:rsidRPr="0075219B" w:rsidRDefault="00167620" w:rsidP="00336D16">
            <w:pPr>
              <w:jc w:val="center"/>
              <w:rPr>
                <w:sz w:val="20"/>
                <w:szCs w:val="20"/>
              </w:rPr>
            </w:pPr>
            <w:r w:rsidRPr="0075219B">
              <w:rPr>
                <w:b/>
                <w:sz w:val="20"/>
                <w:szCs w:val="20"/>
              </w:rPr>
              <w:t>1/</w:t>
            </w:r>
            <w:r w:rsidRPr="0075219B">
              <w:rPr>
                <w:sz w:val="20"/>
                <w:szCs w:val="20"/>
              </w:rPr>
              <w:t>35</w:t>
            </w:r>
          </w:p>
          <w:p w14:paraId="7CF9CDC6" w14:textId="77777777" w:rsidR="00167620" w:rsidRPr="0075219B" w:rsidRDefault="00167620" w:rsidP="00336D16">
            <w:pPr>
              <w:jc w:val="center"/>
              <w:rPr>
                <w:sz w:val="20"/>
                <w:szCs w:val="20"/>
              </w:rPr>
            </w:pPr>
          </w:p>
        </w:tc>
        <w:tc>
          <w:tcPr>
            <w:tcW w:w="973" w:type="dxa"/>
            <w:tcBorders>
              <w:top w:val="single" w:sz="12" w:space="0" w:color="auto"/>
              <w:left w:val="dotted" w:sz="4" w:space="0" w:color="auto"/>
              <w:bottom w:val="single" w:sz="6" w:space="0" w:color="auto"/>
              <w:right w:val="single" w:sz="12" w:space="0" w:color="auto"/>
            </w:tcBorders>
            <w:shd w:val="clear" w:color="auto" w:fill="CCCCCC"/>
          </w:tcPr>
          <w:p w14:paraId="16582F66" w14:textId="77777777" w:rsidR="00167620" w:rsidRPr="0075219B" w:rsidRDefault="00167620" w:rsidP="00336D16">
            <w:pPr>
              <w:jc w:val="center"/>
              <w:rPr>
                <w:sz w:val="20"/>
                <w:szCs w:val="20"/>
              </w:rPr>
            </w:pPr>
            <w:r w:rsidRPr="0075219B">
              <w:rPr>
                <w:b/>
                <w:sz w:val="20"/>
                <w:szCs w:val="20"/>
              </w:rPr>
              <w:t>4/</w:t>
            </w:r>
            <w:r w:rsidRPr="0075219B">
              <w:rPr>
                <w:sz w:val="20"/>
                <w:szCs w:val="20"/>
              </w:rPr>
              <w:t>140</w:t>
            </w:r>
          </w:p>
        </w:tc>
        <w:tc>
          <w:tcPr>
            <w:tcW w:w="780" w:type="dxa"/>
            <w:tcBorders>
              <w:top w:val="single" w:sz="12" w:space="0" w:color="auto"/>
              <w:left w:val="single" w:sz="12" w:space="0" w:color="auto"/>
              <w:bottom w:val="single" w:sz="6" w:space="0" w:color="auto"/>
              <w:right w:val="dotted" w:sz="4" w:space="0" w:color="auto"/>
            </w:tcBorders>
            <w:shd w:val="clear" w:color="auto" w:fill="CCCCCC"/>
          </w:tcPr>
          <w:p w14:paraId="501F294E" w14:textId="77777777" w:rsidR="00167620" w:rsidRPr="0075219B" w:rsidRDefault="00167620" w:rsidP="00336D16">
            <w:pPr>
              <w:jc w:val="center"/>
              <w:rPr>
                <w:sz w:val="20"/>
                <w:szCs w:val="20"/>
              </w:rPr>
            </w:pPr>
            <w:r w:rsidRPr="0075219B">
              <w:rPr>
                <w:b/>
                <w:sz w:val="20"/>
                <w:szCs w:val="20"/>
              </w:rPr>
              <w:t>1/</w:t>
            </w:r>
            <w:r w:rsidRPr="0075219B">
              <w:rPr>
                <w:sz w:val="20"/>
                <w:szCs w:val="20"/>
              </w:rPr>
              <w:t>30</w:t>
            </w:r>
          </w:p>
        </w:tc>
        <w:tc>
          <w:tcPr>
            <w:tcW w:w="921" w:type="dxa"/>
            <w:tcBorders>
              <w:top w:val="single" w:sz="12" w:space="0" w:color="auto"/>
              <w:left w:val="dotted" w:sz="4" w:space="0" w:color="auto"/>
              <w:bottom w:val="single" w:sz="6" w:space="0" w:color="auto"/>
              <w:right w:val="single" w:sz="12" w:space="0" w:color="auto"/>
            </w:tcBorders>
            <w:shd w:val="clear" w:color="auto" w:fill="CCCCCC"/>
          </w:tcPr>
          <w:p w14:paraId="56807997" w14:textId="77777777" w:rsidR="00167620" w:rsidRPr="0075219B" w:rsidRDefault="00167620" w:rsidP="00336D16">
            <w:pPr>
              <w:jc w:val="center"/>
              <w:rPr>
                <w:sz w:val="20"/>
                <w:szCs w:val="20"/>
              </w:rPr>
            </w:pPr>
            <w:r w:rsidRPr="0075219B">
              <w:rPr>
                <w:b/>
                <w:sz w:val="20"/>
                <w:szCs w:val="20"/>
              </w:rPr>
              <w:t>4/</w:t>
            </w:r>
            <w:r w:rsidRPr="0075219B">
              <w:rPr>
                <w:sz w:val="20"/>
                <w:szCs w:val="20"/>
              </w:rPr>
              <w:t>120</w:t>
            </w:r>
          </w:p>
          <w:p w14:paraId="19C5710C" w14:textId="77777777" w:rsidR="00167620" w:rsidRPr="0075219B" w:rsidRDefault="00167620" w:rsidP="00336D16">
            <w:pPr>
              <w:jc w:val="center"/>
              <w:rPr>
                <w:sz w:val="20"/>
                <w:szCs w:val="20"/>
              </w:rPr>
            </w:pPr>
            <w:r w:rsidRPr="0075219B">
              <w:rPr>
                <w:sz w:val="20"/>
                <w:szCs w:val="20"/>
              </w:rPr>
              <w:t>(VD)</w:t>
            </w:r>
          </w:p>
        </w:tc>
        <w:tc>
          <w:tcPr>
            <w:tcW w:w="851" w:type="dxa"/>
            <w:tcBorders>
              <w:top w:val="single" w:sz="12" w:space="0" w:color="auto"/>
              <w:left w:val="single" w:sz="12" w:space="0" w:color="auto"/>
              <w:bottom w:val="single" w:sz="6" w:space="0" w:color="auto"/>
              <w:right w:val="dotted" w:sz="4" w:space="0" w:color="auto"/>
            </w:tcBorders>
            <w:shd w:val="clear" w:color="auto" w:fill="CCCCCC"/>
          </w:tcPr>
          <w:p w14:paraId="468E8F02" w14:textId="77777777" w:rsidR="00167620" w:rsidRPr="0075219B" w:rsidRDefault="00167620" w:rsidP="00336D16">
            <w:pPr>
              <w:jc w:val="center"/>
              <w:rPr>
                <w:sz w:val="20"/>
                <w:szCs w:val="20"/>
              </w:rPr>
            </w:pPr>
            <w:r w:rsidRPr="0075219B">
              <w:rPr>
                <w:b/>
                <w:sz w:val="20"/>
                <w:szCs w:val="20"/>
              </w:rPr>
              <w:t>2/</w:t>
            </w:r>
            <w:r w:rsidRPr="0075219B">
              <w:rPr>
                <w:sz w:val="20"/>
                <w:szCs w:val="20"/>
              </w:rPr>
              <w:t>34</w:t>
            </w:r>
          </w:p>
        </w:tc>
        <w:tc>
          <w:tcPr>
            <w:tcW w:w="992" w:type="dxa"/>
            <w:tcBorders>
              <w:top w:val="single" w:sz="12" w:space="0" w:color="auto"/>
              <w:left w:val="dotted" w:sz="4" w:space="0" w:color="auto"/>
              <w:bottom w:val="single" w:sz="6" w:space="0" w:color="auto"/>
              <w:right w:val="single" w:sz="12" w:space="0" w:color="auto"/>
            </w:tcBorders>
            <w:shd w:val="clear" w:color="auto" w:fill="CCCCCC"/>
          </w:tcPr>
          <w:p w14:paraId="66111BA9" w14:textId="77777777" w:rsidR="00167620" w:rsidRPr="0075219B" w:rsidRDefault="00167620" w:rsidP="00336D16">
            <w:pPr>
              <w:jc w:val="center"/>
              <w:rPr>
                <w:sz w:val="20"/>
                <w:szCs w:val="20"/>
              </w:rPr>
            </w:pPr>
            <w:r w:rsidRPr="0075219B">
              <w:rPr>
                <w:b/>
                <w:sz w:val="20"/>
                <w:szCs w:val="20"/>
              </w:rPr>
              <w:t>4/</w:t>
            </w:r>
            <w:r w:rsidRPr="0075219B">
              <w:rPr>
                <w:sz w:val="20"/>
                <w:szCs w:val="20"/>
              </w:rPr>
              <w:t>68</w:t>
            </w:r>
          </w:p>
          <w:p w14:paraId="395F1DBA" w14:textId="77777777" w:rsidR="00167620" w:rsidRPr="0075219B" w:rsidRDefault="00167620" w:rsidP="00336D16">
            <w:pPr>
              <w:jc w:val="center"/>
              <w:rPr>
                <w:sz w:val="20"/>
                <w:szCs w:val="20"/>
              </w:rPr>
            </w:pPr>
            <w:r w:rsidRPr="0075219B">
              <w:rPr>
                <w:sz w:val="20"/>
                <w:szCs w:val="20"/>
              </w:rPr>
              <w:t>(VD)</w:t>
            </w:r>
          </w:p>
        </w:tc>
        <w:tc>
          <w:tcPr>
            <w:tcW w:w="1134" w:type="dxa"/>
            <w:tcBorders>
              <w:top w:val="single" w:sz="12" w:space="0" w:color="auto"/>
              <w:left w:val="single" w:sz="12" w:space="0" w:color="auto"/>
              <w:bottom w:val="single" w:sz="12" w:space="0" w:color="auto"/>
              <w:right w:val="single" w:sz="12" w:space="0" w:color="auto"/>
            </w:tcBorders>
          </w:tcPr>
          <w:p w14:paraId="110441AA" w14:textId="77777777" w:rsidR="00167620" w:rsidRPr="0075219B" w:rsidRDefault="00167620" w:rsidP="00336D16">
            <w:pPr>
              <w:jc w:val="center"/>
              <w:rPr>
                <w:sz w:val="20"/>
                <w:szCs w:val="20"/>
              </w:rPr>
            </w:pPr>
            <w:r w:rsidRPr="0075219B">
              <w:rPr>
                <w:sz w:val="20"/>
                <w:szCs w:val="20"/>
              </w:rPr>
              <w:t>427</w:t>
            </w:r>
          </w:p>
        </w:tc>
      </w:tr>
      <w:tr w:rsidR="00167620" w:rsidRPr="0075219B" w14:paraId="7C96E026"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21CB1369" w14:textId="77777777" w:rsidR="00167620" w:rsidRPr="0075219B" w:rsidRDefault="00167620" w:rsidP="00336D16">
            <w:pPr>
              <w:rPr>
                <w:b/>
                <w:sz w:val="20"/>
                <w:szCs w:val="20"/>
              </w:rPr>
            </w:pPr>
            <w:r w:rsidRPr="0075219B">
              <w:rPr>
                <w:b/>
                <w:sz w:val="20"/>
                <w:szCs w:val="20"/>
              </w:rPr>
              <w:t xml:space="preserve">VS 2 – </w:t>
            </w:r>
            <w:r w:rsidRPr="0075219B">
              <w:rPr>
                <w:sz w:val="20"/>
                <w:szCs w:val="20"/>
              </w:rPr>
              <w:t xml:space="preserve">Prva pomoč </w:t>
            </w:r>
            <w:r w:rsidRPr="0075219B">
              <w:rPr>
                <w:b/>
                <w:sz w:val="20"/>
                <w:szCs w:val="20"/>
              </w:rPr>
              <w:t>(PPO)</w:t>
            </w:r>
          </w:p>
          <w:p w14:paraId="06B46DB4" w14:textId="77777777" w:rsidR="00167620" w:rsidRPr="0075219B" w:rsidRDefault="00167620" w:rsidP="00336D16">
            <w:pPr>
              <w:rPr>
                <w:sz w:val="20"/>
                <w:szCs w:val="20"/>
              </w:rPr>
            </w:pPr>
          </w:p>
        </w:tc>
        <w:tc>
          <w:tcPr>
            <w:tcW w:w="920" w:type="dxa"/>
            <w:tcBorders>
              <w:top w:val="single" w:sz="6" w:space="0" w:color="auto"/>
              <w:left w:val="single" w:sz="12" w:space="0" w:color="auto"/>
              <w:bottom w:val="single" w:sz="6" w:space="0" w:color="auto"/>
              <w:right w:val="dotted" w:sz="4" w:space="0" w:color="auto"/>
            </w:tcBorders>
            <w:shd w:val="clear" w:color="auto" w:fill="auto"/>
          </w:tcPr>
          <w:p w14:paraId="52E13B9A" w14:textId="77777777" w:rsidR="00167620" w:rsidRPr="0075219B" w:rsidRDefault="00167620" w:rsidP="00336D16">
            <w:pPr>
              <w:rPr>
                <w:b/>
                <w:sz w:val="20"/>
                <w:szCs w:val="20"/>
              </w:rPr>
            </w:pPr>
          </w:p>
        </w:tc>
        <w:tc>
          <w:tcPr>
            <w:tcW w:w="973" w:type="dxa"/>
            <w:tcBorders>
              <w:top w:val="single" w:sz="6" w:space="0" w:color="auto"/>
              <w:left w:val="dotted" w:sz="4" w:space="0" w:color="auto"/>
              <w:bottom w:val="single" w:sz="6" w:space="0" w:color="auto"/>
              <w:right w:val="single" w:sz="12" w:space="0" w:color="auto"/>
            </w:tcBorders>
            <w:shd w:val="clear" w:color="auto" w:fill="auto"/>
          </w:tcPr>
          <w:p w14:paraId="25B8590A" w14:textId="77777777" w:rsidR="00167620" w:rsidRPr="0075219B" w:rsidRDefault="00167620" w:rsidP="00336D16">
            <w:pPr>
              <w:rPr>
                <w:b/>
                <w:sz w:val="20"/>
                <w:szCs w:val="20"/>
              </w:rPr>
            </w:pPr>
          </w:p>
        </w:tc>
        <w:tc>
          <w:tcPr>
            <w:tcW w:w="780" w:type="dxa"/>
            <w:tcBorders>
              <w:top w:val="single" w:sz="6" w:space="0" w:color="auto"/>
              <w:left w:val="single" w:sz="12" w:space="0" w:color="auto"/>
              <w:bottom w:val="single" w:sz="6" w:space="0" w:color="auto"/>
              <w:right w:val="dotted" w:sz="4" w:space="0" w:color="auto"/>
            </w:tcBorders>
            <w:shd w:val="clear" w:color="auto" w:fill="auto"/>
          </w:tcPr>
          <w:p w14:paraId="2C3CA329" w14:textId="77777777" w:rsidR="00167620" w:rsidRPr="0075219B" w:rsidRDefault="00167620" w:rsidP="00336D16">
            <w:pPr>
              <w:jc w:val="center"/>
              <w:rPr>
                <w:sz w:val="20"/>
                <w:szCs w:val="20"/>
              </w:rPr>
            </w:pPr>
          </w:p>
        </w:tc>
        <w:tc>
          <w:tcPr>
            <w:tcW w:w="921" w:type="dxa"/>
            <w:tcBorders>
              <w:top w:val="single" w:sz="6" w:space="0" w:color="auto"/>
              <w:left w:val="dotted" w:sz="4" w:space="0" w:color="auto"/>
              <w:bottom w:val="single" w:sz="6" w:space="0" w:color="auto"/>
              <w:right w:val="single" w:sz="12" w:space="0" w:color="auto"/>
            </w:tcBorders>
            <w:shd w:val="clear" w:color="auto" w:fill="CCCCCC"/>
          </w:tcPr>
          <w:p w14:paraId="2D4C1D29" w14:textId="77777777" w:rsidR="00167620" w:rsidRPr="0075219B" w:rsidRDefault="00167620" w:rsidP="00336D16">
            <w:pPr>
              <w:jc w:val="center"/>
              <w:rPr>
                <w:b/>
                <w:sz w:val="20"/>
                <w:szCs w:val="20"/>
              </w:rPr>
            </w:pPr>
            <w:r w:rsidRPr="0075219B">
              <w:rPr>
                <w:b/>
                <w:sz w:val="20"/>
                <w:szCs w:val="20"/>
              </w:rPr>
              <w:t>2</w:t>
            </w:r>
            <w:r w:rsidRPr="0075219B">
              <w:rPr>
                <w:sz w:val="20"/>
                <w:szCs w:val="20"/>
              </w:rPr>
              <w:t>/60</w:t>
            </w:r>
          </w:p>
        </w:tc>
        <w:tc>
          <w:tcPr>
            <w:tcW w:w="851" w:type="dxa"/>
            <w:tcBorders>
              <w:top w:val="single" w:sz="6" w:space="0" w:color="auto"/>
              <w:left w:val="single" w:sz="12" w:space="0" w:color="auto"/>
              <w:bottom w:val="single" w:sz="6" w:space="0" w:color="auto"/>
              <w:right w:val="dotted" w:sz="4" w:space="0" w:color="auto"/>
            </w:tcBorders>
            <w:shd w:val="clear" w:color="auto" w:fill="auto"/>
          </w:tcPr>
          <w:p w14:paraId="5C076963" w14:textId="77777777" w:rsidR="00167620" w:rsidRPr="0075219B" w:rsidRDefault="00167620" w:rsidP="00336D16">
            <w:pPr>
              <w:rPr>
                <w:sz w:val="20"/>
                <w:szCs w:val="20"/>
              </w:rPr>
            </w:pPr>
          </w:p>
        </w:tc>
        <w:tc>
          <w:tcPr>
            <w:tcW w:w="992" w:type="dxa"/>
            <w:tcBorders>
              <w:top w:val="single" w:sz="6" w:space="0" w:color="auto"/>
              <w:left w:val="dotted" w:sz="4" w:space="0" w:color="auto"/>
              <w:bottom w:val="single" w:sz="6" w:space="0" w:color="auto"/>
              <w:right w:val="single" w:sz="12" w:space="0" w:color="auto"/>
            </w:tcBorders>
            <w:shd w:val="clear" w:color="auto" w:fill="auto"/>
          </w:tcPr>
          <w:p w14:paraId="2362DD59"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2D265C4" w14:textId="77777777" w:rsidR="00167620" w:rsidRPr="0075219B" w:rsidRDefault="00167620" w:rsidP="00336D16">
            <w:pPr>
              <w:jc w:val="center"/>
              <w:rPr>
                <w:sz w:val="20"/>
                <w:szCs w:val="20"/>
              </w:rPr>
            </w:pPr>
            <w:r w:rsidRPr="0075219B">
              <w:rPr>
                <w:sz w:val="20"/>
                <w:szCs w:val="20"/>
              </w:rPr>
              <w:t>60</w:t>
            </w:r>
          </w:p>
        </w:tc>
      </w:tr>
      <w:tr w:rsidR="00167620" w:rsidRPr="0075219B" w14:paraId="0479A123"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3220ABD" w14:textId="77777777" w:rsidR="00167620" w:rsidRPr="0075219B" w:rsidRDefault="00167620" w:rsidP="00336D16">
            <w:pPr>
              <w:rPr>
                <w:b/>
                <w:sz w:val="20"/>
                <w:szCs w:val="20"/>
              </w:rPr>
            </w:pPr>
            <w:r w:rsidRPr="0075219B">
              <w:rPr>
                <w:b/>
                <w:sz w:val="20"/>
                <w:szCs w:val="20"/>
              </w:rPr>
              <w:t xml:space="preserve">VS 3 – </w:t>
            </w:r>
            <w:r w:rsidRPr="0075219B">
              <w:rPr>
                <w:sz w:val="20"/>
                <w:szCs w:val="20"/>
              </w:rPr>
              <w:t xml:space="preserve">Nega pri najpogostejših bolezenskih stanjih v starosti in pri ljudeh s posebnimi potrebami </w:t>
            </w:r>
            <w:r w:rsidRPr="0075219B">
              <w:rPr>
                <w:b/>
                <w:sz w:val="20"/>
                <w:szCs w:val="20"/>
              </w:rPr>
              <w:t>(NBS)</w:t>
            </w:r>
          </w:p>
        </w:tc>
        <w:tc>
          <w:tcPr>
            <w:tcW w:w="920" w:type="dxa"/>
            <w:tcBorders>
              <w:top w:val="single" w:sz="6" w:space="0" w:color="auto"/>
              <w:left w:val="single" w:sz="12" w:space="0" w:color="auto"/>
              <w:bottom w:val="single" w:sz="12" w:space="0" w:color="auto"/>
              <w:right w:val="dotted" w:sz="4" w:space="0" w:color="auto"/>
            </w:tcBorders>
            <w:shd w:val="clear" w:color="auto" w:fill="auto"/>
          </w:tcPr>
          <w:p w14:paraId="0C02D519" w14:textId="77777777" w:rsidR="00167620" w:rsidRPr="0075219B" w:rsidRDefault="00167620" w:rsidP="00336D16">
            <w:pPr>
              <w:rPr>
                <w:b/>
                <w:sz w:val="20"/>
                <w:szCs w:val="20"/>
              </w:rPr>
            </w:pPr>
          </w:p>
        </w:tc>
        <w:tc>
          <w:tcPr>
            <w:tcW w:w="973" w:type="dxa"/>
            <w:tcBorders>
              <w:top w:val="single" w:sz="6" w:space="0" w:color="auto"/>
              <w:left w:val="dotted" w:sz="4" w:space="0" w:color="auto"/>
              <w:bottom w:val="single" w:sz="12" w:space="0" w:color="auto"/>
              <w:right w:val="single" w:sz="12" w:space="0" w:color="auto"/>
            </w:tcBorders>
            <w:shd w:val="clear" w:color="auto" w:fill="auto"/>
          </w:tcPr>
          <w:p w14:paraId="63B5CACA" w14:textId="77777777" w:rsidR="00167620" w:rsidRPr="0075219B" w:rsidRDefault="00167620" w:rsidP="00336D16">
            <w:pPr>
              <w:rPr>
                <w:b/>
                <w:sz w:val="20"/>
                <w:szCs w:val="20"/>
              </w:rPr>
            </w:pPr>
          </w:p>
        </w:tc>
        <w:tc>
          <w:tcPr>
            <w:tcW w:w="780" w:type="dxa"/>
            <w:tcBorders>
              <w:top w:val="single" w:sz="6" w:space="0" w:color="auto"/>
              <w:left w:val="single" w:sz="12" w:space="0" w:color="auto"/>
              <w:bottom w:val="single" w:sz="12" w:space="0" w:color="auto"/>
              <w:right w:val="dotted" w:sz="4" w:space="0" w:color="auto"/>
            </w:tcBorders>
            <w:shd w:val="clear" w:color="auto" w:fill="CCCCCC"/>
          </w:tcPr>
          <w:p w14:paraId="503195C0" w14:textId="77777777" w:rsidR="00167620" w:rsidRPr="0075219B" w:rsidRDefault="00167620" w:rsidP="00336D16">
            <w:pPr>
              <w:jc w:val="center"/>
              <w:rPr>
                <w:sz w:val="20"/>
                <w:szCs w:val="20"/>
              </w:rPr>
            </w:pPr>
            <w:r w:rsidRPr="0075219B">
              <w:rPr>
                <w:b/>
                <w:sz w:val="20"/>
                <w:szCs w:val="20"/>
              </w:rPr>
              <w:t>1</w:t>
            </w:r>
            <w:r w:rsidRPr="0075219B">
              <w:rPr>
                <w:sz w:val="20"/>
                <w:szCs w:val="20"/>
              </w:rPr>
              <w:t>/30</w:t>
            </w:r>
          </w:p>
        </w:tc>
        <w:tc>
          <w:tcPr>
            <w:tcW w:w="921" w:type="dxa"/>
            <w:tcBorders>
              <w:top w:val="single" w:sz="6" w:space="0" w:color="auto"/>
              <w:left w:val="dotted" w:sz="4" w:space="0" w:color="auto"/>
              <w:bottom w:val="single" w:sz="12" w:space="0" w:color="auto"/>
              <w:right w:val="single" w:sz="12" w:space="0" w:color="auto"/>
            </w:tcBorders>
            <w:shd w:val="clear" w:color="auto" w:fill="CCCCCC"/>
          </w:tcPr>
          <w:p w14:paraId="194AD5F2" w14:textId="77777777" w:rsidR="00167620" w:rsidRPr="0075219B" w:rsidRDefault="00167620" w:rsidP="00336D16">
            <w:pPr>
              <w:jc w:val="center"/>
              <w:rPr>
                <w:sz w:val="20"/>
                <w:szCs w:val="20"/>
              </w:rPr>
            </w:pPr>
            <w:r w:rsidRPr="0075219B">
              <w:rPr>
                <w:b/>
                <w:sz w:val="20"/>
                <w:szCs w:val="20"/>
              </w:rPr>
              <w:t>2/</w:t>
            </w:r>
            <w:r w:rsidRPr="0075219B">
              <w:rPr>
                <w:sz w:val="20"/>
                <w:szCs w:val="20"/>
              </w:rPr>
              <w:t>60</w:t>
            </w:r>
          </w:p>
        </w:tc>
        <w:tc>
          <w:tcPr>
            <w:tcW w:w="851" w:type="dxa"/>
            <w:tcBorders>
              <w:top w:val="single" w:sz="6" w:space="0" w:color="auto"/>
              <w:left w:val="single" w:sz="12" w:space="0" w:color="auto"/>
              <w:bottom w:val="single" w:sz="12" w:space="0" w:color="auto"/>
              <w:right w:val="dotted" w:sz="4" w:space="0" w:color="auto"/>
            </w:tcBorders>
            <w:shd w:val="clear" w:color="auto" w:fill="CCCCCC"/>
          </w:tcPr>
          <w:p w14:paraId="66FE6DAB" w14:textId="77777777" w:rsidR="00167620" w:rsidRPr="0075219B" w:rsidRDefault="00167620" w:rsidP="00336D16">
            <w:pPr>
              <w:jc w:val="center"/>
              <w:rPr>
                <w:sz w:val="20"/>
                <w:szCs w:val="20"/>
              </w:rPr>
            </w:pPr>
            <w:r w:rsidRPr="0075219B">
              <w:rPr>
                <w:b/>
                <w:sz w:val="20"/>
                <w:szCs w:val="20"/>
              </w:rPr>
              <w:t>2/</w:t>
            </w:r>
            <w:r w:rsidRPr="0075219B">
              <w:rPr>
                <w:sz w:val="20"/>
                <w:szCs w:val="20"/>
              </w:rPr>
              <w:t>34</w:t>
            </w:r>
          </w:p>
        </w:tc>
        <w:tc>
          <w:tcPr>
            <w:tcW w:w="992" w:type="dxa"/>
            <w:tcBorders>
              <w:top w:val="single" w:sz="6" w:space="0" w:color="auto"/>
              <w:left w:val="dotted" w:sz="4" w:space="0" w:color="auto"/>
              <w:bottom w:val="single" w:sz="12" w:space="0" w:color="auto"/>
              <w:right w:val="single" w:sz="12" w:space="0" w:color="auto"/>
            </w:tcBorders>
            <w:shd w:val="clear" w:color="auto" w:fill="CCCCCC"/>
          </w:tcPr>
          <w:p w14:paraId="49C22145" w14:textId="77777777" w:rsidR="00167620" w:rsidRPr="0075219B" w:rsidRDefault="00167620" w:rsidP="00336D16">
            <w:pPr>
              <w:jc w:val="center"/>
              <w:rPr>
                <w:sz w:val="20"/>
                <w:szCs w:val="20"/>
              </w:rPr>
            </w:pPr>
            <w:r w:rsidRPr="0075219B">
              <w:rPr>
                <w:b/>
                <w:sz w:val="20"/>
                <w:szCs w:val="20"/>
              </w:rPr>
              <w:t>4/</w:t>
            </w:r>
            <w:r w:rsidRPr="0075219B">
              <w:rPr>
                <w:sz w:val="20"/>
                <w:szCs w:val="20"/>
              </w:rPr>
              <w:t>68</w:t>
            </w:r>
          </w:p>
          <w:p w14:paraId="37834057" w14:textId="77777777" w:rsidR="00167620" w:rsidRPr="0075219B" w:rsidRDefault="00167620" w:rsidP="00336D16">
            <w:pPr>
              <w:jc w:val="center"/>
              <w:rPr>
                <w:sz w:val="20"/>
                <w:szCs w:val="20"/>
              </w:rPr>
            </w:pPr>
            <w:r w:rsidRPr="0075219B">
              <w:rPr>
                <w:sz w:val="20"/>
                <w:szCs w:val="20"/>
              </w:rPr>
              <w:t>(VD)</w:t>
            </w:r>
          </w:p>
        </w:tc>
        <w:tc>
          <w:tcPr>
            <w:tcW w:w="1134" w:type="dxa"/>
            <w:tcBorders>
              <w:top w:val="single" w:sz="12" w:space="0" w:color="auto"/>
              <w:left w:val="single" w:sz="12" w:space="0" w:color="auto"/>
              <w:bottom w:val="single" w:sz="12" w:space="0" w:color="auto"/>
              <w:right w:val="single" w:sz="12" w:space="0" w:color="auto"/>
            </w:tcBorders>
          </w:tcPr>
          <w:p w14:paraId="41480F24" w14:textId="77777777" w:rsidR="00167620" w:rsidRPr="0075219B" w:rsidRDefault="00167620" w:rsidP="00336D16">
            <w:pPr>
              <w:jc w:val="center"/>
              <w:rPr>
                <w:sz w:val="20"/>
                <w:szCs w:val="20"/>
              </w:rPr>
            </w:pPr>
            <w:r w:rsidRPr="0075219B">
              <w:rPr>
                <w:sz w:val="20"/>
                <w:szCs w:val="20"/>
              </w:rPr>
              <w:t>192</w:t>
            </w:r>
          </w:p>
        </w:tc>
      </w:tr>
      <w:tr w:rsidR="00167620" w:rsidRPr="0075219B" w14:paraId="59694E92"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9277303" w14:textId="77777777" w:rsidR="00167620" w:rsidRPr="0075219B" w:rsidRDefault="00167620" w:rsidP="00336D16">
            <w:pPr>
              <w:rPr>
                <w:b/>
                <w:sz w:val="20"/>
                <w:szCs w:val="20"/>
              </w:rPr>
            </w:pPr>
          </w:p>
          <w:p w14:paraId="097415E1" w14:textId="77777777" w:rsidR="00167620" w:rsidRPr="0075219B" w:rsidRDefault="00167620" w:rsidP="00336D16">
            <w:pPr>
              <w:rPr>
                <w:b/>
                <w:sz w:val="20"/>
                <w:szCs w:val="20"/>
              </w:rPr>
            </w:pPr>
            <w:r w:rsidRPr="0075219B">
              <w:rPr>
                <w:b/>
                <w:sz w:val="20"/>
                <w:szCs w:val="20"/>
              </w:rPr>
              <w:t>SKUPAJ</w:t>
            </w:r>
          </w:p>
          <w:p w14:paraId="45781FC5"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2C67A9E6" w14:textId="77777777" w:rsidR="00167620" w:rsidRPr="0075219B" w:rsidRDefault="00167620" w:rsidP="00336D16">
            <w:pPr>
              <w:jc w:val="center"/>
              <w:rPr>
                <w:b/>
                <w:sz w:val="20"/>
                <w:szCs w:val="20"/>
              </w:rPr>
            </w:pPr>
          </w:p>
          <w:p w14:paraId="1FEDB486" w14:textId="77777777" w:rsidR="00167620" w:rsidRPr="0075219B" w:rsidRDefault="00167620" w:rsidP="00336D16">
            <w:pPr>
              <w:jc w:val="center"/>
              <w:rPr>
                <w:sz w:val="20"/>
                <w:szCs w:val="20"/>
              </w:rPr>
            </w:pPr>
            <w:r w:rsidRPr="0075219B">
              <w:rPr>
                <w:b/>
                <w:sz w:val="20"/>
                <w:szCs w:val="20"/>
              </w:rPr>
              <w:t>1/</w:t>
            </w:r>
            <w:r w:rsidRPr="0075219B">
              <w:rPr>
                <w:sz w:val="20"/>
                <w:szCs w:val="20"/>
              </w:rPr>
              <w:t>35</w:t>
            </w: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7D333598" w14:textId="77777777" w:rsidR="00167620" w:rsidRPr="0075219B" w:rsidRDefault="00167620" w:rsidP="00336D16">
            <w:pPr>
              <w:jc w:val="center"/>
              <w:rPr>
                <w:b/>
                <w:sz w:val="20"/>
                <w:szCs w:val="20"/>
              </w:rPr>
            </w:pPr>
          </w:p>
          <w:p w14:paraId="309BFBE9" w14:textId="77777777" w:rsidR="00167620" w:rsidRPr="0075219B" w:rsidRDefault="00167620" w:rsidP="00336D16">
            <w:pPr>
              <w:jc w:val="center"/>
              <w:rPr>
                <w:sz w:val="20"/>
                <w:szCs w:val="20"/>
              </w:rPr>
            </w:pPr>
            <w:r w:rsidRPr="0075219B">
              <w:rPr>
                <w:b/>
                <w:sz w:val="20"/>
                <w:szCs w:val="20"/>
              </w:rPr>
              <w:t>4/</w:t>
            </w:r>
            <w:r w:rsidRPr="0075219B">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6B1BDE80" w14:textId="77777777" w:rsidR="00167620" w:rsidRPr="0075219B" w:rsidRDefault="00167620" w:rsidP="00336D16">
            <w:pPr>
              <w:jc w:val="center"/>
              <w:rPr>
                <w:b/>
                <w:sz w:val="20"/>
                <w:szCs w:val="20"/>
              </w:rPr>
            </w:pPr>
          </w:p>
          <w:p w14:paraId="2733D1EF" w14:textId="77777777" w:rsidR="00167620" w:rsidRPr="0075219B" w:rsidRDefault="00167620" w:rsidP="00336D16">
            <w:pPr>
              <w:jc w:val="center"/>
              <w:rPr>
                <w:sz w:val="20"/>
                <w:szCs w:val="20"/>
              </w:rPr>
            </w:pPr>
            <w:r w:rsidRPr="0075219B">
              <w:rPr>
                <w:b/>
                <w:sz w:val="20"/>
                <w:szCs w:val="20"/>
              </w:rPr>
              <w:t>2/</w:t>
            </w:r>
            <w:r w:rsidRPr="0075219B">
              <w:rPr>
                <w:sz w:val="20"/>
                <w:szCs w:val="20"/>
              </w:rPr>
              <w:t>60</w:t>
            </w:r>
          </w:p>
        </w:tc>
        <w:tc>
          <w:tcPr>
            <w:tcW w:w="921" w:type="dxa"/>
            <w:tcBorders>
              <w:top w:val="single" w:sz="12" w:space="0" w:color="auto"/>
              <w:left w:val="single" w:sz="12" w:space="0" w:color="auto"/>
              <w:bottom w:val="single" w:sz="12" w:space="0" w:color="auto"/>
              <w:right w:val="single" w:sz="12" w:space="0" w:color="auto"/>
            </w:tcBorders>
            <w:shd w:val="clear" w:color="auto" w:fill="auto"/>
          </w:tcPr>
          <w:p w14:paraId="0A097400" w14:textId="77777777" w:rsidR="00167620" w:rsidRPr="0075219B" w:rsidRDefault="00167620" w:rsidP="00336D16">
            <w:pPr>
              <w:jc w:val="center"/>
              <w:rPr>
                <w:b/>
                <w:sz w:val="20"/>
                <w:szCs w:val="20"/>
              </w:rPr>
            </w:pPr>
          </w:p>
          <w:p w14:paraId="27B3E3FE" w14:textId="77777777" w:rsidR="00167620" w:rsidRPr="0075219B" w:rsidRDefault="00167620" w:rsidP="00336D16">
            <w:pPr>
              <w:jc w:val="center"/>
              <w:rPr>
                <w:sz w:val="20"/>
                <w:szCs w:val="20"/>
              </w:rPr>
            </w:pPr>
            <w:r w:rsidRPr="0075219B">
              <w:rPr>
                <w:b/>
                <w:sz w:val="20"/>
                <w:szCs w:val="20"/>
              </w:rPr>
              <w:t>8/</w:t>
            </w:r>
            <w:r w:rsidRPr="0075219B">
              <w:rPr>
                <w:sz w:val="20"/>
                <w:szCs w:val="20"/>
              </w:rPr>
              <w:t>240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B3E3F65" w14:textId="77777777" w:rsidR="00167620" w:rsidRPr="0075219B" w:rsidRDefault="00167620" w:rsidP="00336D16">
            <w:pPr>
              <w:jc w:val="center"/>
              <w:rPr>
                <w:b/>
                <w:sz w:val="20"/>
                <w:szCs w:val="20"/>
              </w:rPr>
            </w:pPr>
          </w:p>
          <w:p w14:paraId="5E12E167" w14:textId="77777777" w:rsidR="00167620" w:rsidRPr="0075219B" w:rsidRDefault="00167620" w:rsidP="00336D16">
            <w:pPr>
              <w:jc w:val="center"/>
              <w:rPr>
                <w:sz w:val="20"/>
                <w:szCs w:val="20"/>
              </w:rPr>
            </w:pPr>
            <w:r w:rsidRPr="0075219B">
              <w:rPr>
                <w:b/>
                <w:sz w:val="20"/>
                <w:szCs w:val="20"/>
              </w:rPr>
              <w:t>4/</w:t>
            </w:r>
            <w:r w:rsidRPr="0075219B">
              <w:rPr>
                <w:sz w:val="20"/>
                <w:szCs w:val="20"/>
              </w:rPr>
              <w:t>68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55E12D9" w14:textId="77777777" w:rsidR="00167620" w:rsidRPr="0075219B" w:rsidRDefault="00167620" w:rsidP="00336D16">
            <w:pPr>
              <w:jc w:val="center"/>
              <w:rPr>
                <w:b/>
                <w:sz w:val="20"/>
                <w:szCs w:val="20"/>
              </w:rPr>
            </w:pPr>
          </w:p>
          <w:p w14:paraId="5505CDEC" w14:textId="77777777" w:rsidR="00167620" w:rsidRPr="0075219B" w:rsidRDefault="00167620" w:rsidP="00336D16">
            <w:pPr>
              <w:jc w:val="center"/>
              <w:rPr>
                <w:sz w:val="20"/>
                <w:szCs w:val="20"/>
              </w:rPr>
            </w:pPr>
            <w:r w:rsidRPr="0075219B">
              <w:rPr>
                <w:b/>
                <w:sz w:val="20"/>
                <w:szCs w:val="20"/>
              </w:rPr>
              <w:t>8/</w:t>
            </w:r>
            <w:r w:rsidRPr="0075219B">
              <w:rPr>
                <w:sz w:val="20"/>
                <w:szCs w:val="20"/>
              </w:rPr>
              <w:t>136</w:t>
            </w:r>
          </w:p>
        </w:tc>
        <w:tc>
          <w:tcPr>
            <w:tcW w:w="1134" w:type="dxa"/>
            <w:tcBorders>
              <w:top w:val="single" w:sz="12" w:space="0" w:color="auto"/>
              <w:left w:val="single" w:sz="12" w:space="0" w:color="auto"/>
              <w:bottom w:val="single" w:sz="12" w:space="0" w:color="auto"/>
              <w:right w:val="single" w:sz="12" w:space="0" w:color="auto"/>
            </w:tcBorders>
          </w:tcPr>
          <w:p w14:paraId="5AB9AE53" w14:textId="77777777" w:rsidR="00167620" w:rsidRPr="0075219B" w:rsidRDefault="00167620" w:rsidP="00336D16">
            <w:pPr>
              <w:rPr>
                <w:b/>
                <w:sz w:val="20"/>
                <w:szCs w:val="20"/>
              </w:rPr>
            </w:pPr>
          </w:p>
          <w:p w14:paraId="20618CF5" w14:textId="77777777" w:rsidR="00167620" w:rsidRPr="0075219B" w:rsidRDefault="00167620" w:rsidP="00336D16">
            <w:pPr>
              <w:jc w:val="center"/>
              <w:rPr>
                <w:b/>
                <w:sz w:val="20"/>
                <w:szCs w:val="20"/>
              </w:rPr>
            </w:pPr>
            <w:r w:rsidRPr="0075219B">
              <w:rPr>
                <w:b/>
                <w:sz w:val="20"/>
                <w:szCs w:val="20"/>
              </w:rPr>
              <w:t>Skupaj 679</w:t>
            </w:r>
          </w:p>
        </w:tc>
      </w:tr>
      <w:tr w:rsidR="00167620" w:rsidRPr="0075219B" w14:paraId="4132AB60"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37F82064" w14:textId="77777777" w:rsidR="00167620" w:rsidRPr="0075219B" w:rsidRDefault="00167620" w:rsidP="00336D16">
            <w:pPr>
              <w:rPr>
                <w:b/>
                <w:color w:val="008000"/>
                <w:sz w:val="20"/>
                <w:szCs w:val="20"/>
              </w:rPr>
            </w:pPr>
            <w:r w:rsidRPr="0075219B">
              <w:rPr>
                <w:b/>
                <w:color w:val="008000"/>
                <w:sz w:val="20"/>
                <w:szCs w:val="20"/>
              </w:rPr>
              <w:t>M2:</w:t>
            </w:r>
          </w:p>
          <w:p w14:paraId="44FF5EA4" w14:textId="77777777" w:rsidR="00167620" w:rsidRPr="0075219B" w:rsidRDefault="00167620" w:rsidP="00336D16">
            <w:pPr>
              <w:rPr>
                <w:b/>
                <w:color w:val="008000"/>
                <w:sz w:val="20"/>
                <w:szCs w:val="20"/>
              </w:rPr>
            </w:pPr>
            <w:r w:rsidRPr="0075219B">
              <w:rPr>
                <w:b/>
                <w:color w:val="008000"/>
                <w:sz w:val="20"/>
                <w:szCs w:val="20"/>
              </w:rPr>
              <w:t>VAROVANJE ZDRAVJA IN OKOLJA</w:t>
            </w:r>
          </w:p>
          <w:p w14:paraId="13DE89E7"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5B5D31F7" w14:textId="77777777" w:rsidR="00167620" w:rsidRPr="0075219B" w:rsidRDefault="00167620" w:rsidP="00336D16">
            <w:pPr>
              <w:jc w:val="center"/>
              <w:rPr>
                <w:b/>
                <w:sz w:val="20"/>
                <w:szCs w:val="20"/>
              </w:rPr>
            </w:pPr>
          </w:p>
          <w:p w14:paraId="2152C2C6" w14:textId="77777777" w:rsidR="00167620" w:rsidRPr="0075219B" w:rsidRDefault="00167620" w:rsidP="00336D16">
            <w:pPr>
              <w:jc w:val="center"/>
              <w:rPr>
                <w:b/>
                <w:sz w:val="20"/>
                <w:szCs w:val="20"/>
              </w:rPr>
            </w:pPr>
            <w:r w:rsidRPr="0075219B">
              <w:rPr>
                <w:b/>
                <w:sz w:val="20"/>
                <w:szCs w:val="20"/>
              </w:rPr>
              <w:t>T</w:t>
            </w:r>
          </w:p>
        </w:tc>
        <w:tc>
          <w:tcPr>
            <w:tcW w:w="973" w:type="dxa"/>
            <w:tcBorders>
              <w:top w:val="single" w:sz="12" w:space="0" w:color="auto"/>
              <w:left w:val="single" w:sz="12" w:space="0" w:color="auto"/>
              <w:bottom w:val="single" w:sz="12" w:space="0" w:color="auto"/>
              <w:right w:val="single" w:sz="12" w:space="0" w:color="auto"/>
            </w:tcBorders>
            <w:shd w:val="clear" w:color="auto" w:fill="FFFF99"/>
          </w:tcPr>
          <w:p w14:paraId="7F06EAEF" w14:textId="77777777" w:rsidR="00167620" w:rsidRPr="0075219B" w:rsidRDefault="00167620" w:rsidP="00336D16">
            <w:pPr>
              <w:jc w:val="center"/>
              <w:rPr>
                <w:b/>
                <w:sz w:val="20"/>
                <w:szCs w:val="20"/>
              </w:rPr>
            </w:pPr>
          </w:p>
          <w:p w14:paraId="476FDE31" w14:textId="77777777" w:rsidR="00167620" w:rsidRPr="0075219B" w:rsidRDefault="00167620" w:rsidP="00336D16">
            <w:pPr>
              <w:jc w:val="center"/>
              <w:rPr>
                <w:b/>
                <w:sz w:val="20"/>
                <w:szCs w:val="20"/>
              </w:rPr>
            </w:pPr>
            <w:r w:rsidRPr="0075219B">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29ABD1F2" w14:textId="77777777" w:rsidR="00167620" w:rsidRPr="0075219B" w:rsidRDefault="00167620" w:rsidP="00336D16">
            <w:pPr>
              <w:jc w:val="center"/>
              <w:rPr>
                <w:b/>
                <w:sz w:val="20"/>
                <w:szCs w:val="20"/>
              </w:rPr>
            </w:pPr>
          </w:p>
          <w:p w14:paraId="3FA20A14" w14:textId="77777777" w:rsidR="00167620" w:rsidRPr="0075219B" w:rsidRDefault="00167620" w:rsidP="00336D16">
            <w:pPr>
              <w:jc w:val="center"/>
              <w:rPr>
                <w:b/>
                <w:sz w:val="20"/>
                <w:szCs w:val="20"/>
              </w:rPr>
            </w:pPr>
            <w:r w:rsidRPr="0075219B">
              <w:rPr>
                <w:b/>
                <w:sz w:val="20"/>
                <w:szCs w:val="20"/>
              </w:rPr>
              <w:t>T</w:t>
            </w:r>
          </w:p>
        </w:tc>
        <w:tc>
          <w:tcPr>
            <w:tcW w:w="921" w:type="dxa"/>
            <w:tcBorders>
              <w:top w:val="single" w:sz="12" w:space="0" w:color="auto"/>
              <w:left w:val="single" w:sz="12" w:space="0" w:color="auto"/>
              <w:bottom w:val="single" w:sz="12" w:space="0" w:color="auto"/>
              <w:right w:val="single" w:sz="12" w:space="0" w:color="auto"/>
            </w:tcBorders>
            <w:shd w:val="clear" w:color="auto" w:fill="FFFF99"/>
          </w:tcPr>
          <w:p w14:paraId="466980F3" w14:textId="77777777" w:rsidR="00167620" w:rsidRPr="0075219B" w:rsidRDefault="00167620" w:rsidP="00336D16">
            <w:pPr>
              <w:jc w:val="center"/>
              <w:rPr>
                <w:b/>
                <w:sz w:val="20"/>
                <w:szCs w:val="20"/>
              </w:rPr>
            </w:pPr>
          </w:p>
          <w:p w14:paraId="5884C264" w14:textId="77777777" w:rsidR="00167620" w:rsidRPr="0075219B" w:rsidRDefault="00167620" w:rsidP="00336D16">
            <w:pPr>
              <w:jc w:val="center"/>
              <w:rPr>
                <w:b/>
                <w:sz w:val="20"/>
                <w:szCs w:val="20"/>
              </w:rPr>
            </w:pPr>
            <w:r w:rsidRPr="0075219B">
              <w:rPr>
                <w:b/>
                <w:sz w:val="20"/>
                <w:szCs w:val="20"/>
              </w:rPr>
              <w:t>KV</w:t>
            </w:r>
          </w:p>
        </w:tc>
        <w:tc>
          <w:tcPr>
            <w:tcW w:w="851" w:type="dxa"/>
            <w:tcBorders>
              <w:top w:val="single" w:sz="12" w:space="0" w:color="auto"/>
              <w:left w:val="single" w:sz="12" w:space="0" w:color="auto"/>
              <w:bottom w:val="single" w:sz="12" w:space="0" w:color="auto"/>
              <w:right w:val="single" w:sz="12" w:space="0" w:color="auto"/>
            </w:tcBorders>
            <w:shd w:val="clear" w:color="auto" w:fill="FFFF99"/>
          </w:tcPr>
          <w:p w14:paraId="7822678B" w14:textId="77777777" w:rsidR="00167620" w:rsidRPr="0075219B" w:rsidRDefault="00167620" w:rsidP="00336D16">
            <w:pPr>
              <w:jc w:val="center"/>
              <w:rPr>
                <w:b/>
                <w:sz w:val="20"/>
                <w:szCs w:val="20"/>
              </w:rPr>
            </w:pPr>
          </w:p>
          <w:p w14:paraId="5AEB2AF1" w14:textId="77777777" w:rsidR="00167620" w:rsidRPr="0075219B" w:rsidRDefault="00167620" w:rsidP="00336D16">
            <w:pPr>
              <w:jc w:val="center"/>
              <w:rPr>
                <w:b/>
                <w:sz w:val="20"/>
                <w:szCs w:val="20"/>
              </w:rPr>
            </w:pPr>
            <w:r w:rsidRPr="0075219B">
              <w:rPr>
                <w:b/>
                <w:sz w:val="20"/>
                <w:szCs w:val="20"/>
              </w:rPr>
              <w:t>T</w:t>
            </w:r>
          </w:p>
        </w:tc>
        <w:tc>
          <w:tcPr>
            <w:tcW w:w="992" w:type="dxa"/>
            <w:tcBorders>
              <w:top w:val="single" w:sz="12" w:space="0" w:color="auto"/>
              <w:left w:val="single" w:sz="12" w:space="0" w:color="auto"/>
              <w:bottom w:val="single" w:sz="12" w:space="0" w:color="auto"/>
              <w:right w:val="single" w:sz="12" w:space="0" w:color="auto"/>
            </w:tcBorders>
            <w:shd w:val="clear" w:color="auto" w:fill="FFFF99"/>
          </w:tcPr>
          <w:p w14:paraId="0ADB4BAD" w14:textId="77777777" w:rsidR="00167620" w:rsidRPr="0075219B" w:rsidRDefault="00167620" w:rsidP="00336D16">
            <w:pPr>
              <w:jc w:val="center"/>
              <w:rPr>
                <w:b/>
                <w:sz w:val="20"/>
                <w:szCs w:val="20"/>
              </w:rPr>
            </w:pPr>
          </w:p>
          <w:p w14:paraId="19F2E372" w14:textId="77777777" w:rsidR="00167620" w:rsidRPr="0075219B" w:rsidRDefault="00167620" w:rsidP="00336D16">
            <w:pPr>
              <w:jc w:val="center"/>
              <w:rPr>
                <w:b/>
                <w:sz w:val="20"/>
                <w:szCs w:val="20"/>
              </w:rPr>
            </w:pPr>
            <w:r w:rsidRPr="0075219B">
              <w:rPr>
                <w:b/>
                <w:sz w:val="20"/>
                <w:szCs w:val="20"/>
              </w:rPr>
              <w:t>KV</w:t>
            </w:r>
          </w:p>
        </w:tc>
        <w:tc>
          <w:tcPr>
            <w:tcW w:w="1134" w:type="dxa"/>
            <w:tcBorders>
              <w:top w:val="single" w:sz="12" w:space="0" w:color="auto"/>
              <w:left w:val="single" w:sz="12" w:space="0" w:color="auto"/>
              <w:bottom w:val="single" w:sz="12" w:space="0" w:color="auto"/>
              <w:right w:val="single" w:sz="12" w:space="0" w:color="auto"/>
            </w:tcBorders>
            <w:shd w:val="clear" w:color="auto" w:fill="FFFF99"/>
          </w:tcPr>
          <w:p w14:paraId="160C5DB7" w14:textId="77777777" w:rsidR="00167620" w:rsidRPr="0075219B" w:rsidRDefault="00167620" w:rsidP="00336D16">
            <w:pPr>
              <w:jc w:val="center"/>
              <w:rPr>
                <w:b/>
                <w:sz w:val="20"/>
                <w:szCs w:val="20"/>
              </w:rPr>
            </w:pPr>
          </w:p>
          <w:p w14:paraId="7373EC07" w14:textId="77777777" w:rsidR="00167620" w:rsidRPr="0075219B" w:rsidRDefault="00167620" w:rsidP="00336D16">
            <w:pPr>
              <w:jc w:val="center"/>
              <w:rPr>
                <w:b/>
                <w:sz w:val="20"/>
                <w:szCs w:val="20"/>
              </w:rPr>
            </w:pPr>
            <w:r w:rsidRPr="0075219B">
              <w:rPr>
                <w:b/>
                <w:sz w:val="20"/>
                <w:szCs w:val="20"/>
              </w:rPr>
              <w:t>136</w:t>
            </w:r>
          </w:p>
        </w:tc>
      </w:tr>
      <w:tr w:rsidR="00167620" w:rsidRPr="0075219B" w14:paraId="115C8D61"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FE54BD4" w14:textId="77777777" w:rsidR="00167620" w:rsidRPr="0075219B" w:rsidRDefault="00167620" w:rsidP="00336D16">
            <w:pPr>
              <w:rPr>
                <w:sz w:val="20"/>
                <w:szCs w:val="20"/>
              </w:rPr>
            </w:pPr>
            <w:r w:rsidRPr="0075219B">
              <w:rPr>
                <w:b/>
                <w:sz w:val="20"/>
                <w:szCs w:val="20"/>
              </w:rPr>
              <w:t xml:space="preserve">VS 1 – </w:t>
            </w:r>
            <w:r w:rsidRPr="0075219B">
              <w:rPr>
                <w:sz w:val="20"/>
                <w:szCs w:val="20"/>
              </w:rPr>
              <w:t xml:space="preserve">Higiena </w:t>
            </w:r>
            <w:r w:rsidRPr="0075219B">
              <w:rPr>
                <w:b/>
                <w:sz w:val="20"/>
                <w:szCs w:val="20"/>
              </w:rPr>
              <w:t>(HIG)</w:t>
            </w: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2A9AE892" w14:textId="77777777" w:rsidR="00167620" w:rsidRPr="0075219B" w:rsidRDefault="00167620" w:rsidP="00336D16">
            <w:pPr>
              <w:jc w:val="center"/>
              <w:rPr>
                <w:sz w:val="20"/>
                <w:szCs w:val="20"/>
              </w:rPr>
            </w:pPr>
            <w:r w:rsidRPr="0075219B">
              <w:rPr>
                <w:b/>
                <w:sz w:val="20"/>
                <w:szCs w:val="20"/>
              </w:rPr>
              <w:t>1/</w:t>
            </w:r>
            <w:r w:rsidRPr="0075219B">
              <w:rPr>
                <w:sz w:val="20"/>
                <w:szCs w:val="20"/>
              </w:rPr>
              <w:t>35</w:t>
            </w:r>
          </w:p>
        </w:tc>
        <w:tc>
          <w:tcPr>
            <w:tcW w:w="973" w:type="dxa"/>
            <w:tcBorders>
              <w:top w:val="single" w:sz="12" w:space="0" w:color="auto"/>
              <w:left w:val="dotted" w:sz="4" w:space="0" w:color="auto"/>
              <w:bottom w:val="dotted" w:sz="4" w:space="0" w:color="auto"/>
              <w:right w:val="single" w:sz="12" w:space="0" w:color="auto"/>
            </w:tcBorders>
            <w:shd w:val="clear" w:color="auto" w:fill="auto"/>
          </w:tcPr>
          <w:p w14:paraId="13D8F9BD" w14:textId="77777777" w:rsidR="00167620" w:rsidRPr="0075219B" w:rsidRDefault="00167620" w:rsidP="00336D1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05F19331" w14:textId="77777777" w:rsidR="00167620" w:rsidRPr="0075219B" w:rsidRDefault="00167620" w:rsidP="00336D16">
            <w:pPr>
              <w:rPr>
                <w:b/>
                <w:sz w:val="20"/>
                <w:szCs w:val="20"/>
              </w:rPr>
            </w:pPr>
          </w:p>
        </w:tc>
        <w:tc>
          <w:tcPr>
            <w:tcW w:w="921" w:type="dxa"/>
            <w:tcBorders>
              <w:top w:val="single" w:sz="12" w:space="0" w:color="auto"/>
              <w:left w:val="dotted" w:sz="4" w:space="0" w:color="auto"/>
              <w:bottom w:val="dotted" w:sz="4" w:space="0" w:color="auto"/>
              <w:right w:val="single" w:sz="12" w:space="0" w:color="auto"/>
            </w:tcBorders>
            <w:shd w:val="clear" w:color="auto" w:fill="auto"/>
          </w:tcPr>
          <w:p w14:paraId="1FA875E0" w14:textId="77777777" w:rsidR="00167620" w:rsidRPr="0075219B" w:rsidRDefault="00167620" w:rsidP="00336D16">
            <w:pPr>
              <w:rPr>
                <w:b/>
                <w:sz w:val="20"/>
                <w:szCs w:val="20"/>
              </w:rPr>
            </w:pPr>
          </w:p>
        </w:tc>
        <w:tc>
          <w:tcPr>
            <w:tcW w:w="851" w:type="dxa"/>
            <w:tcBorders>
              <w:top w:val="single" w:sz="12" w:space="0" w:color="auto"/>
              <w:left w:val="single" w:sz="12" w:space="0" w:color="auto"/>
              <w:bottom w:val="dotted" w:sz="4" w:space="0" w:color="auto"/>
              <w:right w:val="dotted" w:sz="4" w:space="0" w:color="auto"/>
            </w:tcBorders>
            <w:shd w:val="clear" w:color="auto" w:fill="auto"/>
          </w:tcPr>
          <w:p w14:paraId="1CBED942" w14:textId="77777777" w:rsidR="00167620" w:rsidRPr="0075219B" w:rsidRDefault="00167620" w:rsidP="00336D16">
            <w:pPr>
              <w:rPr>
                <w:b/>
                <w:sz w:val="20"/>
                <w:szCs w:val="20"/>
              </w:rPr>
            </w:pPr>
          </w:p>
        </w:tc>
        <w:tc>
          <w:tcPr>
            <w:tcW w:w="992" w:type="dxa"/>
            <w:tcBorders>
              <w:top w:val="single" w:sz="12" w:space="0" w:color="auto"/>
              <w:left w:val="dotted" w:sz="4" w:space="0" w:color="auto"/>
              <w:bottom w:val="dotted" w:sz="4" w:space="0" w:color="auto"/>
              <w:right w:val="single" w:sz="12" w:space="0" w:color="auto"/>
            </w:tcBorders>
            <w:shd w:val="clear" w:color="auto" w:fill="auto"/>
          </w:tcPr>
          <w:p w14:paraId="60A18C5F"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092F8B9" w14:textId="77777777" w:rsidR="00167620" w:rsidRPr="0075219B" w:rsidRDefault="00167620" w:rsidP="00336D16">
            <w:pPr>
              <w:jc w:val="center"/>
              <w:rPr>
                <w:sz w:val="20"/>
                <w:szCs w:val="20"/>
              </w:rPr>
            </w:pPr>
            <w:r w:rsidRPr="0075219B">
              <w:rPr>
                <w:sz w:val="20"/>
                <w:szCs w:val="20"/>
              </w:rPr>
              <w:t>35</w:t>
            </w:r>
          </w:p>
        </w:tc>
      </w:tr>
      <w:tr w:rsidR="00167620" w:rsidRPr="0075219B" w14:paraId="0470AD47"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26A8703F" w14:textId="77777777" w:rsidR="00167620" w:rsidRPr="0075219B" w:rsidRDefault="00167620" w:rsidP="00336D16">
            <w:pPr>
              <w:rPr>
                <w:b/>
                <w:sz w:val="20"/>
                <w:szCs w:val="20"/>
              </w:rPr>
            </w:pPr>
            <w:r w:rsidRPr="0075219B">
              <w:rPr>
                <w:b/>
                <w:sz w:val="20"/>
                <w:szCs w:val="20"/>
              </w:rPr>
              <w:t xml:space="preserve">VS 2 - </w:t>
            </w:r>
            <w:r w:rsidRPr="0075219B">
              <w:rPr>
                <w:sz w:val="20"/>
                <w:szCs w:val="20"/>
              </w:rPr>
              <w:t xml:space="preserve">Zdravstvena vzgoja </w:t>
            </w:r>
            <w:r w:rsidRPr="0075219B">
              <w:rPr>
                <w:b/>
                <w:sz w:val="20"/>
                <w:szCs w:val="20"/>
              </w:rPr>
              <w:t>(ZVZ)</w:t>
            </w: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26E6E898" w14:textId="77777777" w:rsidR="00167620" w:rsidRPr="0075219B" w:rsidRDefault="00167620" w:rsidP="00336D16">
            <w:pPr>
              <w:jc w:val="center"/>
              <w:rPr>
                <w:b/>
                <w:sz w:val="20"/>
                <w:szCs w:val="20"/>
              </w:rPr>
            </w:pPr>
          </w:p>
        </w:tc>
        <w:tc>
          <w:tcPr>
            <w:tcW w:w="973" w:type="dxa"/>
            <w:tcBorders>
              <w:top w:val="dotted" w:sz="4" w:space="0" w:color="auto"/>
              <w:left w:val="dotted" w:sz="4" w:space="0" w:color="auto"/>
              <w:bottom w:val="dotted" w:sz="4" w:space="0" w:color="auto"/>
              <w:right w:val="single" w:sz="12" w:space="0" w:color="auto"/>
            </w:tcBorders>
            <w:shd w:val="clear" w:color="auto" w:fill="auto"/>
          </w:tcPr>
          <w:p w14:paraId="0375E28B" w14:textId="77777777" w:rsidR="00167620" w:rsidRPr="0075219B" w:rsidRDefault="00167620" w:rsidP="00336D1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5C80A15F" w14:textId="77777777" w:rsidR="00167620" w:rsidRPr="0075219B" w:rsidRDefault="00167620" w:rsidP="00336D16">
            <w:pPr>
              <w:jc w:val="center"/>
              <w:rPr>
                <w:sz w:val="20"/>
                <w:szCs w:val="20"/>
              </w:rPr>
            </w:pPr>
            <w:r w:rsidRPr="0075219B">
              <w:rPr>
                <w:b/>
                <w:sz w:val="20"/>
                <w:szCs w:val="20"/>
              </w:rPr>
              <w:t>1/</w:t>
            </w:r>
            <w:r w:rsidRPr="0075219B">
              <w:rPr>
                <w:sz w:val="20"/>
                <w:szCs w:val="20"/>
              </w:rPr>
              <w:t>30</w:t>
            </w:r>
          </w:p>
        </w:tc>
        <w:tc>
          <w:tcPr>
            <w:tcW w:w="921" w:type="dxa"/>
            <w:tcBorders>
              <w:top w:val="dotted" w:sz="4" w:space="0" w:color="auto"/>
              <w:left w:val="dotted" w:sz="4" w:space="0" w:color="auto"/>
              <w:bottom w:val="dotted" w:sz="4" w:space="0" w:color="auto"/>
              <w:right w:val="single" w:sz="12" w:space="0" w:color="auto"/>
            </w:tcBorders>
            <w:shd w:val="clear" w:color="auto" w:fill="auto"/>
          </w:tcPr>
          <w:p w14:paraId="4DBBA02A" w14:textId="77777777" w:rsidR="00167620" w:rsidRPr="0075219B" w:rsidRDefault="00167620" w:rsidP="00336D16">
            <w:pPr>
              <w:rPr>
                <w:b/>
                <w:sz w:val="20"/>
                <w:szCs w:val="20"/>
              </w:rPr>
            </w:pPr>
          </w:p>
        </w:tc>
        <w:tc>
          <w:tcPr>
            <w:tcW w:w="851" w:type="dxa"/>
            <w:tcBorders>
              <w:top w:val="dotted" w:sz="4" w:space="0" w:color="auto"/>
              <w:left w:val="single" w:sz="12" w:space="0" w:color="auto"/>
              <w:bottom w:val="dotted" w:sz="4" w:space="0" w:color="auto"/>
              <w:right w:val="dotted" w:sz="4" w:space="0" w:color="auto"/>
            </w:tcBorders>
            <w:shd w:val="clear" w:color="auto" w:fill="auto"/>
          </w:tcPr>
          <w:p w14:paraId="31FC3F41" w14:textId="77777777" w:rsidR="00167620" w:rsidRPr="0075219B" w:rsidRDefault="00167620" w:rsidP="00336D16">
            <w:pPr>
              <w:jc w:val="center"/>
              <w:rPr>
                <w:sz w:val="20"/>
                <w:szCs w:val="20"/>
              </w:rPr>
            </w:pPr>
          </w:p>
        </w:tc>
        <w:tc>
          <w:tcPr>
            <w:tcW w:w="992" w:type="dxa"/>
            <w:tcBorders>
              <w:top w:val="dotted" w:sz="4" w:space="0" w:color="auto"/>
              <w:left w:val="dotted" w:sz="4" w:space="0" w:color="auto"/>
              <w:bottom w:val="dotted" w:sz="4" w:space="0" w:color="auto"/>
              <w:right w:val="single" w:sz="12" w:space="0" w:color="auto"/>
            </w:tcBorders>
            <w:shd w:val="clear" w:color="auto" w:fill="auto"/>
          </w:tcPr>
          <w:p w14:paraId="35136BD8"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51CFF08" w14:textId="77777777" w:rsidR="00167620" w:rsidRPr="0075219B" w:rsidRDefault="00167620" w:rsidP="00336D16">
            <w:pPr>
              <w:jc w:val="center"/>
              <w:rPr>
                <w:sz w:val="20"/>
                <w:szCs w:val="20"/>
              </w:rPr>
            </w:pPr>
            <w:r w:rsidRPr="0075219B">
              <w:rPr>
                <w:sz w:val="20"/>
                <w:szCs w:val="20"/>
              </w:rPr>
              <w:t>30</w:t>
            </w:r>
          </w:p>
        </w:tc>
      </w:tr>
      <w:tr w:rsidR="00167620" w:rsidRPr="0075219B" w14:paraId="08E98175"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71B42853" w14:textId="77777777" w:rsidR="00167620" w:rsidRPr="0075219B" w:rsidRDefault="00167620" w:rsidP="00336D16">
            <w:pPr>
              <w:rPr>
                <w:b/>
                <w:sz w:val="20"/>
                <w:szCs w:val="20"/>
              </w:rPr>
            </w:pPr>
            <w:r w:rsidRPr="0075219B">
              <w:rPr>
                <w:b/>
                <w:sz w:val="20"/>
                <w:szCs w:val="20"/>
              </w:rPr>
              <w:t xml:space="preserve">VS 3 – </w:t>
            </w:r>
            <w:r w:rsidRPr="0075219B">
              <w:rPr>
                <w:sz w:val="20"/>
                <w:szCs w:val="20"/>
              </w:rPr>
              <w:t xml:space="preserve">Zdrava prehrana </w:t>
            </w:r>
            <w:r w:rsidRPr="0075219B">
              <w:rPr>
                <w:b/>
                <w:sz w:val="20"/>
                <w:szCs w:val="20"/>
              </w:rPr>
              <w:t>(ZPR)</w:t>
            </w: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277BE673" w14:textId="77777777" w:rsidR="00167620" w:rsidRPr="0075219B" w:rsidRDefault="00167620" w:rsidP="00336D16">
            <w:pPr>
              <w:jc w:val="center"/>
              <w:rPr>
                <w:sz w:val="20"/>
                <w:szCs w:val="20"/>
              </w:rPr>
            </w:pPr>
            <w:r w:rsidRPr="0075219B">
              <w:rPr>
                <w:b/>
                <w:sz w:val="20"/>
                <w:szCs w:val="20"/>
              </w:rPr>
              <w:t>1</w:t>
            </w:r>
            <w:r w:rsidRPr="0075219B">
              <w:rPr>
                <w:sz w:val="20"/>
                <w:szCs w:val="20"/>
              </w:rPr>
              <w:t>/35</w:t>
            </w:r>
          </w:p>
        </w:tc>
        <w:tc>
          <w:tcPr>
            <w:tcW w:w="973" w:type="dxa"/>
            <w:tcBorders>
              <w:top w:val="dotted" w:sz="4" w:space="0" w:color="auto"/>
              <w:left w:val="dotted" w:sz="4" w:space="0" w:color="auto"/>
              <w:bottom w:val="dotted" w:sz="4" w:space="0" w:color="auto"/>
              <w:right w:val="single" w:sz="12" w:space="0" w:color="auto"/>
            </w:tcBorders>
            <w:shd w:val="clear" w:color="auto" w:fill="auto"/>
          </w:tcPr>
          <w:p w14:paraId="57448BA3" w14:textId="77777777" w:rsidR="00167620" w:rsidRPr="0075219B" w:rsidRDefault="00167620" w:rsidP="00336D1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7BADDF74" w14:textId="77777777" w:rsidR="00167620" w:rsidRPr="0075219B" w:rsidRDefault="00167620" w:rsidP="00336D16">
            <w:pPr>
              <w:rPr>
                <w:b/>
                <w:sz w:val="20"/>
                <w:szCs w:val="20"/>
              </w:rPr>
            </w:pPr>
          </w:p>
        </w:tc>
        <w:tc>
          <w:tcPr>
            <w:tcW w:w="921" w:type="dxa"/>
            <w:tcBorders>
              <w:top w:val="dotted" w:sz="4" w:space="0" w:color="auto"/>
              <w:left w:val="dotted" w:sz="4" w:space="0" w:color="auto"/>
              <w:bottom w:val="dotted" w:sz="4" w:space="0" w:color="auto"/>
              <w:right w:val="single" w:sz="12" w:space="0" w:color="auto"/>
            </w:tcBorders>
            <w:shd w:val="clear" w:color="auto" w:fill="auto"/>
          </w:tcPr>
          <w:p w14:paraId="58624CEA" w14:textId="77777777" w:rsidR="00167620" w:rsidRPr="0075219B" w:rsidRDefault="00167620" w:rsidP="00336D16">
            <w:pPr>
              <w:rPr>
                <w:b/>
                <w:sz w:val="20"/>
                <w:szCs w:val="20"/>
              </w:rPr>
            </w:pPr>
          </w:p>
        </w:tc>
        <w:tc>
          <w:tcPr>
            <w:tcW w:w="851" w:type="dxa"/>
            <w:tcBorders>
              <w:top w:val="dotted" w:sz="4" w:space="0" w:color="auto"/>
              <w:left w:val="single" w:sz="12" w:space="0" w:color="auto"/>
              <w:bottom w:val="dotted" w:sz="4" w:space="0" w:color="auto"/>
              <w:right w:val="dotted" w:sz="4" w:space="0" w:color="auto"/>
            </w:tcBorders>
            <w:shd w:val="clear" w:color="auto" w:fill="auto"/>
          </w:tcPr>
          <w:p w14:paraId="4E2D9CE0" w14:textId="77777777" w:rsidR="00167620" w:rsidRPr="0075219B" w:rsidRDefault="00167620" w:rsidP="00336D16">
            <w:pPr>
              <w:rPr>
                <w:sz w:val="20"/>
                <w:szCs w:val="20"/>
              </w:rPr>
            </w:pPr>
          </w:p>
        </w:tc>
        <w:tc>
          <w:tcPr>
            <w:tcW w:w="992" w:type="dxa"/>
            <w:tcBorders>
              <w:top w:val="dotted" w:sz="4" w:space="0" w:color="auto"/>
              <w:left w:val="dotted" w:sz="4" w:space="0" w:color="auto"/>
              <w:bottom w:val="dotted" w:sz="4" w:space="0" w:color="auto"/>
              <w:right w:val="single" w:sz="12" w:space="0" w:color="auto"/>
            </w:tcBorders>
            <w:shd w:val="clear" w:color="auto" w:fill="auto"/>
          </w:tcPr>
          <w:p w14:paraId="46E81E7B"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51E63E1B" w14:textId="77777777" w:rsidR="00167620" w:rsidRPr="0075219B" w:rsidRDefault="00167620" w:rsidP="00336D16">
            <w:pPr>
              <w:jc w:val="center"/>
              <w:rPr>
                <w:sz w:val="20"/>
                <w:szCs w:val="20"/>
              </w:rPr>
            </w:pPr>
            <w:r w:rsidRPr="0075219B">
              <w:rPr>
                <w:sz w:val="20"/>
                <w:szCs w:val="20"/>
              </w:rPr>
              <w:t>35</w:t>
            </w:r>
          </w:p>
        </w:tc>
      </w:tr>
      <w:tr w:rsidR="00167620" w:rsidRPr="0075219B" w14:paraId="1ED35106"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01180B59" w14:textId="77777777" w:rsidR="00167620" w:rsidRPr="0075219B" w:rsidRDefault="00167620" w:rsidP="00336D16">
            <w:pPr>
              <w:rPr>
                <w:b/>
                <w:sz w:val="20"/>
                <w:szCs w:val="20"/>
              </w:rPr>
            </w:pPr>
            <w:r w:rsidRPr="0075219B">
              <w:rPr>
                <w:b/>
                <w:sz w:val="20"/>
                <w:szCs w:val="20"/>
              </w:rPr>
              <w:t xml:space="preserve">VS 4 – </w:t>
            </w:r>
            <w:r w:rsidRPr="0075219B">
              <w:rPr>
                <w:sz w:val="20"/>
                <w:szCs w:val="20"/>
              </w:rPr>
              <w:t xml:space="preserve">Varnost in zdravje pri delu </w:t>
            </w:r>
            <w:r w:rsidRPr="0075219B">
              <w:rPr>
                <w:b/>
                <w:sz w:val="20"/>
                <w:szCs w:val="20"/>
              </w:rPr>
              <w:t>(VZD)</w:t>
            </w:r>
          </w:p>
        </w:tc>
        <w:tc>
          <w:tcPr>
            <w:tcW w:w="920" w:type="dxa"/>
            <w:tcBorders>
              <w:top w:val="dotted" w:sz="4" w:space="0" w:color="auto"/>
              <w:left w:val="single" w:sz="12" w:space="0" w:color="auto"/>
              <w:bottom w:val="single" w:sz="12" w:space="0" w:color="auto"/>
              <w:right w:val="dotted" w:sz="4" w:space="0" w:color="auto"/>
            </w:tcBorders>
            <w:shd w:val="clear" w:color="auto" w:fill="CCCCCC"/>
          </w:tcPr>
          <w:p w14:paraId="1277FE65" w14:textId="77777777" w:rsidR="00167620" w:rsidRPr="0075219B" w:rsidRDefault="00167620" w:rsidP="00336D16">
            <w:pPr>
              <w:jc w:val="center"/>
              <w:rPr>
                <w:b/>
                <w:sz w:val="20"/>
                <w:szCs w:val="20"/>
              </w:rPr>
            </w:pPr>
            <w:r w:rsidRPr="0075219B">
              <w:rPr>
                <w:b/>
                <w:sz w:val="20"/>
                <w:szCs w:val="20"/>
              </w:rPr>
              <w:t>1/</w:t>
            </w:r>
            <w:r w:rsidRPr="0075219B">
              <w:rPr>
                <w:sz w:val="20"/>
                <w:szCs w:val="20"/>
              </w:rPr>
              <w:t>35</w:t>
            </w:r>
          </w:p>
        </w:tc>
        <w:tc>
          <w:tcPr>
            <w:tcW w:w="973" w:type="dxa"/>
            <w:tcBorders>
              <w:top w:val="dotted" w:sz="4" w:space="0" w:color="auto"/>
              <w:left w:val="dotted" w:sz="4" w:space="0" w:color="auto"/>
              <w:bottom w:val="single" w:sz="12" w:space="0" w:color="auto"/>
              <w:right w:val="single" w:sz="12" w:space="0" w:color="auto"/>
            </w:tcBorders>
            <w:shd w:val="clear" w:color="auto" w:fill="auto"/>
          </w:tcPr>
          <w:p w14:paraId="206730DA" w14:textId="77777777" w:rsidR="00167620" w:rsidRPr="0075219B" w:rsidRDefault="00167620" w:rsidP="00336D1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31C9D71A" w14:textId="77777777" w:rsidR="00167620" w:rsidRPr="0075219B" w:rsidRDefault="00167620" w:rsidP="00336D16">
            <w:pPr>
              <w:jc w:val="center"/>
              <w:rPr>
                <w:sz w:val="20"/>
                <w:szCs w:val="20"/>
              </w:rPr>
            </w:pPr>
          </w:p>
        </w:tc>
        <w:tc>
          <w:tcPr>
            <w:tcW w:w="921" w:type="dxa"/>
            <w:tcBorders>
              <w:top w:val="dotted" w:sz="4" w:space="0" w:color="auto"/>
              <w:left w:val="dotted" w:sz="4" w:space="0" w:color="auto"/>
              <w:bottom w:val="single" w:sz="12" w:space="0" w:color="auto"/>
              <w:right w:val="single" w:sz="12" w:space="0" w:color="auto"/>
            </w:tcBorders>
            <w:shd w:val="clear" w:color="auto" w:fill="auto"/>
          </w:tcPr>
          <w:p w14:paraId="274DCF9C" w14:textId="77777777" w:rsidR="00167620" w:rsidRPr="0075219B" w:rsidRDefault="00167620" w:rsidP="00336D16">
            <w:pPr>
              <w:rPr>
                <w:b/>
                <w:sz w:val="20"/>
                <w:szCs w:val="20"/>
              </w:rPr>
            </w:pPr>
          </w:p>
        </w:tc>
        <w:tc>
          <w:tcPr>
            <w:tcW w:w="851" w:type="dxa"/>
            <w:tcBorders>
              <w:top w:val="dotted" w:sz="4" w:space="0" w:color="auto"/>
              <w:left w:val="single" w:sz="12" w:space="0" w:color="auto"/>
              <w:bottom w:val="single" w:sz="12" w:space="0" w:color="auto"/>
              <w:right w:val="dotted" w:sz="4" w:space="0" w:color="auto"/>
            </w:tcBorders>
            <w:shd w:val="clear" w:color="auto" w:fill="auto"/>
          </w:tcPr>
          <w:p w14:paraId="6F22569E" w14:textId="77777777" w:rsidR="00167620" w:rsidRPr="0075219B" w:rsidRDefault="00167620" w:rsidP="00336D16">
            <w:pPr>
              <w:rPr>
                <w:b/>
                <w:sz w:val="20"/>
                <w:szCs w:val="20"/>
              </w:rPr>
            </w:pPr>
          </w:p>
        </w:tc>
        <w:tc>
          <w:tcPr>
            <w:tcW w:w="992" w:type="dxa"/>
            <w:tcBorders>
              <w:top w:val="dotted" w:sz="4" w:space="0" w:color="auto"/>
              <w:left w:val="dotted" w:sz="4" w:space="0" w:color="auto"/>
              <w:bottom w:val="single" w:sz="12" w:space="0" w:color="auto"/>
              <w:right w:val="single" w:sz="12" w:space="0" w:color="auto"/>
            </w:tcBorders>
            <w:shd w:val="clear" w:color="auto" w:fill="auto"/>
          </w:tcPr>
          <w:p w14:paraId="1361E3C6"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D6BE23F" w14:textId="77777777" w:rsidR="00167620" w:rsidRPr="0075219B" w:rsidRDefault="00167620" w:rsidP="00336D16">
            <w:pPr>
              <w:jc w:val="center"/>
              <w:rPr>
                <w:sz w:val="20"/>
                <w:szCs w:val="20"/>
              </w:rPr>
            </w:pPr>
            <w:r w:rsidRPr="0075219B">
              <w:rPr>
                <w:sz w:val="20"/>
                <w:szCs w:val="20"/>
              </w:rPr>
              <w:t>35</w:t>
            </w:r>
          </w:p>
        </w:tc>
      </w:tr>
      <w:tr w:rsidR="00167620" w:rsidRPr="0075219B" w14:paraId="39CA1A4F"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2BD80742" w14:textId="77777777" w:rsidR="00167620" w:rsidRPr="0075219B" w:rsidRDefault="00167620" w:rsidP="00336D16">
            <w:pPr>
              <w:rPr>
                <w:b/>
                <w:sz w:val="20"/>
                <w:szCs w:val="20"/>
              </w:rPr>
            </w:pPr>
          </w:p>
          <w:p w14:paraId="199B2BAC" w14:textId="77777777" w:rsidR="00167620" w:rsidRPr="0075219B" w:rsidRDefault="00167620" w:rsidP="00336D16">
            <w:pPr>
              <w:rPr>
                <w:b/>
                <w:sz w:val="20"/>
                <w:szCs w:val="20"/>
              </w:rPr>
            </w:pPr>
            <w:r w:rsidRPr="0075219B">
              <w:rPr>
                <w:b/>
                <w:sz w:val="20"/>
                <w:szCs w:val="20"/>
              </w:rPr>
              <w:t>SKUPAJ</w:t>
            </w:r>
          </w:p>
          <w:p w14:paraId="70E71DE7"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6D731E80" w14:textId="77777777" w:rsidR="00167620" w:rsidRPr="0075219B" w:rsidRDefault="00167620" w:rsidP="00336D16">
            <w:pPr>
              <w:jc w:val="center"/>
              <w:rPr>
                <w:b/>
                <w:sz w:val="20"/>
                <w:szCs w:val="20"/>
              </w:rPr>
            </w:pPr>
          </w:p>
          <w:p w14:paraId="746610CE" w14:textId="77777777" w:rsidR="00167620" w:rsidRPr="0075219B" w:rsidRDefault="00167620" w:rsidP="00336D16">
            <w:pPr>
              <w:jc w:val="center"/>
              <w:rPr>
                <w:sz w:val="20"/>
                <w:szCs w:val="20"/>
              </w:rPr>
            </w:pPr>
            <w:r w:rsidRPr="0075219B">
              <w:rPr>
                <w:b/>
                <w:sz w:val="20"/>
                <w:szCs w:val="20"/>
              </w:rPr>
              <w:t>3/</w:t>
            </w:r>
            <w:r w:rsidRPr="0075219B">
              <w:rPr>
                <w:sz w:val="20"/>
                <w:szCs w:val="20"/>
              </w:rPr>
              <w:t>105</w:t>
            </w: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0A9F95DE" w14:textId="77777777" w:rsidR="00167620" w:rsidRPr="0075219B" w:rsidRDefault="00167620" w:rsidP="00336D16">
            <w:pPr>
              <w:jc w:val="cente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27450FD6" w14:textId="77777777" w:rsidR="00167620" w:rsidRPr="0075219B" w:rsidRDefault="00167620" w:rsidP="00336D16">
            <w:pPr>
              <w:jc w:val="center"/>
              <w:rPr>
                <w:b/>
                <w:sz w:val="20"/>
                <w:szCs w:val="20"/>
              </w:rPr>
            </w:pPr>
          </w:p>
          <w:p w14:paraId="1F7D4256" w14:textId="77777777" w:rsidR="00167620" w:rsidRPr="0075219B" w:rsidRDefault="00167620" w:rsidP="00336D16">
            <w:pPr>
              <w:jc w:val="center"/>
              <w:rPr>
                <w:sz w:val="20"/>
                <w:szCs w:val="20"/>
              </w:rPr>
            </w:pPr>
            <w:r w:rsidRPr="0075219B">
              <w:rPr>
                <w:b/>
                <w:sz w:val="20"/>
                <w:szCs w:val="20"/>
              </w:rPr>
              <w:t>1/</w:t>
            </w:r>
            <w:r w:rsidRPr="0075219B">
              <w:rPr>
                <w:sz w:val="20"/>
                <w:szCs w:val="20"/>
              </w:rPr>
              <w:t>30</w:t>
            </w:r>
          </w:p>
        </w:tc>
        <w:tc>
          <w:tcPr>
            <w:tcW w:w="921" w:type="dxa"/>
            <w:tcBorders>
              <w:top w:val="single" w:sz="12" w:space="0" w:color="auto"/>
              <w:left w:val="single" w:sz="12" w:space="0" w:color="auto"/>
              <w:bottom w:val="single" w:sz="12" w:space="0" w:color="auto"/>
              <w:right w:val="single" w:sz="12" w:space="0" w:color="auto"/>
            </w:tcBorders>
            <w:shd w:val="clear" w:color="auto" w:fill="auto"/>
          </w:tcPr>
          <w:p w14:paraId="23669C8F" w14:textId="77777777" w:rsidR="00167620" w:rsidRPr="0075219B" w:rsidRDefault="00167620" w:rsidP="00336D16">
            <w:pPr>
              <w:jc w:val="center"/>
              <w:rPr>
                <w:b/>
                <w:sz w:val="20"/>
                <w:szCs w:val="20"/>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290E015" w14:textId="77777777" w:rsidR="00167620" w:rsidRPr="0075219B" w:rsidRDefault="00167620" w:rsidP="00336D16">
            <w:pPr>
              <w:jc w:val="center"/>
              <w:rPr>
                <w:sz w:val="20"/>
                <w:szCs w:val="20"/>
              </w:rPr>
            </w:pP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F16010"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18FF4F3C" w14:textId="77777777" w:rsidR="00167620" w:rsidRPr="0075219B" w:rsidRDefault="00167620" w:rsidP="00336D16">
            <w:pPr>
              <w:jc w:val="center"/>
              <w:rPr>
                <w:b/>
                <w:sz w:val="20"/>
                <w:szCs w:val="20"/>
              </w:rPr>
            </w:pPr>
            <w:r w:rsidRPr="0075219B">
              <w:rPr>
                <w:b/>
                <w:sz w:val="20"/>
                <w:szCs w:val="20"/>
              </w:rPr>
              <w:t>Skupaj 135</w:t>
            </w:r>
          </w:p>
          <w:p w14:paraId="158F695F" w14:textId="77777777" w:rsidR="00167620" w:rsidRPr="0075219B" w:rsidRDefault="00167620" w:rsidP="00336D16">
            <w:pPr>
              <w:rPr>
                <w:b/>
                <w:sz w:val="20"/>
                <w:szCs w:val="20"/>
              </w:rPr>
            </w:pPr>
          </w:p>
        </w:tc>
      </w:tr>
      <w:tr w:rsidR="00167620" w:rsidRPr="0075219B" w14:paraId="081951E5"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19601667" w14:textId="77777777" w:rsidR="00167620" w:rsidRPr="0075219B" w:rsidRDefault="00167620" w:rsidP="00336D16">
            <w:pPr>
              <w:rPr>
                <w:b/>
                <w:color w:val="008000"/>
                <w:sz w:val="20"/>
                <w:szCs w:val="20"/>
              </w:rPr>
            </w:pPr>
            <w:r w:rsidRPr="0075219B">
              <w:rPr>
                <w:b/>
                <w:color w:val="008000"/>
                <w:sz w:val="20"/>
                <w:szCs w:val="20"/>
              </w:rPr>
              <w:t>M3:</w:t>
            </w:r>
          </w:p>
          <w:p w14:paraId="16482EC2" w14:textId="77777777" w:rsidR="00167620" w:rsidRPr="0075219B" w:rsidRDefault="00167620" w:rsidP="00336D16">
            <w:pPr>
              <w:rPr>
                <w:b/>
                <w:color w:val="008000"/>
                <w:sz w:val="20"/>
                <w:szCs w:val="20"/>
              </w:rPr>
            </w:pPr>
            <w:r w:rsidRPr="0075219B">
              <w:rPr>
                <w:b/>
                <w:color w:val="008000"/>
                <w:sz w:val="20"/>
                <w:szCs w:val="20"/>
              </w:rPr>
              <w:t>ETIKA IN KOMUNIKACIJA</w:t>
            </w:r>
          </w:p>
          <w:p w14:paraId="6A368AF0"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497CF772" w14:textId="77777777" w:rsidR="00167620" w:rsidRPr="0075219B" w:rsidRDefault="00167620" w:rsidP="00336D16">
            <w:pPr>
              <w:jc w:val="center"/>
              <w:rPr>
                <w:b/>
                <w:sz w:val="20"/>
                <w:szCs w:val="20"/>
              </w:rPr>
            </w:pPr>
          </w:p>
          <w:p w14:paraId="5A2DBD95" w14:textId="77777777" w:rsidR="00167620" w:rsidRPr="0075219B" w:rsidRDefault="00167620" w:rsidP="00336D16">
            <w:pPr>
              <w:jc w:val="center"/>
              <w:rPr>
                <w:b/>
                <w:sz w:val="20"/>
                <w:szCs w:val="20"/>
              </w:rPr>
            </w:pPr>
            <w:r w:rsidRPr="0075219B">
              <w:rPr>
                <w:b/>
                <w:sz w:val="20"/>
                <w:szCs w:val="20"/>
              </w:rPr>
              <w:t>T</w:t>
            </w:r>
          </w:p>
        </w:tc>
        <w:tc>
          <w:tcPr>
            <w:tcW w:w="973" w:type="dxa"/>
            <w:tcBorders>
              <w:top w:val="single" w:sz="12" w:space="0" w:color="auto"/>
              <w:left w:val="single" w:sz="12" w:space="0" w:color="auto"/>
              <w:bottom w:val="single" w:sz="12" w:space="0" w:color="auto"/>
              <w:right w:val="single" w:sz="12" w:space="0" w:color="auto"/>
            </w:tcBorders>
            <w:shd w:val="clear" w:color="auto" w:fill="FFFF99"/>
          </w:tcPr>
          <w:p w14:paraId="27CEEFEC" w14:textId="77777777" w:rsidR="00167620" w:rsidRPr="0075219B" w:rsidRDefault="00167620" w:rsidP="00336D16">
            <w:pPr>
              <w:jc w:val="center"/>
              <w:rPr>
                <w:b/>
                <w:sz w:val="20"/>
                <w:szCs w:val="20"/>
              </w:rPr>
            </w:pPr>
          </w:p>
          <w:p w14:paraId="48D6EEB3" w14:textId="77777777" w:rsidR="00167620" w:rsidRPr="0075219B" w:rsidRDefault="00167620" w:rsidP="00336D16">
            <w:pPr>
              <w:jc w:val="center"/>
              <w:rPr>
                <w:b/>
                <w:sz w:val="20"/>
                <w:szCs w:val="20"/>
              </w:rPr>
            </w:pPr>
            <w:r w:rsidRPr="0075219B">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78902B2E" w14:textId="77777777" w:rsidR="00167620" w:rsidRPr="0075219B" w:rsidRDefault="00167620" w:rsidP="00336D16">
            <w:pPr>
              <w:jc w:val="center"/>
              <w:rPr>
                <w:b/>
                <w:sz w:val="20"/>
                <w:szCs w:val="20"/>
              </w:rPr>
            </w:pPr>
          </w:p>
          <w:p w14:paraId="4DD581F7" w14:textId="77777777" w:rsidR="00167620" w:rsidRPr="0075219B" w:rsidRDefault="00167620" w:rsidP="00336D16">
            <w:pPr>
              <w:jc w:val="center"/>
              <w:rPr>
                <w:b/>
                <w:sz w:val="20"/>
                <w:szCs w:val="20"/>
              </w:rPr>
            </w:pPr>
            <w:r w:rsidRPr="0075219B">
              <w:rPr>
                <w:b/>
                <w:sz w:val="20"/>
                <w:szCs w:val="20"/>
              </w:rPr>
              <w:t>T</w:t>
            </w:r>
          </w:p>
        </w:tc>
        <w:tc>
          <w:tcPr>
            <w:tcW w:w="921" w:type="dxa"/>
            <w:tcBorders>
              <w:top w:val="single" w:sz="12" w:space="0" w:color="auto"/>
              <w:left w:val="single" w:sz="12" w:space="0" w:color="auto"/>
              <w:bottom w:val="single" w:sz="12" w:space="0" w:color="auto"/>
              <w:right w:val="single" w:sz="12" w:space="0" w:color="auto"/>
            </w:tcBorders>
            <w:shd w:val="clear" w:color="auto" w:fill="FFFF99"/>
          </w:tcPr>
          <w:p w14:paraId="12E7BD1F" w14:textId="77777777" w:rsidR="00167620" w:rsidRPr="0075219B" w:rsidRDefault="00167620" w:rsidP="00336D16">
            <w:pPr>
              <w:jc w:val="center"/>
              <w:rPr>
                <w:b/>
                <w:sz w:val="20"/>
                <w:szCs w:val="20"/>
              </w:rPr>
            </w:pPr>
          </w:p>
          <w:p w14:paraId="5F4F0050" w14:textId="77777777" w:rsidR="00167620" w:rsidRPr="0075219B" w:rsidRDefault="00167620" w:rsidP="00336D16">
            <w:pPr>
              <w:jc w:val="center"/>
              <w:rPr>
                <w:b/>
                <w:sz w:val="20"/>
                <w:szCs w:val="20"/>
              </w:rPr>
            </w:pPr>
            <w:r w:rsidRPr="0075219B">
              <w:rPr>
                <w:b/>
                <w:sz w:val="20"/>
                <w:szCs w:val="20"/>
              </w:rPr>
              <w:t>KV</w:t>
            </w:r>
          </w:p>
        </w:tc>
        <w:tc>
          <w:tcPr>
            <w:tcW w:w="851" w:type="dxa"/>
            <w:tcBorders>
              <w:top w:val="single" w:sz="12" w:space="0" w:color="auto"/>
              <w:left w:val="single" w:sz="12" w:space="0" w:color="auto"/>
              <w:bottom w:val="single" w:sz="12" w:space="0" w:color="auto"/>
              <w:right w:val="single" w:sz="12" w:space="0" w:color="auto"/>
            </w:tcBorders>
            <w:shd w:val="clear" w:color="auto" w:fill="FFFF99"/>
          </w:tcPr>
          <w:p w14:paraId="74CBE3C9" w14:textId="77777777" w:rsidR="00167620" w:rsidRPr="0075219B" w:rsidRDefault="00167620" w:rsidP="00336D16">
            <w:pPr>
              <w:jc w:val="center"/>
              <w:rPr>
                <w:b/>
                <w:sz w:val="20"/>
                <w:szCs w:val="20"/>
              </w:rPr>
            </w:pPr>
          </w:p>
          <w:p w14:paraId="4CEE9758" w14:textId="77777777" w:rsidR="00167620" w:rsidRPr="0075219B" w:rsidRDefault="00167620" w:rsidP="00336D16">
            <w:pPr>
              <w:jc w:val="center"/>
              <w:rPr>
                <w:b/>
                <w:sz w:val="20"/>
                <w:szCs w:val="20"/>
              </w:rPr>
            </w:pPr>
            <w:r w:rsidRPr="0075219B">
              <w:rPr>
                <w:b/>
                <w:sz w:val="20"/>
                <w:szCs w:val="20"/>
              </w:rPr>
              <w:t>T</w:t>
            </w:r>
          </w:p>
        </w:tc>
        <w:tc>
          <w:tcPr>
            <w:tcW w:w="992" w:type="dxa"/>
            <w:tcBorders>
              <w:top w:val="single" w:sz="12" w:space="0" w:color="auto"/>
              <w:left w:val="single" w:sz="12" w:space="0" w:color="auto"/>
              <w:bottom w:val="single" w:sz="12" w:space="0" w:color="auto"/>
              <w:right w:val="single" w:sz="12" w:space="0" w:color="auto"/>
            </w:tcBorders>
            <w:shd w:val="clear" w:color="auto" w:fill="FFFF99"/>
          </w:tcPr>
          <w:p w14:paraId="7830F896" w14:textId="77777777" w:rsidR="00167620" w:rsidRPr="0075219B" w:rsidRDefault="00167620" w:rsidP="00336D16">
            <w:pPr>
              <w:jc w:val="center"/>
              <w:rPr>
                <w:b/>
                <w:sz w:val="20"/>
                <w:szCs w:val="20"/>
              </w:rPr>
            </w:pPr>
          </w:p>
          <w:p w14:paraId="09BD88BC" w14:textId="77777777" w:rsidR="00167620" w:rsidRPr="0075219B" w:rsidRDefault="00167620" w:rsidP="00336D16">
            <w:pPr>
              <w:jc w:val="center"/>
              <w:rPr>
                <w:b/>
                <w:sz w:val="20"/>
                <w:szCs w:val="20"/>
              </w:rPr>
            </w:pPr>
            <w:r w:rsidRPr="0075219B">
              <w:rPr>
                <w:b/>
                <w:sz w:val="20"/>
                <w:szCs w:val="20"/>
              </w:rPr>
              <w:t>KV</w:t>
            </w:r>
          </w:p>
        </w:tc>
        <w:tc>
          <w:tcPr>
            <w:tcW w:w="1134" w:type="dxa"/>
            <w:tcBorders>
              <w:top w:val="single" w:sz="12" w:space="0" w:color="auto"/>
              <w:left w:val="single" w:sz="12" w:space="0" w:color="auto"/>
              <w:bottom w:val="single" w:sz="12" w:space="0" w:color="auto"/>
              <w:right w:val="single" w:sz="12" w:space="0" w:color="auto"/>
            </w:tcBorders>
            <w:shd w:val="clear" w:color="auto" w:fill="FFFF99"/>
          </w:tcPr>
          <w:p w14:paraId="473339B0" w14:textId="77777777" w:rsidR="00167620" w:rsidRPr="0075219B" w:rsidRDefault="00167620" w:rsidP="00336D16">
            <w:pPr>
              <w:jc w:val="center"/>
              <w:rPr>
                <w:b/>
                <w:sz w:val="20"/>
                <w:szCs w:val="20"/>
              </w:rPr>
            </w:pPr>
          </w:p>
          <w:p w14:paraId="1338E0EB" w14:textId="77777777" w:rsidR="00167620" w:rsidRPr="0075219B" w:rsidRDefault="00167620" w:rsidP="00336D16">
            <w:pPr>
              <w:jc w:val="center"/>
              <w:rPr>
                <w:b/>
                <w:sz w:val="20"/>
                <w:szCs w:val="20"/>
              </w:rPr>
            </w:pPr>
            <w:r w:rsidRPr="0075219B">
              <w:rPr>
                <w:b/>
                <w:sz w:val="20"/>
                <w:szCs w:val="20"/>
              </w:rPr>
              <w:t>136</w:t>
            </w:r>
          </w:p>
        </w:tc>
      </w:tr>
      <w:tr w:rsidR="00167620" w:rsidRPr="0075219B" w14:paraId="025C5D6F"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E676C59" w14:textId="77777777" w:rsidR="00167620" w:rsidRPr="0075219B" w:rsidRDefault="00167620" w:rsidP="00336D16">
            <w:pPr>
              <w:ind w:right="-159"/>
              <w:rPr>
                <w:sz w:val="20"/>
                <w:szCs w:val="20"/>
              </w:rPr>
            </w:pPr>
            <w:r w:rsidRPr="0075219B">
              <w:rPr>
                <w:b/>
                <w:sz w:val="20"/>
                <w:szCs w:val="20"/>
              </w:rPr>
              <w:t xml:space="preserve">VS 1 – </w:t>
            </w:r>
            <w:r w:rsidRPr="0075219B">
              <w:rPr>
                <w:sz w:val="20"/>
                <w:szCs w:val="20"/>
              </w:rPr>
              <w:t xml:space="preserve">Komunikacija </w:t>
            </w:r>
            <w:r w:rsidRPr="0075219B">
              <w:rPr>
                <w:b/>
                <w:sz w:val="20"/>
                <w:szCs w:val="20"/>
              </w:rPr>
              <w:t>(KOM)</w:t>
            </w: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70B467F9" w14:textId="77777777" w:rsidR="00167620" w:rsidRPr="0075219B" w:rsidRDefault="00167620" w:rsidP="00336D16">
            <w:pPr>
              <w:jc w:val="center"/>
              <w:rPr>
                <w:sz w:val="20"/>
                <w:szCs w:val="20"/>
              </w:rPr>
            </w:pPr>
            <w:r w:rsidRPr="0075219B">
              <w:rPr>
                <w:b/>
                <w:sz w:val="20"/>
                <w:szCs w:val="20"/>
              </w:rPr>
              <w:t>1</w:t>
            </w:r>
            <w:r w:rsidRPr="0075219B">
              <w:rPr>
                <w:sz w:val="20"/>
                <w:szCs w:val="20"/>
              </w:rPr>
              <w:t>/35</w:t>
            </w:r>
          </w:p>
        </w:tc>
        <w:tc>
          <w:tcPr>
            <w:tcW w:w="973" w:type="dxa"/>
            <w:tcBorders>
              <w:top w:val="single" w:sz="12" w:space="0" w:color="auto"/>
              <w:left w:val="dotted" w:sz="4" w:space="0" w:color="auto"/>
              <w:bottom w:val="dotted" w:sz="4" w:space="0" w:color="auto"/>
              <w:right w:val="single" w:sz="12" w:space="0" w:color="auto"/>
            </w:tcBorders>
            <w:shd w:val="clear" w:color="auto" w:fill="auto"/>
          </w:tcPr>
          <w:p w14:paraId="5405ACE6" w14:textId="77777777" w:rsidR="00167620" w:rsidRPr="0075219B" w:rsidRDefault="00167620" w:rsidP="00336D1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78C6CDB1" w14:textId="77777777" w:rsidR="00167620" w:rsidRPr="0075219B" w:rsidRDefault="00167620" w:rsidP="00336D16">
            <w:pPr>
              <w:rPr>
                <w:b/>
                <w:sz w:val="20"/>
                <w:szCs w:val="20"/>
              </w:rPr>
            </w:pPr>
          </w:p>
        </w:tc>
        <w:tc>
          <w:tcPr>
            <w:tcW w:w="921" w:type="dxa"/>
            <w:tcBorders>
              <w:top w:val="single" w:sz="12" w:space="0" w:color="auto"/>
              <w:left w:val="dotted" w:sz="4" w:space="0" w:color="auto"/>
              <w:bottom w:val="dotted" w:sz="4" w:space="0" w:color="auto"/>
              <w:right w:val="single" w:sz="12" w:space="0" w:color="auto"/>
            </w:tcBorders>
            <w:shd w:val="clear" w:color="auto" w:fill="auto"/>
          </w:tcPr>
          <w:p w14:paraId="7DCDECD8" w14:textId="77777777" w:rsidR="00167620" w:rsidRPr="0075219B" w:rsidRDefault="00167620" w:rsidP="00336D16">
            <w:pPr>
              <w:rPr>
                <w:b/>
                <w:sz w:val="20"/>
                <w:szCs w:val="20"/>
              </w:rPr>
            </w:pPr>
          </w:p>
        </w:tc>
        <w:tc>
          <w:tcPr>
            <w:tcW w:w="851" w:type="dxa"/>
            <w:tcBorders>
              <w:top w:val="single" w:sz="12" w:space="0" w:color="auto"/>
              <w:left w:val="single" w:sz="12" w:space="0" w:color="auto"/>
              <w:bottom w:val="dotted" w:sz="4" w:space="0" w:color="auto"/>
              <w:right w:val="dotted" w:sz="4" w:space="0" w:color="auto"/>
            </w:tcBorders>
            <w:shd w:val="clear" w:color="auto" w:fill="auto"/>
          </w:tcPr>
          <w:p w14:paraId="600409E3" w14:textId="77777777" w:rsidR="00167620" w:rsidRPr="0075219B" w:rsidRDefault="00167620" w:rsidP="00336D16">
            <w:pPr>
              <w:rPr>
                <w:b/>
                <w:sz w:val="20"/>
                <w:szCs w:val="20"/>
              </w:rPr>
            </w:pPr>
          </w:p>
        </w:tc>
        <w:tc>
          <w:tcPr>
            <w:tcW w:w="992" w:type="dxa"/>
            <w:tcBorders>
              <w:top w:val="single" w:sz="12" w:space="0" w:color="auto"/>
              <w:left w:val="dotted" w:sz="4" w:space="0" w:color="auto"/>
              <w:bottom w:val="dotted" w:sz="4" w:space="0" w:color="auto"/>
              <w:right w:val="single" w:sz="12" w:space="0" w:color="auto"/>
            </w:tcBorders>
            <w:shd w:val="clear" w:color="auto" w:fill="auto"/>
          </w:tcPr>
          <w:p w14:paraId="15FC2734"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578B249" w14:textId="77777777" w:rsidR="00167620" w:rsidRPr="0075219B" w:rsidRDefault="00167620" w:rsidP="00336D16">
            <w:pPr>
              <w:jc w:val="center"/>
              <w:rPr>
                <w:sz w:val="20"/>
                <w:szCs w:val="20"/>
              </w:rPr>
            </w:pPr>
            <w:r w:rsidRPr="0075219B">
              <w:rPr>
                <w:sz w:val="20"/>
                <w:szCs w:val="20"/>
              </w:rPr>
              <w:t>35</w:t>
            </w:r>
          </w:p>
        </w:tc>
      </w:tr>
      <w:tr w:rsidR="00167620" w:rsidRPr="0075219B" w14:paraId="3875CB8B"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2C7926AB" w14:textId="77777777" w:rsidR="00167620" w:rsidRPr="0075219B" w:rsidRDefault="00167620" w:rsidP="00336D16">
            <w:pPr>
              <w:rPr>
                <w:sz w:val="20"/>
                <w:szCs w:val="20"/>
              </w:rPr>
            </w:pPr>
            <w:r w:rsidRPr="0075219B">
              <w:rPr>
                <w:b/>
                <w:sz w:val="20"/>
                <w:szCs w:val="20"/>
              </w:rPr>
              <w:t xml:space="preserve">VS 2 – </w:t>
            </w:r>
            <w:r w:rsidRPr="0075219B">
              <w:rPr>
                <w:sz w:val="20"/>
                <w:szCs w:val="20"/>
              </w:rPr>
              <w:t xml:space="preserve">Poklicna etika </w:t>
            </w:r>
            <w:r w:rsidRPr="0075219B">
              <w:rPr>
                <w:b/>
                <w:sz w:val="20"/>
                <w:szCs w:val="20"/>
              </w:rPr>
              <w:t>(PET)</w:t>
            </w: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3ECD4291" w14:textId="77777777" w:rsidR="00167620" w:rsidRPr="0075219B" w:rsidRDefault="00167620" w:rsidP="00336D16">
            <w:pPr>
              <w:jc w:val="center"/>
              <w:rPr>
                <w:b/>
                <w:sz w:val="20"/>
                <w:szCs w:val="20"/>
              </w:rPr>
            </w:pPr>
          </w:p>
        </w:tc>
        <w:tc>
          <w:tcPr>
            <w:tcW w:w="973" w:type="dxa"/>
            <w:tcBorders>
              <w:top w:val="dotted" w:sz="4" w:space="0" w:color="auto"/>
              <w:left w:val="dotted" w:sz="4" w:space="0" w:color="auto"/>
              <w:bottom w:val="dotted" w:sz="4" w:space="0" w:color="auto"/>
              <w:right w:val="single" w:sz="12" w:space="0" w:color="auto"/>
            </w:tcBorders>
            <w:shd w:val="clear" w:color="auto" w:fill="auto"/>
          </w:tcPr>
          <w:p w14:paraId="637F9A5A" w14:textId="77777777" w:rsidR="00167620" w:rsidRPr="0075219B" w:rsidRDefault="00167620" w:rsidP="00336D1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31515B31" w14:textId="77777777" w:rsidR="00167620" w:rsidRPr="0075219B" w:rsidRDefault="00167620" w:rsidP="00336D16">
            <w:pPr>
              <w:jc w:val="center"/>
              <w:rPr>
                <w:sz w:val="20"/>
                <w:szCs w:val="20"/>
              </w:rPr>
            </w:pPr>
            <w:r w:rsidRPr="0075219B">
              <w:rPr>
                <w:b/>
                <w:sz w:val="20"/>
                <w:szCs w:val="20"/>
              </w:rPr>
              <w:t>1/</w:t>
            </w:r>
            <w:r w:rsidRPr="0075219B">
              <w:rPr>
                <w:sz w:val="20"/>
                <w:szCs w:val="20"/>
              </w:rPr>
              <w:t>30</w:t>
            </w:r>
          </w:p>
        </w:tc>
        <w:tc>
          <w:tcPr>
            <w:tcW w:w="921" w:type="dxa"/>
            <w:tcBorders>
              <w:top w:val="dotted" w:sz="4" w:space="0" w:color="auto"/>
              <w:left w:val="dotted" w:sz="4" w:space="0" w:color="auto"/>
              <w:bottom w:val="dotted" w:sz="4" w:space="0" w:color="auto"/>
              <w:right w:val="single" w:sz="12" w:space="0" w:color="auto"/>
            </w:tcBorders>
            <w:shd w:val="clear" w:color="auto" w:fill="auto"/>
          </w:tcPr>
          <w:p w14:paraId="1924413E" w14:textId="77777777" w:rsidR="00167620" w:rsidRPr="0075219B" w:rsidRDefault="00167620" w:rsidP="00336D16">
            <w:pPr>
              <w:rPr>
                <w:b/>
                <w:sz w:val="20"/>
                <w:szCs w:val="20"/>
              </w:rPr>
            </w:pPr>
          </w:p>
        </w:tc>
        <w:tc>
          <w:tcPr>
            <w:tcW w:w="851" w:type="dxa"/>
            <w:tcBorders>
              <w:top w:val="dotted" w:sz="4" w:space="0" w:color="auto"/>
              <w:left w:val="single" w:sz="12" w:space="0" w:color="auto"/>
              <w:bottom w:val="dotted" w:sz="4" w:space="0" w:color="auto"/>
              <w:right w:val="dotted" w:sz="4" w:space="0" w:color="auto"/>
            </w:tcBorders>
            <w:shd w:val="clear" w:color="auto" w:fill="auto"/>
          </w:tcPr>
          <w:p w14:paraId="1EE7A438" w14:textId="77777777" w:rsidR="00167620" w:rsidRPr="0075219B" w:rsidRDefault="00167620" w:rsidP="00336D16">
            <w:pPr>
              <w:rPr>
                <w:b/>
                <w:sz w:val="20"/>
                <w:szCs w:val="20"/>
              </w:rPr>
            </w:pPr>
          </w:p>
        </w:tc>
        <w:tc>
          <w:tcPr>
            <w:tcW w:w="992" w:type="dxa"/>
            <w:tcBorders>
              <w:top w:val="dotted" w:sz="4" w:space="0" w:color="auto"/>
              <w:left w:val="dotted" w:sz="4" w:space="0" w:color="auto"/>
              <w:bottom w:val="dotted" w:sz="4" w:space="0" w:color="auto"/>
              <w:right w:val="single" w:sz="12" w:space="0" w:color="auto"/>
            </w:tcBorders>
            <w:shd w:val="clear" w:color="auto" w:fill="auto"/>
          </w:tcPr>
          <w:p w14:paraId="3793B0C4"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37F1206D" w14:textId="77777777" w:rsidR="00167620" w:rsidRPr="0075219B" w:rsidRDefault="00167620" w:rsidP="00336D16">
            <w:pPr>
              <w:jc w:val="center"/>
              <w:rPr>
                <w:sz w:val="20"/>
                <w:szCs w:val="20"/>
              </w:rPr>
            </w:pPr>
            <w:r w:rsidRPr="0075219B">
              <w:rPr>
                <w:sz w:val="20"/>
                <w:szCs w:val="20"/>
              </w:rPr>
              <w:t>30</w:t>
            </w:r>
          </w:p>
        </w:tc>
      </w:tr>
      <w:tr w:rsidR="00167620" w:rsidRPr="0075219B" w14:paraId="5E97F5CA"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1A0E5416" w14:textId="77777777" w:rsidR="00167620" w:rsidRPr="0075219B" w:rsidRDefault="00167620" w:rsidP="00336D16">
            <w:pPr>
              <w:rPr>
                <w:b/>
                <w:sz w:val="20"/>
                <w:szCs w:val="20"/>
              </w:rPr>
            </w:pPr>
            <w:r w:rsidRPr="0075219B">
              <w:rPr>
                <w:b/>
                <w:sz w:val="20"/>
                <w:szCs w:val="20"/>
              </w:rPr>
              <w:t>VS 3 –</w:t>
            </w:r>
            <w:r w:rsidRPr="0075219B">
              <w:rPr>
                <w:sz w:val="20"/>
                <w:szCs w:val="20"/>
              </w:rPr>
              <w:t xml:space="preserve"> Zdravstveno in socialno varstvo </w:t>
            </w:r>
            <w:r w:rsidRPr="0075219B">
              <w:rPr>
                <w:b/>
                <w:sz w:val="20"/>
                <w:szCs w:val="20"/>
              </w:rPr>
              <w:t>(ZSV)</w:t>
            </w: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32BC997F" w14:textId="77777777" w:rsidR="00167620" w:rsidRPr="0075219B" w:rsidRDefault="00167620" w:rsidP="00336D16">
            <w:pPr>
              <w:jc w:val="center"/>
              <w:rPr>
                <w:sz w:val="20"/>
                <w:szCs w:val="20"/>
              </w:rPr>
            </w:pPr>
            <w:r w:rsidRPr="0075219B">
              <w:rPr>
                <w:b/>
                <w:sz w:val="20"/>
                <w:szCs w:val="20"/>
              </w:rPr>
              <w:t>1/</w:t>
            </w:r>
            <w:r w:rsidRPr="0075219B">
              <w:rPr>
                <w:sz w:val="20"/>
                <w:szCs w:val="20"/>
              </w:rPr>
              <w:t>35</w:t>
            </w:r>
          </w:p>
        </w:tc>
        <w:tc>
          <w:tcPr>
            <w:tcW w:w="973" w:type="dxa"/>
            <w:tcBorders>
              <w:top w:val="dotted" w:sz="4" w:space="0" w:color="auto"/>
              <w:left w:val="dotted" w:sz="4" w:space="0" w:color="auto"/>
              <w:bottom w:val="dotted" w:sz="4" w:space="0" w:color="auto"/>
              <w:right w:val="single" w:sz="12" w:space="0" w:color="auto"/>
            </w:tcBorders>
            <w:shd w:val="clear" w:color="auto" w:fill="auto"/>
          </w:tcPr>
          <w:p w14:paraId="08597E3F" w14:textId="77777777" w:rsidR="00167620" w:rsidRPr="0075219B" w:rsidRDefault="00167620" w:rsidP="00336D1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6C4CF9F2" w14:textId="77777777" w:rsidR="00167620" w:rsidRPr="0075219B" w:rsidRDefault="00167620" w:rsidP="00336D16">
            <w:pPr>
              <w:jc w:val="center"/>
              <w:rPr>
                <w:sz w:val="20"/>
                <w:szCs w:val="20"/>
              </w:rPr>
            </w:pPr>
          </w:p>
        </w:tc>
        <w:tc>
          <w:tcPr>
            <w:tcW w:w="921" w:type="dxa"/>
            <w:tcBorders>
              <w:top w:val="dotted" w:sz="4" w:space="0" w:color="auto"/>
              <w:left w:val="dotted" w:sz="4" w:space="0" w:color="auto"/>
              <w:bottom w:val="dotted" w:sz="4" w:space="0" w:color="auto"/>
              <w:right w:val="single" w:sz="12" w:space="0" w:color="auto"/>
            </w:tcBorders>
            <w:shd w:val="clear" w:color="auto" w:fill="auto"/>
          </w:tcPr>
          <w:p w14:paraId="601DA88E" w14:textId="77777777" w:rsidR="00167620" w:rsidRPr="0075219B" w:rsidRDefault="00167620" w:rsidP="00336D16">
            <w:pPr>
              <w:rPr>
                <w:b/>
                <w:sz w:val="20"/>
                <w:szCs w:val="20"/>
              </w:rPr>
            </w:pPr>
          </w:p>
        </w:tc>
        <w:tc>
          <w:tcPr>
            <w:tcW w:w="851" w:type="dxa"/>
            <w:tcBorders>
              <w:top w:val="dotted" w:sz="4" w:space="0" w:color="auto"/>
              <w:left w:val="single" w:sz="12" w:space="0" w:color="auto"/>
              <w:bottom w:val="dotted" w:sz="4" w:space="0" w:color="auto"/>
              <w:right w:val="dotted" w:sz="4" w:space="0" w:color="auto"/>
            </w:tcBorders>
            <w:shd w:val="clear" w:color="auto" w:fill="auto"/>
          </w:tcPr>
          <w:p w14:paraId="6CD8424C" w14:textId="77777777" w:rsidR="00167620" w:rsidRPr="0075219B" w:rsidRDefault="00167620" w:rsidP="00336D16">
            <w:pPr>
              <w:rPr>
                <w:b/>
                <w:sz w:val="20"/>
                <w:szCs w:val="20"/>
              </w:rPr>
            </w:pPr>
          </w:p>
        </w:tc>
        <w:tc>
          <w:tcPr>
            <w:tcW w:w="992" w:type="dxa"/>
            <w:tcBorders>
              <w:top w:val="dotted" w:sz="4" w:space="0" w:color="auto"/>
              <w:left w:val="dotted" w:sz="4" w:space="0" w:color="auto"/>
              <w:bottom w:val="dotted" w:sz="4" w:space="0" w:color="auto"/>
              <w:right w:val="single" w:sz="12" w:space="0" w:color="auto"/>
            </w:tcBorders>
            <w:shd w:val="clear" w:color="auto" w:fill="auto"/>
          </w:tcPr>
          <w:p w14:paraId="3F746155"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6EC6E04E" w14:textId="77777777" w:rsidR="00167620" w:rsidRPr="0075219B" w:rsidRDefault="00167620" w:rsidP="00336D16">
            <w:pPr>
              <w:jc w:val="center"/>
              <w:rPr>
                <w:sz w:val="20"/>
                <w:szCs w:val="20"/>
              </w:rPr>
            </w:pPr>
            <w:r w:rsidRPr="0075219B">
              <w:rPr>
                <w:sz w:val="20"/>
                <w:szCs w:val="20"/>
              </w:rPr>
              <w:t>35</w:t>
            </w:r>
          </w:p>
        </w:tc>
      </w:tr>
      <w:tr w:rsidR="00167620" w:rsidRPr="0075219B" w14:paraId="0B63B197"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06BD1E21" w14:textId="77777777" w:rsidR="00167620" w:rsidRPr="0075219B" w:rsidRDefault="00167620" w:rsidP="00336D16">
            <w:pPr>
              <w:rPr>
                <w:sz w:val="20"/>
                <w:szCs w:val="20"/>
              </w:rPr>
            </w:pPr>
            <w:r w:rsidRPr="0075219B">
              <w:rPr>
                <w:b/>
                <w:sz w:val="20"/>
                <w:szCs w:val="20"/>
              </w:rPr>
              <w:t xml:space="preserve">VS 4 – </w:t>
            </w:r>
            <w:r w:rsidRPr="0075219B">
              <w:rPr>
                <w:sz w:val="20"/>
                <w:szCs w:val="20"/>
              </w:rPr>
              <w:t xml:space="preserve">Podjetništvo </w:t>
            </w:r>
            <w:r w:rsidRPr="0075219B">
              <w:rPr>
                <w:b/>
                <w:sz w:val="20"/>
                <w:szCs w:val="20"/>
              </w:rPr>
              <w:t>(POD)</w:t>
            </w:r>
          </w:p>
        </w:tc>
        <w:tc>
          <w:tcPr>
            <w:tcW w:w="920" w:type="dxa"/>
            <w:tcBorders>
              <w:top w:val="dotted" w:sz="4" w:space="0" w:color="auto"/>
              <w:left w:val="single" w:sz="12" w:space="0" w:color="auto"/>
              <w:bottom w:val="single" w:sz="12" w:space="0" w:color="auto"/>
              <w:right w:val="dotted" w:sz="4" w:space="0" w:color="auto"/>
            </w:tcBorders>
            <w:shd w:val="clear" w:color="auto" w:fill="auto"/>
          </w:tcPr>
          <w:p w14:paraId="20398001" w14:textId="77777777" w:rsidR="00167620" w:rsidRPr="0075219B" w:rsidRDefault="00167620" w:rsidP="00336D16">
            <w:pPr>
              <w:jc w:val="center"/>
              <w:rPr>
                <w:b/>
                <w:sz w:val="20"/>
                <w:szCs w:val="20"/>
              </w:rPr>
            </w:pPr>
          </w:p>
        </w:tc>
        <w:tc>
          <w:tcPr>
            <w:tcW w:w="973" w:type="dxa"/>
            <w:tcBorders>
              <w:top w:val="dotted" w:sz="4" w:space="0" w:color="auto"/>
              <w:left w:val="dotted" w:sz="4" w:space="0" w:color="auto"/>
              <w:bottom w:val="single" w:sz="12" w:space="0" w:color="auto"/>
              <w:right w:val="single" w:sz="12" w:space="0" w:color="auto"/>
            </w:tcBorders>
            <w:shd w:val="clear" w:color="auto" w:fill="auto"/>
          </w:tcPr>
          <w:p w14:paraId="58F059B0" w14:textId="77777777" w:rsidR="00167620" w:rsidRPr="0075219B" w:rsidRDefault="00167620" w:rsidP="00336D1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17AD9F0A" w14:textId="77777777" w:rsidR="00167620" w:rsidRPr="0075219B" w:rsidRDefault="00167620" w:rsidP="00336D16">
            <w:pPr>
              <w:jc w:val="center"/>
              <w:rPr>
                <w:b/>
                <w:sz w:val="20"/>
                <w:szCs w:val="20"/>
              </w:rPr>
            </w:pPr>
          </w:p>
        </w:tc>
        <w:tc>
          <w:tcPr>
            <w:tcW w:w="921" w:type="dxa"/>
            <w:tcBorders>
              <w:top w:val="dotted" w:sz="4" w:space="0" w:color="auto"/>
              <w:left w:val="dotted" w:sz="4" w:space="0" w:color="auto"/>
              <w:bottom w:val="single" w:sz="12" w:space="0" w:color="auto"/>
              <w:right w:val="single" w:sz="12" w:space="0" w:color="auto"/>
            </w:tcBorders>
            <w:shd w:val="clear" w:color="auto" w:fill="auto"/>
          </w:tcPr>
          <w:p w14:paraId="7ABAFDE6" w14:textId="77777777" w:rsidR="00167620" w:rsidRPr="0075219B" w:rsidRDefault="00167620" w:rsidP="00336D16">
            <w:pPr>
              <w:rPr>
                <w:b/>
                <w:sz w:val="20"/>
                <w:szCs w:val="20"/>
              </w:rPr>
            </w:pPr>
          </w:p>
        </w:tc>
        <w:tc>
          <w:tcPr>
            <w:tcW w:w="851" w:type="dxa"/>
            <w:tcBorders>
              <w:top w:val="dotted" w:sz="4" w:space="0" w:color="auto"/>
              <w:left w:val="single" w:sz="12" w:space="0" w:color="auto"/>
              <w:bottom w:val="single" w:sz="12" w:space="0" w:color="auto"/>
              <w:right w:val="dotted" w:sz="4" w:space="0" w:color="auto"/>
            </w:tcBorders>
            <w:shd w:val="clear" w:color="auto" w:fill="CCCCCC"/>
          </w:tcPr>
          <w:p w14:paraId="72AB5464" w14:textId="77777777" w:rsidR="00167620" w:rsidRPr="0075219B" w:rsidRDefault="00167620" w:rsidP="00336D16">
            <w:pPr>
              <w:jc w:val="center"/>
              <w:rPr>
                <w:sz w:val="20"/>
                <w:szCs w:val="20"/>
              </w:rPr>
            </w:pPr>
            <w:r w:rsidRPr="0075219B">
              <w:rPr>
                <w:b/>
                <w:sz w:val="20"/>
                <w:szCs w:val="20"/>
              </w:rPr>
              <w:t>2/</w:t>
            </w:r>
            <w:r w:rsidRPr="0075219B">
              <w:rPr>
                <w:sz w:val="20"/>
                <w:szCs w:val="20"/>
              </w:rPr>
              <w:t>34</w:t>
            </w:r>
          </w:p>
        </w:tc>
        <w:tc>
          <w:tcPr>
            <w:tcW w:w="992" w:type="dxa"/>
            <w:tcBorders>
              <w:top w:val="dotted" w:sz="4" w:space="0" w:color="auto"/>
              <w:left w:val="dotted" w:sz="4" w:space="0" w:color="auto"/>
              <w:bottom w:val="single" w:sz="12" w:space="0" w:color="auto"/>
              <w:right w:val="single" w:sz="12" w:space="0" w:color="auto"/>
            </w:tcBorders>
            <w:shd w:val="clear" w:color="auto" w:fill="auto"/>
          </w:tcPr>
          <w:p w14:paraId="31D179A3"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4C343F0D" w14:textId="77777777" w:rsidR="00167620" w:rsidRPr="0075219B" w:rsidRDefault="00167620" w:rsidP="00336D16">
            <w:pPr>
              <w:jc w:val="center"/>
              <w:rPr>
                <w:sz w:val="20"/>
                <w:szCs w:val="20"/>
              </w:rPr>
            </w:pPr>
            <w:r w:rsidRPr="0075219B">
              <w:rPr>
                <w:sz w:val="20"/>
                <w:szCs w:val="20"/>
              </w:rPr>
              <w:t>34</w:t>
            </w:r>
          </w:p>
        </w:tc>
      </w:tr>
      <w:tr w:rsidR="00167620" w:rsidRPr="0075219B" w14:paraId="3F418064"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0AA0957F" w14:textId="77777777" w:rsidR="00167620" w:rsidRPr="0075219B" w:rsidRDefault="00167620" w:rsidP="00336D16">
            <w:pPr>
              <w:rPr>
                <w:b/>
                <w:sz w:val="20"/>
                <w:szCs w:val="20"/>
              </w:rPr>
            </w:pPr>
          </w:p>
          <w:p w14:paraId="4D93DFFC" w14:textId="77777777" w:rsidR="00167620" w:rsidRPr="0075219B" w:rsidRDefault="00167620" w:rsidP="00336D16">
            <w:pPr>
              <w:rPr>
                <w:b/>
                <w:sz w:val="20"/>
                <w:szCs w:val="20"/>
              </w:rPr>
            </w:pPr>
            <w:r w:rsidRPr="0075219B">
              <w:rPr>
                <w:b/>
                <w:sz w:val="20"/>
                <w:szCs w:val="20"/>
              </w:rPr>
              <w:t>SKUPAJ</w:t>
            </w:r>
          </w:p>
          <w:p w14:paraId="3D049EE3"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75504A38" w14:textId="77777777" w:rsidR="00167620" w:rsidRPr="0075219B" w:rsidRDefault="00167620" w:rsidP="00336D16">
            <w:pPr>
              <w:jc w:val="center"/>
              <w:rPr>
                <w:b/>
                <w:sz w:val="20"/>
                <w:szCs w:val="20"/>
              </w:rPr>
            </w:pPr>
          </w:p>
          <w:p w14:paraId="243C4BCB" w14:textId="77777777" w:rsidR="00167620" w:rsidRPr="0075219B" w:rsidRDefault="00167620" w:rsidP="00336D16">
            <w:pPr>
              <w:jc w:val="center"/>
              <w:rPr>
                <w:sz w:val="20"/>
                <w:szCs w:val="20"/>
              </w:rPr>
            </w:pPr>
            <w:r w:rsidRPr="0075219B">
              <w:rPr>
                <w:b/>
                <w:sz w:val="20"/>
                <w:szCs w:val="20"/>
              </w:rPr>
              <w:t>2/</w:t>
            </w:r>
            <w:r w:rsidRPr="0075219B">
              <w:rPr>
                <w:sz w:val="20"/>
                <w:szCs w:val="20"/>
              </w:rPr>
              <w:t>70</w:t>
            </w: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3834718E" w14:textId="77777777" w:rsidR="00167620" w:rsidRPr="0075219B" w:rsidRDefault="00167620" w:rsidP="00336D16">
            <w:pP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4EF52103" w14:textId="77777777" w:rsidR="00167620" w:rsidRPr="0075219B" w:rsidRDefault="00167620" w:rsidP="00336D16">
            <w:pPr>
              <w:jc w:val="center"/>
              <w:rPr>
                <w:b/>
                <w:sz w:val="20"/>
                <w:szCs w:val="20"/>
              </w:rPr>
            </w:pPr>
          </w:p>
          <w:p w14:paraId="2D00546C" w14:textId="77777777" w:rsidR="00167620" w:rsidRPr="0075219B" w:rsidRDefault="00167620" w:rsidP="00336D16">
            <w:pPr>
              <w:jc w:val="center"/>
              <w:rPr>
                <w:sz w:val="20"/>
                <w:szCs w:val="20"/>
              </w:rPr>
            </w:pPr>
            <w:r w:rsidRPr="0075219B">
              <w:rPr>
                <w:b/>
                <w:sz w:val="20"/>
                <w:szCs w:val="20"/>
              </w:rPr>
              <w:t>1/</w:t>
            </w:r>
            <w:r w:rsidRPr="0075219B">
              <w:rPr>
                <w:sz w:val="20"/>
                <w:szCs w:val="20"/>
              </w:rPr>
              <w:t>30</w:t>
            </w:r>
          </w:p>
        </w:tc>
        <w:tc>
          <w:tcPr>
            <w:tcW w:w="921" w:type="dxa"/>
            <w:tcBorders>
              <w:top w:val="single" w:sz="12" w:space="0" w:color="auto"/>
              <w:left w:val="single" w:sz="12" w:space="0" w:color="auto"/>
              <w:bottom w:val="single" w:sz="12" w:space="0" w:color="auto"/>
              <w:right w:val="single" w:sz="12" w:space="0" w:color="auto"/>
            </w:tcBorders>
            <w:shd w:val="clear" w:color="auto" w:fill="auto"/>
          </w:tcPr>
          <w:p w14:paraId="00B36F08" w14:textId="77777777" w:rsidR="00167620" w:rsidRPr="0075219B" w:rsidRDefault="00167620" w:rsidP="00336D16">
            <w:pPr>
              <w:rPr>
                <w:b/>
                <w:sz w:val="20"/>
                <w:szCs w:val="20"/>
              </w:rPr>
            </w:pP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EB7376E" w14:textId="77777777" w:rsidR="00167620" w:rsidRPr="0075219B" w:rsidRDefault="00167620" w:rsidP="00336D16">
            <w:pPr>
              <w:jc w:val="center"/>
              <w:rPr>
                <w:b/>
                <w:sz w:val="20"/>
                <w:szCs w:val="20"/>
              </w:rPr>
            </w:pPr>
          </w:p>
          <w:p w14:paraId="55D679A3" w14:textId="77777777" w:rsidR="00167620" w:rsidRPr="0075219B" w:rsidRDefault="00167620" w:rsidP="00336D16">
            <w:pPr>
              <w:jc w:val="center"/>
              <w:rPr>
                <w:sz w:val="20"/>
                <w:szCs w:val="20"/>
              </w:rPr>
            </w:pPr>
            <w:r w:rsidRPr="0075219B">
              <w:rPr>
                <w:b/>
                <w:sz w:val="20"/>
                <w:szCs w:val="20"/>
              </w:rPr>
              <w:t>2/</w:t>
            </w:r>
            <w:r w:rsidRPr="0075219B">
              <w:rPr>
                <w:sz w:val="20"/>
                <w:szCs w:val="20"/>
              </w:rPr>
              <w:t>34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053F34"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04567154" w14:textId="77777777" w:rsidR="00167620" w:rsidRPr="0075219B" w:rsidRDefault="00167620" w:rsidP="00336D16">
            <w:pPr>
              <w:rPr>
                <w:b/>
                <w:sz w:val="20"/>
                <w:szCs w:val="20"/>
              </w:rPr>
            </w:pPr>
          </w:p>
          <w:p w14:paraId="03466947" w14:textId="77777777" w:rsidR="00167620" w:rsidRPr="0075219B" w:rsidRDefault="00167620" w:rsidP="00336D16">
            <w:pPr>
              <w:jc w:val="center"/>
              <w:rPr>
                <w:b/>
                <w:sz w:val="20"/>
                <w:szCs w:val="20"/>
              </w:rPr>
            </w:pPr>
            <w:r w:rsidRPr="0075219B">
              <w:rPr>
                <w:b/>
                <w:sz w:val="20"/>
                <w:szCs w:val="20"/>
              </w:rPr>
              <w:t>Skupaj 134</w:t>
            </w:r>
          </w:p>
        </w:tc>
      </w:tr>
      <w:tr w:rsidR="00167620" w:rsidRPr="0075219B" w14:paraId="7CB8A5DB"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EE74DA1" w14:textId="77777777" w:rsidR="00167620" w:rsidRPr="0075219B" w:rsidRDefault="00167620" w:rsidP="00336D16">
            <w:pPr>
              <w:rPr>
                <w:b/>
                <w:color w:val="008000"/>
                <w:sz w:val="20"/>
                <w:szCs w:val="20"/>
              </w:rPr>
            </w:pPr>
          </w:p>
          <w:p w14:paraId="1A99E70B" w14:textId="77777777" w:rsidR="00167620" w:rsidRPr="0075219B" w:rsidRDefault="00167620" w:rsidP="00336D16">
            <w:pPr>
              <w:rPr>
                <w:b/>
                <w:color w:val="008000"/>
                <w:sz w:val="20"/>
                <w:szCs w:val="20"/>
              </w:rPr>
            </w:pPr>
            <w:r w:rsidRPr="0075219B">
              <w:rPr>
                <w:b/>
                <w:color w:val="008000"/>
                <w:sz w:val="20"/>
                <w:szCs w:val="20"/>
              </w:rPr>
              <w:t>IZBIRNI MODUL</w:t>
            </w:r>
          </w:p>
          <w:p w14:paraId="1D414466"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6" w:space="0" w:color="auto"/>
            </w:tcBorders>
            <w:shd w:val="clear" w:color="auto" w:fill="auto"/>
          </w:tcPr>
          <w:p w14:paraId="6BE9C7C1" w14:textId="77777777" w:rsidR="00167620" w:rsidRPr="0075219B" w:rsidRDefault="00167620" w:rsidP="00336D16">
            <w:pPr>
              <w:jc w:val="center"/>
              <w:rPr>
                <w:b/>
                <w:sz w:val="20"/>
                <w:szCs w:val="20"/>
              </w:rPr>
            </w:pPr>
          </w:p>
          <w:p w14:paraId="02A13AFE" w14:textId="77777777" w:rsidR="00167620" w:rsidRPr="0075219B" w:rsidRDefault="00167620" w:rsidP="00336D16">
            <w:pPr>
              <w:jc w:val="center"/>
              <w:rPr>
                <w:b/>
                <w:sz w:val="20"/>
                <w:szCs w:val="20"/>
              </w:rPr>
            </w:pPr>
            <w:r w:rsidRPr="0075219B">
              <w:rPr>
                <w:b/>
                <w:sz w:val="20"/>
                <w:szCs w:val="20"/>
              </w:rPr>
              <w:t>T</w:t>
            </w:r>
          </w:p>
        </w:tc>
        <w:tc>
          <w:tcPr>
            <w:tcW w:w="973" w:type="dxa"/>
            <w:tcBorders>
              <w:top w:val="single" w:sz="12" w:space="0" w:color="auto"/>
              <w:left w:val="single" w:sz="12" w:space="0" w:color="auto"/>
              <w:bottom w:val="single" w:sz="12" w:space="0" w:color="auto"/>
              <w:right w:val="single" w:sz="6" w:space="0" w:color="auto"/>
            </w:tcBorders>
            <w:shd w:val="clear" w:color="auto" w:fill="auto"/>
          </w:tcPr>
          <w:p w14:paraId="7E60C9C2" w14:textId="77777777" w:rsidR="00167620" w:rsidRPr="0075219B" w:rsidRDefault="00167620" w:rsidP="00336D16">
            <w:pPr>
              <w:jc w:val="center"/>
              <w:rPr>
                <w:b/>
                <w:sz w:val="20"/>
                <w:szCs w:val="20"/>
              </w:rPr>
            </w:pPr>
          </w:p>
          <w:p w14:paraId="62290D1D" w14:textId="77777777" w:rsidR="00167620" w:rsidRPr="0075219B" w:rsidRDefault="00167620" w:rsidP="00336D16">
            <w:pPr>
              <w:jc w:val="center"/>
              <w:rPr>
                <w:b/>
                <w:sz w:val="20"/>
                <w:szCs w:val="20"/>
              </w:rPr>
            </w:pPr>
            <w:r w:rsidRPr="0075219B">
              <w:rPr>
                <w:b/>
                <w:sz w:val="20"/>
                <w:szCs w:val="20"/>
              </w:rPr>
              <w:t>KV</w:t>
            </w:r>
          </w:p>
        </w:tc>
        <w:tc>
          <w:tcPr>
            <w:tcW w:w="780" w:type="dxa"/>
            <w:tcBorders>
              <w:top w:val="single" w:sz="12" w:space="0" w:color="auto"/>
              <w:left w:val="single" w:sz="6" w:space="0" w:color="auto"/>
              <w:bottom w:val="single" w:sz="12" w:space="0" w:color="auto"/>
              <w:right w:val="single" w:sz="12" w:space="0" w:color="auto"/>
            </w:tcBorders>
            <w:shd w:val="clear" w:color="auto" w:fill="auto"/>
          </w:tcPr>
          <w:p w14:paraId="5BE90932" w14:textId="77777777" w:rsidR="00167620" w:rsidRPr="0075219B" w:rsidRDefault="00167620" w:rsidP="00336D16">
            <w:pPr>
              <w:jc w:val="center"/>
              <w:rPr>
                <w:b/>
                <w:sz w:val="20"/>
                <w:szCs w:val="20"/>
              </w:rPr>
            </w:pPr>
          </w:p>
          <w:p w14:paraId="1612A014" w14:textId="77777777" w:rsidR="00167620" w:rsidRPr="0075219B" w:rsidRDefault="00167620" w:rsidP="00336D16">
            <w:pPr>
              <w:jc w:val="center"/>
              <w:rPr>
                <w:b/>
                <w:sz w:val="20"/>
                <w:szCs w:val="20"/>
              </w:rPr>
            </w:pPr>
            <w:r w:rsidRPr="0075219B">
              <w:rPr>
                <w:b/>
                <w:sz w:val="20"/>
                <w:szCs w:val="20"/>
              </w:rPr>
              <w:t>T</w:t>
            </w:r>
          </w:p>
        </w:tc>
        <w:tc>
          <w:tcPr>
            <w:tcW w:w="921" w:type="dxa"/>
            <w:tcBorders>
              <w:top w:val="single" w:sz="12" w:space="0" w:color="auto"/>
              <w:left w:val="single" w:sz="12" w:space="0" w:color="auto"/>
              <w:bottom w:val="single" w:sz="12" w:space="0" w:color="auto"/>
              <w:right w:val="single" w:sz="6" w:space="0" w:color="auto"/>
            </w:tcBorders>
            <w:shd w:val="clear" w:color="auto" w:fill="auto"/>
          </w:tcPr>
          <w:p w14:paraId="6393DBBB" w14:textId="77777777" w:rsidR="00167620" w:rsidRPr="0075219B" w:rsidRDefault="00167620" w:rsidP="00336D16">
            <w:pPr>
              <w:jc w:val="center"/>
              <w:rPr>
                <w:b/>
                <w:sz w:val="20"/>
                <w:szCs w:val="20"/>
              </w:rPr>
            </w:pPr>
          </w:p>
          <w:p w14:paraId="3A61852D" w14:textId="77777777" w:rsidR="00167620" w:rsidRPr="0075219B" w:rsidRDefault="00167620" w:rsidP="00336D16">
            <w:pPr>
              <w:jc w:val="center"/>
              <w:rPr>
                <w:b/>
                <w:sz w:val="20"/>
                <w:szCs w:val="20"/>
              </w:rPr>
            </w:pPr>
            <w:r w:rsidRPr="0075219B">
              <w:rPr>
                <w:b/>
                <w:sz w:val="20"/>
                <w:szCs w:val="20"/>
              </w:rPr>
              <w:t>KV</w:t>
            </w:r>
          </w:p>
        </w:tc>
        <w:tc>
          <w:tcPr>
            <w:tcW w:w="851" w:type="dxa"/>
            <w:tcBorders>
              <w:top w:val="single" w:sz="12" w:space="0" w:color="auto"/>
              <w:left w:val="single" w:sz="6" w:space="0" w:color="auto"/>
              <w:bottom w:val="single" w:sz="12" w:space="0" w:color="auto"/>
              <w:right w:val="single" w:sz="12" w:space="0" w:color="auto"/>
            </w:tcBorders>
            <w:shd w:val="clear" w:color="auto" w:fill="auto"/>
          </w:tcPr>
          <w:p w14:paraId="4A3EECEF" w14:textId="77777777" w:rsidR="00167620" w:rsidRPr="0075219B" w:rsidRDefault="00167620" w:rsidP="00336D16">
            <w:pPr>
              <w:jc w:val="center"/>
              <w:rPr>
                <w:b/>
                <w:sz w:val="20"/>
                <w:szCs w:val="20"/>
              </w:rPr>
            </w:pPr>
          </w:p>
          <w:p w14:paraId="6B1461A4" w14:textId="77777777" w:rsidR="00167620" w:rsidRPr="0075219B" w:rsidRDefault="00167620" w:rsidP="00336D16">
            <w:pPr>
              <w:jc w:val="center"/>
              <w:rPr>
                <w:b/>
                <w:sz w:val="20"/>
                <w:szCs w:val="20"/>
              </w:rPr>
            </w:pPr>
            <w:r w:rsidRPr="0075219B">
              <w:rPr>
                <w:b/>
                <w:sz w:val="20"/>
                <w:szCs w:val="20"/>
              </w:rPr>
              <w:t>T</w:t>
            </w:r>
          </w:p>
        </w:tc>
        <w:tc>
          <w:tcPr>
            <w:tcW w:w="992" w:type="dxa"/>
            <w:tcBorders>
              <w:top w:val="single" w:sz="12" w:space="0" w:color="auto"/>
              <w:left w:val="single" w:sz="6" w:space="0" w:color="auto"/>
              <w:bottom w:val="single" w:sz="12" w:space="0" w:color="auto"/>
              <w:right w:val="single" w:sz="12" w:space="0" w:color="auto"/>
            </w:tcBorders>
            <w:shd w:val="clear" w:color="auto" w:fill="auto"/>
          </w:tcPr>
          <w:p w14:paraId="07F2C219" w14:textId="77777777" w:rsidR="00167620" w:rsidRPr="0075219B" w:rsidRDefault="00167620" w:rsidP="00336D16">
            <w:pPr>
              <w:jc w:val="center"/>
              <w:rPr>
                <w:b/>
                <w:sz w:val="20"/>
                <w:szCs w:val="20"/>
              </w:rPr>
            </w:pPr>
          </w:p>
          <w:p w14:paraId="070CF3C1" w14:textId="77777777" w:rsidR="00167620" w:rsidRPr="0075219B" w:rsidRDefault="00167620" w:rsidP="00336D16">
            <w:pPr>
              <w:jc w:val="center"/>
              <w:rPr>
                <w:b/>
                <w:sz w:val="20"/>
                <w:szCs w:val="20"/>
              </w:rPr>
            </w:pPr>
            <w:r w:rsidRPr="0075219B">
              <w:rPr>
                <w:b/>
                <w:sz w:val="20"/>
                <w:szCs w:val="20"/>
              </w:rPr>
              <w:t>KV</w:t>
            </w:r>
          </w:p>
        </w:tc>
        <w:tc>
          <w:tcPr>
            <w:tcW w:w="1134" w:type="dxa"/>
            <w:tcBorders>
              <w:top w:val="single" w:sz="12" w:space="0" w:color="auto"/>
              <w:left w:val="single" w:sz="12" w:space="0" w:color="auto"/>
              <w:bottom w:val="single" w:sz="12" w:space="0" w:color="auto"/>
              <w:right w:val="single" w:sz="12" w:space="0" w:color="auto"/>
            </w:tcBorders>
            <w:shd w:val="clear" w:color="auto" w:fill="F3F3F3"/>
          </w:tcPr>
          <w:p w14:paraId="16EFEF35" w14:textId="77777777" w:rsidR="00167620" w:rsidRPr="0075219B" w:rsidRDefault="00167620" w:rsidP="00336D16">
            <w:pPr>
              <w:jc w:val="center"/>
              <w:rPr>
                <w:b/>
                <w:sz w:val="20"/>
                <w:szCs w:val="20"/>
              </w:rPr>
            </w:pPr>
          </w:p>
          <w:p w14:paraId="0DB891A9" w14:textId="77777777" w:rsidR="00167620" w:rsidRPr="0075219B" w:rsidRDefault="00167620" w:rsidP="00336D16">
            <w:pPr>
              <w:jc w:val="center"/>
              <w:rPr>
                <w:b/>
                <w:sz w:val="20"/>
                <w:szCs w:val="20"/>
              </w:rPr>
            </w:pPr>
            <w:r w:rsidRPr="0075219B">
              <w:rPr>
                <w:b/>
                <w:sz w:val="20"/>
                <w:szCs w:val="20"/>
              </w:rPr>
              <w:t>102</w:t>
            </w:r>
          </w:p>
        </w:tc>
      </w:tr>
      <w:tr w:rsidR="00167620" w:rsidRPr="0075219B" w14:paraId="0FB74A7A"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52BFBBDE" w14:textId="77777777" w:rsidR="00167620" w:rsidRPr="0075219B" w:rsidRDefault="00167620" w:rsidP="00336D16">
            <w:pPr>
              <w:rPr>
                <w:sz w:val="20"/>
                <w:szCs w:val="20"/>
              </w:rPr>
            </w:pPr>
            <w:r w:rsidRPr="0075219B">
              <w:rPr>
                <w:b/>
                <w:sz w:val="20"/>
                <w:szCs w:val="20"/>
              </w:rPr>
              <w:t>M6</w:t>
            </w:r>
            <w:r w:rsidRPr="0075219B">
              <w:rPr>
                <w:sz w:val="20"/>
                <w:szCs w:val="20"/>
              </w:rPr>
              <w:t>: Masaža</w:t>
            </w:r>
          </w:p>
        </w:tc>
        <w:tc>
          <w:tcPr>
            <w:tcW w:w="920" w:type="dxa"/>
            <w:tcBorders>
              <w:top w:val="single" w:sz="12" w:space="0" w:color="auto"/>
              <w:left w:val="single" w:sz="12" w:space="0" w:color="auto"/>
              <w:bottom w:val="single" w:sz="12" w:space="0" w:color="auto"/>
              <w:right w:val="dotted" w:sz="4" w:space="0" w:color="auto"/>
            </w:tcBorders>
            <w:shd w:val="clear" w:color="auto" w:fill="FFFF99"/>
          </w:tcPr>
          <w:p w14:paraId="2097107D" w14:textId="77777777" w:rsidR="00167620" w:rsidRPr="0075219B" w:rsidRDefault="00167620" w:rsidP="00336D16">
            <w:pPr>
              <w:rPr>
                <w:sz w:val="20"/>
                <w:szCs w:val="20"/>
              </w:rPr>
            </w:pPr>
          </w:p>
        </w:tc>
        <w:tc>
          <w:tcPr>
            <w:tcW w:w="973" w:type="dxa"/>
            <w:tcBorders>
              <w:top w:val="single" w:sz="12" w:space="0" w:color="auto"/>
              <w:left w:val="dotted" w:sz="4" w:space="0" w:color="auto"/>
              <w:bottom w:val="single" w:sz="12" w:space="0" w:color="auto"/>
              <w:right w:val="single" w:sz="6" w:space="0" w:color="auto"/>
            </w:tcBorders>
            <w:shd w:val="clear" w:color="auto" w:fill="FFFF99"/>
          </w:tcPr>
          <w:p w14:paraId="5E6040E8" w14:textId="77777777" w:rsidR="00167620" w:rsidRPr="0075219B" w:rsidRDefault="00167620" w:rsidP="00336D16">
            <w:pPr>
              <w:rPr>
                <w:b/>
                <w:sz w:val="20"/>
                <w:szCs w:val="20"/>
              </w:rPr>
            </w:pPr>
          </w:p>
        </w:tc>
        <w:tc>
          <w:tcPr>
            <w:tcW w:w="780" w:type="dxa"/>
            <w:tcBorders>
              <w:top w:val="single" w:sz="12" w:space="0" w:color="auto"/>
              <w:left w:val="single" w:sz="6" w:space="0" w:color="auto"/>
              <w:bottom w:val="single" w:sz="12" w:space="0" w:color="auto"/>
              <w:right w:val="dotted" w:sz="4" w:space="0" w:color="auto"/>
            </w:tcBorders>
            <w:shd w:val="clear" w:color="auto" w:fill="FFFF99"/>
          </w:tcPr>
          <w:p w14:paraId="2DA6F8A5" w14:textId="77777777" w:rsidR="00167620" w:rsidRPr="0075219B" w:rsidRDefault="00167620" w:rsidP="00336D16">
            <w:pPr>
              <w:rPr>
                <w:b/>
                <w:sz w:val="20"/>
                <w:szCs w:val="20"/>
              </w:rPr>
            </w:pPr>
          </w:p>
        </w:tc>
        <w:tc>
          <w:tcPr>
            <w:tcW w:w="921" w:type="dxa"/>
            <w:tcBorders>
              <w:top w:val="single" w:sz="12" w:space="0" w:color="auto"/>
              <w:left w:val="dotted" w:sz="4" w:space="0" w:color="auto"/>
              <w:bottom w:val="single" w:sz="12" w:space="0" w:color="auto"/>
              <w:right w:val="single" w:sz="6" w:space="0" w:color="auto"/>
            </w:tcBorders>
            <w:shd w:val="clear" w:color="auto" w:fill="FFFF99"/>
          </w:tcPr>
          <w:p w14:paraId="799DAF26" w14:textId="77777777" w:rsidR="00167620" w:rsidRPr="0075219B" w:rsidRDefault="00167620" w:rsidP="00336D16">
            <w:pPr>
              <w:rPr>
                <w:b/>
                <w:sz w:val="20"/>
                <w:szCs w:val="20"/>
              </w:rPr>
            </w:pPr>
          </w:p>
        </w:tc>
        <w:tc>
          <w:tcPr>
            <w:tcW w:w="851" w:type="dxa"/>
            <w:tcBorders>
              <w:top w:val="single" w:sz="12" w:space="0" w:color="auto"/>
              <w:left w:val="single" w:sz="6" w:space="0" w:color="auto"/>
              <w:bottom w:val="single" w:sz="12" w:space="0" w:color="auto"/>
              <w:right w:val="dotted" w:sz="4" w:space="0" w:color="auto"/>
            </w:tcBorders>
            <w:shd w:val="clear" w:color="auto" w:fill="FFFF99"/>
          </w:tcPr>
          <w:p w14:paraId="31554382" w14:textId="77777777" w:rsidR="00167620" w:rsidRPr="0075219B" w:rsidRDefault="00167620" w:rsidP="00336D16">
            <w:pPr>
              <w:rPr>
                <w:sz w:val="20"/>
                <w:szCs w:val="20"/>
              </w:rPr>
            </w:pPr>
          </w:p>
        </w:tc>
        <w:tc>
          <w:tcPr>
            <w:tcW w:w="992" w:type="dxa"/>
            <w:tcBorders>
              <w:top w:val="single" w:sz="12" w:space="0" w:color="auto"/>
              <w:left w:val="dotted" w:sz="4" w:space="0" w:color="auto"/>
              <w:bottom w:val="single" w:sz="12" w:space="0" w:color="auto"/>
              <w:right w:val="single" w:sz="12" w:space="0" w:color="auto"/>
            </w:tcBorders>
            <w:shd w:val="clear" w:color="auto" w:fill="FFFF99"/>
          </w:tcPr>
          <w:p w14:paraId="2F0BB210" w14:textId="77777777" w:rsidR="00167620" w:rsidRPr="0075219B" w:rsidRDefault="00167620" w:rsidP="00336D16">
            <w:pPr>
              <w:jc w:val="center"/>
              <w:rPr>
                <w:sz w:val="20"/>
                <w:szCs w:val="20"/>
              </w:rPr>
            </w:pPr>
            <w:r w:rsidRPr="0075219B">
              <w:rPr>
                <w:b/>
                <w:sz w:val="20"/>
                <w:szCs w:val="20"/>
              </w:rPr>
              <w:t>6/</w:t>
            </w:r>
            <w:r w:rsidRPr="0075219B">
              <w:rPr>
                <w:sz w:val="20"/>
                <w:szCs w:val="20"/>
              </w:rPr>
              <w:t>102</w:t>
            </w:r>
          </w:p>
        </w:tc>
        <w:tc>
          <w:tcPr>
            <w:tcW w:w="1134" w:type="dxa"/>
            <w:tcBorders>
              <w:top w:val="single" w:sz="12" w:space="0" w:color="auto"/>
              <w:left w:val="single" w:sz="12" w:space="0" w:color="auto"/>
              <w:bottom w:val="single" w:sz="12" w:space="0" w:color="auto"/>
              <w:right w:val="single" w:sz="12" w:space="0" w:color="auto"/>
            </w:tcBorders>
            <w:shd w:val="clear" w:color="auto" w:fill="FFFF99"/>
          </w:tcPr>
          <w:p w14:paraId="6EBACF80" w14:textId="77777777" w:rsidR="00167620" w:rsidRPr="0075219B" w:rsidRDefault="00167620" w:rsidP="00336D16">
            <w:pPr>
              <w:jc w:val="center"/>
              <w:rPr>
                <w:b/>
                <w:sz w:val="20"/>
                <w:szCs w:val="20"/>
              </w:rPr>
            </w:pPr>
            <w:r w:rsidRPr="0075219B">
              <w:rPr>
                <w:b/>
                <w:sz w:val="20"/>
                <w:szCs w:val="20"/>
              </w:rPr>
              <w:t>Skupaj 102</w:t>
            </w:r>
          </w:p>
        </w:tc>
      </w:tr>
      <w:tr w:rsidR="00167620" w:rsidRPr="0075219B" w14:paraId="1358624E"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05B0F03B" w14:textId="77777777" w:rsidR="00167620" w:rsidRPr="0075219B" w:rsidRDefault="00167620" w:rsidP="00336D16">
            <w:pPr>
              <w:rPr>
                <w:b/>
                <w:sz w:val="20"/>
                <w:szCs w:val="20"/>
              </w:rPr>
            </w:pPr>
          </w:p>
          <w:p w14:paraId="6FFCCCF7" w14:textId="77777777" w:rsidR="00167620" w:rsidRPr="0075219B" w:rsidRDefault="00167620" w:rsidP="00336D16">
            <w:pPr>
              <w:rPr>
                <w:b/>
                <w:sz w:val="20"/>
                <w:szCs w:val="20"/>
              </w:rPr>
            </w:pPr>
            <w:r w:rsidRPr="0075219B">
              <w:rPr>
                <w:b/>
                <w:sz w:val="20"/>
                <w:szCs w:val="20"/>
              </w:rPr>
              <w:t xml:space="preserve">SKUPAJ </w:t>
            </w:r>
            <w:r w:rsidRPr="0075219B">
              <w:rPr>
                <w:sz w:val="20"/>
                <w:szCs w:val="20"/>
              </w:rPr>
              <w:t>del</w:t>
            </w:r>
            <w:r w:rsidRPr="0075219B">
              <w:rPr>
                <w:b/>
                <w:sz w:val="20"/>
                <w:szCs w:val="20"/>
              </w:rPr>
              <w:t xml:space="preserve"> B</w:t>
            </w:r>
          </w:p>
          <w:p w14:paraId="50500F26"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2A62028B" w14:textId="77777777" w:rsidR="00167620" w:rsidRPr="0075219B" w:rsidRDefault="00167620" w:rsidP="00336D16">
            <w:pPr>
              <w:jc w:val="center"/>
              <w:rPr>
                <w:b/>
                <w:sz w:val="20"/>
                <w:szCs w:val="20"/>
              </w:rPr>
            </w:pPr>
          </w:p>
          <w:p w14:paraId="0D084AE4" w14:textId="77777777" w:rsidR="00167620" w:rsidRPr="0075219B" w:rsidRDefault="00167620" w:rsidP="00336D16">
            <w:pPr>
              <w:jc w:val="center"/>
              <w:rPr>
                <w:sz w:val="20"/>
                <w:szCs w:val="20"/>
              </w:rPr>
            </w:pPr>
            <w:r w:rsidRPr="0075219B">
              <w:rPr>
                <w:b/>
                <w:sz w:val="20"/>
                <w:szCs w:val="20"/>
              </w:rPr>
              <w:t>6/</w:t>
            </w:r>
            <w:r w:rsidRPr="0075219B">
              <w:rPr>
                <w:sz w:val="20"/>
                <w:szCs w:val="20"/>
              </w:rPr>
              <w:t>210</w:t>
            </w:r>
          </w:p>
        </w:tc>
        <w:tc>
          <w:tcPr>
            <w:tcW w:w="973" w:type="dxa"/>
            <w:tcBorders>
              <w:top w:val="single" w:sz="12" w:space="0" w:color="auto"/>
              <w:left w:val="single" w:sz="12" w:space="0" w:color="auto"/>
              <w:bottom w:val="single" w:sz="12" w:space="0" w:color="auto"/>
              <w:right w:val="single" w:sz="12" w:space="0" w:color="auto"/>
            </w:tcBorders>
            <w:shd w:val="clear" w:color="auto" w:fill="auto"/>
          </w:tcPr>
          <w:p w14:paraId="122DCFBE" w14:textId="77777777" w:rsidR="00167620" w:rsidRPr="0075219B" w:rsidRDefault="00167620" w:rsidP="00336D16">
            <w:pPr>
              <w:jc w:val="center"/>
              <w:rPr>
                <w:b/>
                <w:sz w:val="20"/>
                <w:szCs w:val="20"/>
              </w:rPr>
            </w:pPr>
          </w:p>
          <w:p w14:paraId="0287675F" w14:textId="77777777" w:rsidR="00167620" w:rsidRPr="0075219B" w:rsidRDefault="00167620" w:rsidP="00336D16">
            <w:pPr>
              <w:jc w:val="center"/>
              <w:rPr>
                <w:b/>
                <w:sz w:val="20"/>
                <w:szCs w:val="20"/>
              </w:rPr>
            </w:pPr>
            <w:r w:rsidRPr="0075219B">
              <w:rPr>
                <w:b/>
                <w:sz w:val="20"/>
                <w:szCs w:val="20"/>
              </w:rPr>
              <w:t>4/</w:t>
            </w:r>
            <w:r w:rsidRPr="0075219B">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1F955598" w14:textId="77777777" w:rsidR="00167620" w:rsidRPr="0075219B" w:rsidRDefault="00167620" w:rsidP="00336D16">
            <w:pPr>
              <w:jc w:val="center"/>
              <w:rPr>
                <w:b/>
                <w:sz w:val="20"/>
                <w:szCs w:val="20"/>
              </w:rPr>
            </w:pPr>
          </w:p>
          <w:p w14:paraId="3F0176E5" w14:textId="77777777" w:rsidR="00167620" w:rsidRPr="0075219B" w:rsidRDefault="00167620" w:rsidP="00336D16">
            <w:pPr>
              <w:jc w:val="center"/>
              <w:rPr>
                <w:sz w:val="20"/>
                <w:szCs w:val="20"/>
              </w:rPr>
            </w:pPr>
            <w:r w:rsidRPr="0075219B">
              <w:rPr>
                <w:b/>
                <w:sz w:val="20"/>
                <w:szCs w:val="20"/>
              </w:rPr>
              <w:t>4/</w:t>
            </w:r>
            <w:r w:rsidRPr="0075219B">
              <w:rPr>
                <w:sz w:val="20"/>
                <w:szCs w:val="20"/>
              </w:rPr>
              <w:t>120</w:t>
            </w:r>
          </w:p>
        </w:tc>
        <w:tc>
          <w:tcPr>
            <w:tcW w:w="921" w:type="dxa"/>
            <w:tcBorders>
              <w:top w:val="single" w:sz="12" w:space="0" w:color="auto"/>
              <w:left w:val="single" w:sz="12" w:space="0" w:color="auto"/>
              <w:bottom w:val="single" w:sz="12" w:space="0" w:color="auto"/>
              <w:right w:val="single" w:sz="12" w:space="0" w:color="auto"/>
            </w:tcBorders>
            <w:shd w:val="clear" w:color="auto" w:fill="auto"/>
          </w:tcPr>
          <w:p w14:paraId="363B1565" w14:textId="77777777" w:rsidR="00167620" w:rsidRPr="0075219B" w:rsidRDefault="00167620" w:rsidP="00336D16">
            <w:pPr>
              <w:jc w:val="center"/>
              <w:rPr>
                <w:b/>
                <w:sz w:val="20"/>
                <w:szCs w:val="20"/>
              </w:rPr>
            </w:pPr>
          </w:p>
          <w:p w14:paraId="13B0943E" w14:textId="77777777" w:rsidR="00167620" w:rsidRPr="0075219B" w:rsidRDefault="00167620" w:rsidP="00336D16">
            <w:pPr>
              <w:jc w:val="center"/>
              <w:rPr>
                <w:b/>
                <w:sz w:val="20"/>
                <w:szCs w:val="20"/>
              </w:rPr>
            </w:pPr>
            <w:r w:rsidRPr="0075219B">
              <w:rPr>
                <w:b/>
                <w:sz w:val="20"/>
                <w:szCs w:val="20"/>
              </w:rPr>
              <w:t>8/</w:t>
            </w:r>
            <w:r w:rsidRPr="0075219B">
              <w:rPr>
                <w:sz w:val="20"/>
                <w:szCs w:val="20"/>
              </w:rPr>
              <w:t>240</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33CC1D" w14:textId="77777777" w:rsidR="00167620" w:rsidRPr="0075219B" w:rsidRDefault="00167620" w:rsidP="00336D16">
            <w:pPr>
              <w:jc w:val="center"/>
              <w:rPr>
                <w:b/>
                <w:sz w:val="20"/>
                <w:szCs w:val="20"/>
              </w:rPr>
            </w:pPr>
          </w:p>
          <w:p w14:paraId="762A5A36" w14:textId="77777777" w:rsidR="00167620" w:rsidRPr="0075219B" w:rsidRDefault="00167620" w:rsidP="00336D16">
            <w:pPr>
              <w:jc w:val="center"/>
              <w:rPr>
                <w:sz w:val="20"/>
                <w:szCs w:val="20"/>
              </w:rPr>
            </w:pPr>
            <w:r w:rsidRPr="0075219B">
              <w:rPr>
                <w:b/>
                <w:sz w:val="20"/>
                <w:szCs w:val="20"/>
              </w:rPr>
              <w:t>6/</w:t>
            </w:r>
            <w:r w:rsidRPr="0075219B">
              <w:rPr>
                <w:sz w:val="20"/>
                <w:szCs w:val="20"/>
              </w:rPr>
              <w:t>102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51D3B630" w14:textId="77777777" w:rsidR="00167620" w:rsidRPr="0075219B" w:rsidRDefault="00167620" w:rsidP="00336D16">
            <w:pPr>
              <w:jc w:val="center"/>
              <w:rPr>
                <w:b/>
                <w:sz w:val="20"/>
                <w:szCs w:val="20"/>
              </w:rPr>
            </w:pPr>
          </w:p>
          <w:p w14:paraId="420130EB" w14:textId="77777777" w:rsidR="00167620" w:rsidRPr="0075219B" w:rsidRDefault="00167620" w:rsidP="00336D16">
            <w:pPr>
              <w:jc w:val="center"/>
              <w:rPr>
                <w:b/>
                <w:sz w:val="20"/>
                <w:szCs w:val="20"/>
              </w:rPr>
            </w:pPr>
            <w:r w:rsidRPr="0075219B">
              <w:rPr>
                <w:b/>
                <w:sz w:val="20"/>
                <w:szCs w:val="20"/>
              </w:rPr>
              <w:t>14/</w:t>
            </w:r>
            <w:r w:rsidRPr="0075219B">
              <w:rPr>
                <w:sz w:val="20"/>
                <w:szCs w:val="20"/>
              </w:rPr>
              <w:t>238</w:t>
            </w:r>
          </w:p>
        </w:tc>
        <w:tc>
          <w:tcPr>
            <w:tcW w:w="1134" w:type="dxa"/>
            <w:tcBorders>
              <w:top w:val="single" w:sz="12" w:space="0" w:color="auto"/>
              <w:left w:val="single" w:sz="12" w:space="0" w:color="auto"/>
              <w:bottom w:val="single" w:sz="12" w:space="0" w:color="auto"/>
              <w:right w:val="single" w:sz="12" w:space="0" w:color="auto"/>
            </w:tcBorders>
          </w:tcPr>
          <w:p w14:paraId="42BE8D46" w14:textId="77777777" w:rsidR="00167620" w:rsidRPr="0075219B" w:rsidRDefault="00167620" w:rsidP="00336D16">
            <w:pPr>
              <w:jc w:val="center"/>
              <w:rPr>
                <w:b/>
                <w:sz w:val="20"/>
                <w:szCs w:val="20"/>
              </w:rPr>
            </w:pPr>
          </w:p>
          <w:p w14:paraId="233E9178" w14:textId="77777777" w:rsidR="00167620" w:rsidRPr="0075219B" w:rsidRDefault="00167620" w:rsidP="00336D16">
            <w:pPr>
              <w:jc w:val="center"/>
              <w:rPr>
                <w:b/>
                <w:sz w:val="20"/>
                <w:szCs w:val="20"/>
              </w:rPr>
            </w:pPr>
            <w:r w:rsidRPr="0075219B">
              <w:rPr>
                <w:b/>
                <w:sz w:val="20"/>
                <w:szCs w:val="20"/>
              </w:rPr>
              <w:t>1050/1056</w:t>
            </w:r>
          </w:p>
          <w:p w14:paraId="325F76AC" w14:textId="77777777" w:rsidR="00167620" w:rsidRPr="0075219B" w:rsidRDefault="00167620" w:rsidP="00336D16">
            <w:pPr>
              <w:rPr>
                <w:sz w:val="20"/>
                <w:szCs w:val="20"/>
              </w:rPr>
            </w:pPr>
          </w:p>
        </w:tc>
      </w:tr>
      <w:tr w:rsidR="00167620" w:rsidRPr="0075219B" w14:paraId="5D52DB29"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auto"/>
          </w:tcPr>
          <w:p w14:paraId="40BFF831" w14:textId="77777777" w:rsidR="00167620" w:rsidRPr="0075219B" w:rsidRDefault="00167620" w:rsidP="00336D16">
            <w:pPr>
              <w:rPr>
                <w:b/>
                <w:sz w:val="20"/>
                <w:szCs w:val="20"/>
              </w:rPr>
            </w:pPr>
          </w:p>
        </w:tc>
        <w:tc>
          <w:tcPr>
            <w:tcW w:w="920" w:type="dxa"/>
            <w:tcBorders>
              <w:top w:val="single" w:sz="12" w:space="0" w:color="auto"/>
              <w:left w:val="single" w:sz="12" w:space="0" w:color="auto"/>
              <w:bottom w:val="single" w:sz="12" w:space="0" w:color="auto"/>
              <w:right w:val="dotted" w:sz="4" w:space="0" w:color="auto"/>
            </w:tcBorders>
            <w:shd w:val="clear" w:color="auto" w:fill="auto"/>
          </w:tcPr>
          <w:p w14:paraId="1FA14FF0" w14:textId="77777777" w:rsidR="00167620" w:rsidRPr="0075219B" w:rsidRDefault="00167620" w:rsidP="00336D16">
            <w:pPr>
              <w:rPr>
                <w:b/>
                <w:sz w:val="20"/>
                <w:szCs w:val="20"/>
              </w:rPr>
            </w:pPr>
          </w:p>
        </w:tc>
        <w:tc>
          <w:tcPr>
            <w:tcW w:w="973" w:type="dxa"/>
            <w:tcBorders>
              <w:top w:val="single" w:sz="12" w:space="0" w:color="auto"/>
              <w:left w:val="dotted" w:sz="4" w:space="0" w:color="auto"/>
              <w:bottom w:val="single" w:sz="12" w:space="0" w:color="auto"/>
              <w:right w:val="single" w:sz="12" w:space="0" w:color="auto"/>
            </w:tcBorders>
            <w:shd w:val="clear" w:color="auto" w:fill="auto"/>
          </w:tcPr>
          <w:p w14:paraId="0A845F64" w14:textId="77777777" w:rsidR="00167620" w:rsidRPr="0075219B" w:rsidRDefault="00167620" w:rsidP="00336D16">
            <w:pPr>
              <w:jc w:val="center"/>
              <w:rPr>
                <w:b/>
                <w:sz w:val="20"/>
                <w:szCs w:val="20"/>
              </w:rPr>
            </w:pPr>
          </w:p>
        </w:tc>
        <w:tc>
          <w:tcPr>
            <w:tcW w:w="780" w:type="dxa"/>
            <w:tcBorders>
              <w:top w:val="single" w:sz="12" w:space="0" w:color="auto"/>
              <w:left w:val="single" w:sz="12" w:space="0" w:color="auto"/>
              <w:bottom w:val="single" w:sz="12" w:space="0" w:color="auto"/>
              <w:right w:val="dotted" w:sz="4" w:space="0" w:color="auto"/>
            </w:tcBorders>
            <w:shd w:val="clear" w:color="auto" w:fill="auto"/>
          </w:tcPr>
          <w:p w14:paraId="134C3175" w14:textId="77777777" w:rsidR="00167620" w:rsidRPr="0075219B" w:rsidRDefault="00167620" w:rsidP="00336D16">
            <w:pPr>
              <w:jc w:val="center"/>
              <w:rPr>
                <w:b/>
                <w:sz w:val="20"/>
                <w:szCs w:val="20"/>
              </w:rPr>
            </w:pPr>
          </w:p>
        </w:tc>
        <w:tc>
          <w:tcPr>
            <w:tcW w:w="921" w:type="dxa"/>
            <w:tcBorders>
              <w:top w:val="single" w:sz="12" w:space="0" w:color="auto"/>
              <w:left w:val="dotted" w:sz="4" w:space="0" w:color="auto"/>
              <w:bottom w:val="single" w:sz="12" w:space="0" w:color="auto"/>
              <w:right w:val="single" w:sz="12" w:space="0" w:color="auto"/>
            </w:tcBorders>
            <w:shd w:val="clear" w:color="auto" w:fill="auto"/>
          </w:tcPr>
          <w:p w14:paraId="6D121CD5" w14:textId="77777777" w:rsidR="00167620" w:rsidRPr="0075219B" w:rsidRDefault="00167620" w:rsidP="00336D16">
            <w:pPr>
              <w:jc w:val="center"/>
              <w:rPr>
                <w:b/>
                <w:sz w:val="20"/>
                <w:szCs w:val="20"/>
              </w:rPr>
            </w:pPr>
          </w:p>
        </w:tc>
        <w:tc>
          <w:tcPr>
            <w:tcW w:w="851" w:type="dxa"/>
            <w:tcBorders>
              <w:top w:val="single" w:sz="12" w:space="0" w:color="auto"/>
              <w:left w:val="single" w:sz="12" w:space="0" w:color="auto"/>
              <w:bottom w:val="single" w:sz="12" w:space="0" w:color="auto"/>
              <w:right w:val="dotted" w:sz="4" w:space="0" w:color="auto"/>
            </w:tcBorders>
            <w:shd w:val="clear" w:color="auto" w:fill="auto"/>
          </w:tcPr>
          <w:p w14:paraId="6AE91495" w14:textId="77777777" w:rsidR="00167620" w:rsidRPr="0075219B" w:rsidRDefault="00167620" w:rsidP="00336D16">
            <w:pPr>
              <w:jc w:val="center"/>
              <w:rPr>
                <w:b/>
                <w:sz w:val="20"/>
                <w:szCs w:val="20"/>
              </w:rPr>
            </w:pPr>
          </w:p>
        </w:tc>
        <w:tc>
          <w:tcPr>
            <w:tcW w:w="992" w:type="dxa"/>
            <w:tcBorders>
              <w:top w:val="single" w:sz="12" w:space="0" w:color="auto"/>
              <w:left w:val="dotted" w:sz="4" w:space="0" w:color="auto"/>
              <w:bottom w:val="single" w:sz="12" w:space="0" w:color="auto"/>
              <w:right w:val="single" w:sz="12" w:space="0" w:color="auto"/>
            </w:tcBorders>
            <w:shd w:val="clear" w:color="auto" w:fill="auto"/>
          </w:tcPr>
          <w:p w14:paraId="0AC7860D"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36E662F" w14:textId="77777777" w:rsidR="00167620" w:rsidRPr="0075219B" w:rsidRDefault="00167620" w:rsidP="00336D16">
            <w:pPr>
              <w:jc w:val="center"/>
              <w:rPr>
                <w:b/>
                <w:sz w:val="20"/>
                <w:szCs w:val="20"/>
              </w:rPr>
            </w:pPr>
          </w:p>
        </w:tc>
      </w:tr>
      <w:tr w:rsidR="00167620" w:rsidRPr="0075219B" w14:paraId="0CB68E5C"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EAE95AD" w14:textId="77777777" w:rsidR="00167620" w:rsidRPr="0075219B" w:rsidRDefault="00167620" w:rsidP="00336D16">
            <w:pPr>
              <w:rPr>
                <w:b/>
                <w:sz w:val="20"/>
                <w:szCs w:val="20"/>
              </w:rPr>
            </w:pPr>
            <w:r w:rsidRPr="0075219B">
              <w:rPr>
                <w:b/>
                <w:sz w:val="20"/>
                <w:szCs w:val="20"/>
              </w:rPr>
              <w:t xml:space="preserve">VS 1: </w:t>
            </w:r>
          </w:p>
          <w:p w14:paraId="1AB0E943" w14:textId="77777777" w:rsidR="00167620" w:rsidRPr="0075219B" w:rsidRDefault="00167620" w:rsidP="00336D16">
            <w:pPr>
              <w:rPr>
                <w:b/>
                <w:sz w:val="20"/>
                <w:szCs w:val="20"/>
              </w:rPr>
            </w:pPr>
            <w:r w:rsidRPr="0075219B">
              <w:rPr>
                <w:b/>
                <w:sz w:val="20"/>
                <w:szCs w:val="20"/>
              </w:rPr>
              <w:t xml:space="preserve">(C) Praktični pouk – </w:t>
            </w:r>
          </w:p>
          <w:p w14:paraId="0FF179E6" w14:textId="77777777" w:rsidR="00167620" w:rsidRPr="0075219B" w:rsidRDefault="00167620" w:rsidP="00336D16">
            <w:pPr>
              <w:rPr>
                <w:b/>
                <w:sz w:val="20"/>
                <w:szCs w:val="20"/>
              </w:rPr>
            </w:pPr>
            <w:r w:rsidRPr="0075219B">
              <w:rPr>
                <w:b/>
                <w:sz w:val="20"/>
                <w:szCs w:val="20"/>
              </w:rPr>
              <w:t xml:space="preserve">      VAJE V ŠOLI</w:t>
            </w:r>
          </w:p>
          <w:p w14:paraId="3DDE15C4" w14:textId="77777777" w:rsidR="00167620" w:rsidRPr="0075219B" w:rsidRDefault="00167620" w:rsidP="00336D16">
            <w:pPr>
              <w:rPr>
                <w:sz w:val="20"/>
                <w:szCs w:val="20"/>
              </w:rPr>
            </w:pPr>
          </w:p>
        </w:tc>
        <w:tc>
          <w:tcPr>
            <w:tcW w:w="1893" w:type="dxa"/>
            <w:gridSpan w:val="2"/>
            <w:tcBorders>
              <w:top w:val="single" w:sz="4" w:space="0" w:color="auto"/>
              <w:left w:val="single" w:sz="12" w:space="0" w:color="auto"/>
              <w:bottom w:val="single" w:sz="12" w:space="0" w:color="auto"/>
              <w:right w:val="single" w:sz="4" w:space="0" w:color="auto"/>
            </w:tcBorders>
            <w:shd w:val="clear" w:color="auto" w:fill="auto"/>
          </w:tcPr>
          <w:p w14:paraId="0BF5D64D" w14:textId="77777777" w:rsidR="00167620" w:rsidRPr="0075219B" w:rsidRDefault="00167620" w:rsidP="00336D16">
            <w:pPr>
              <w:jc w:val="center"/>
              <w:rPr>
                <w:b/>
                <w:sz w:val="20"/>
                <w:szCs w:val="20"/>
              </w:rPr>
            </w:pPr>
          </w:p>
          <w:p w14:paraId="712AF022" w14:textId="77777777" w:rsidR="00167620" w:rsidRPr="0075219B" w:rsidRDefault="00167620" w:rsidP="00336D16">
            <w:pPr>
              <w:jc w:val="center"/>
              <w:rPr>
                <w:b/>
                <w:sz w:val="20"/>
                <w:szCs w:val="20"/>
              </w:rPr>
            </w:pPr>
            <w:r w:rsidRPr="0075219B">
              <w:rPr>
                <w:b/>
                <w:sz w:val="20"/>
                <w:szCs w:val="20"/>
              </w:rPr>
              <w:t>4/</w:t>
            </w:r>
            <w:r w:rsidRPr="0075219B">
              <w:rPr>
                <w:sz w:val="20"/>
                <w:szCs w:val="20"/>
              </w:rPr>
              <w:t>140</w:t>
            </w:r>
          </w:p>
        </w:tc>
        <w:tc>
          <w:tcPr>
            <w:tcW w:w="1701" w:type="dxa"/>
            <w:gridSpan w:val="2"/>
            <w:tcBorders>
              <w:top w:val="single" w:sz="4" w:space="0" w:color="auto"/>
              <w:left w:val="single" w:sz="4" w:space="0" w:color="auto"/>
              <w:bottom w:val="single" w:sz="12" w:space="0" w:color="auto"/>
              <w:right w:val="single" w:sz="4" w:space="0" w:color="auto"/>
            </w:tcBorders>
            <w:shd w:val="clear" w:color="auto" w:fill="auto"/>
          </w:tcPr>
          <w:p w14:paraId="174B2FFB" w14:textId="77777777" w:rsidR="00167620" w:rsidRPr="0075219B" w:rsidRDefault="00167620" w:rsidP="00336D16">
            <w:pPr>
              <w:jc w:val="center"/>
              <w:rPr>
                <w:b/>
                <w:sz w:val="20"/>
                <w:szCs w:val="20"/>
              </w:rPr>
            </w:pPr>
          </w:p>
          <w:p w14:paraId="3A7C6BC1" w14:textId="77777777" w:rsidR="00167620" w:rsidRPr="0075219B" w:rsidRDefault="00167620" w:rsidP="00336D16">
            <w:pPr>
              <w:jc w:val="center"/>
              <w:rPr>
                <w:b/>
                <w:sz w:val="20"/>
                <w:szCs w:val="20"/>
              </w:rPr>
            </w:pPr>
            <w:r w:rsidRPr="0075219B">
              <w:rPr>
                <w:b/>
                <w:sz w:val="20"/>
                <w:szCs w:val="20"/>
              </w:rPr>
              <w:t>8/</w:t>
            </w:r>
            <w:r w:rsidRPr="0075219B">
              <w:rPr>
                <w:sz w:val="20"/>
                <w:szCs w:val="20"/>
              </w:rPr>
              <w:t xml:space="preserve">240 </w:t>
            </w:r>
          </w:p>
        </w:tc>
        <w:tc>
          <w:tcPr>
            <w:tcW w:w="1843" w:type="dxa"/>
            <w:gridSpan w:val="2"/>
            <w:tcBorders>
              <w:top w:val="single" w:sz="4" w:space="0" w:color="auto"/>
              <w:left w:val="single" w:sz="4" w:space="0" w:color="auto"/>
              <w:bottom w:val="single" w:sz="12" w:space="0" w:color="auto"/>
              <w:right w:val="single" w:sz="12" w:space="0" w:color="auto"/>
            </w:tcBorders>
            <w:shd w:val="clear" w:color="auto" w:fill="auto"/>
          </w:tcPr>
          <w:p w14:paraId="523E8E19" w14:textId="77777777" w:rsidR="00167620" w:rsidRPr="0075219B" w:rsidRDefault="00167620" w:rsidP="00336D16">
            <w:pPr>
              <w:jc w:val="center"/>
              <w:rPr>
                <w:b/>
                <w:sz w:val="20"/>
                <w:szCs w:val="20"/>
              </w:rPr>
            </w:pPr>
          </w:p>
          <w:p w14:paraId="44DE3DC2" w14:textId="77777777" w:rsidR="00167620" w:rsidRPr="0075219B" w:rsidRDefault="00167620" w:rsidP="00336D16">
            <w:pPr>
              <w:jc w:val="center"/>
              <w:rPr>
                <w:b/>
                <w:sz w:val="20"/>
                <w:szCs w:val="20"/>
              </w:rPr>
            </w:pPr>
            <w:r w:rsidRPr="0075219B">
              <w:rPr>
                <w:b/>
                <w:sz w:val="20"/>
                <w:szCs w:val="20"/>
              </w:rPr>
              <w:t>14/</w:t>
            </w:r>
            <w:r w:rsidRPr="0075219B">
              <w:rPr>
                <w:sz w:val="20"/>
                <w:szCs w:val="20"/>
              </w:rPr>
              <w:t xml:space="preserve">238 </w:t>
            </w:r>
          </w:p>
        </w:tc>
        <w:tc>
          <w:tcPr>
            <w:tcW w:w="1134" w:type="dxa"/>
            <w:tcBorders>
              <w:top w:val="single" w:sz="12" w:space="0" w:color="auto"/>
              <w:left w:val="single" w:sz="12" w:space="0" w:color="auto"/>
              <w:bottom w:val="single" w:sz="12" w:space="0" w:color="auto"/>
              <w:right w:val="single" w:sz="12" w:space="0" w:color="auto"/>
            </w:tcBorders>
          </w:tcPr>
          <w:p w14:paraId="1CF40BCD" w14:textId="77777777" w:rsidR="00167620" w:rsidRPr="0075219B" w:rsidRDefault="00167620" w:rsidP="00336D16">
            <w:pPr>
              <w:jc w:val="center"/>
              <w:rPr>
                <w:b/>
                <w:sz w:val="20"/>
                <w:szCs w:val="20"/>
              </w:rPr>
            </w:pPr>
          </w:p>
          <w:p w14:paraId="59758685" w14:textId="77777777" w:rsidR="00167620" w:rsidRPr="0075219B" w:rsidRDefault="00167620" w:rsidP="00336D16">
            <w:pPr>
              <w:jc w:val="center"/>
              <w:rPr>
                <w:b/>
                <w:sz w:val="20"/>
                <w:szCs w:val="20"/>
              </w:rPr>
            </w:pPr>
            <w:r w:rsidRPr="0075219B">
              <w:rPr>
                <w:b/>
                <w:sz w:val="20"/>
                <w:szCs w:val="20"/>
              </w:rPr>
              <w:t xml:space="preserve">618 </w:t>
            </w:r>
          </w:p>
        </w:tc>
      </w:tr>
      <w:tr w:rsidR="00167620" w:rsidRPr="0075219B" w14:paraId="16A914E9"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5280246E" w14:textId="77777777" w:rsidR="00167620" w:rsidRPr="0075219B" w:rsidRDefault="00167620" w:rsidP="00336D16">
            <w:pPr>
              <w:rPr>
                <w:b/>
                <w:sz w:val="20"/>
                <w:szCs w:val="20"/>
              </w:rPr>
            </w:pPr>
            <w:r w:rsidRPr="0075219B">
              <w:rPr>
                <w:b/>
                <w:sz w:val="20"/>
                <w:szCs w:val="20"/>
              </w:rPr>
              <w:t>Skupaj – strokovna teorija</w:t>
            </w:r>
          </w:p>
        </w:tc>
        <w:tc>
          <w:tcPr>
            <w:tcW w:w="1893" w:type="dxa"/>
            <w:gridSpan w:val="2"/>
            <w:tcBorders>
              <w:top w:val="single" w:sz="12" w:space="0" w:color="auto"/>
              <w:left w:val="single" w:sz="12" w:space="0" w:color="auto"/>
              <w:bottom w:val="single" w:sz="12" w:space="0" w:color="auto"/>
              <w:right w:val="single" w:sz="4" w:space="0" w:color="auto"/>
            </w:tcBorders>
            <w:shd w:val="clear" w:color="auto" w:fill="auto"/>
          </w:tcPr>
          <w:p w14:paraId="190274F8" w14:textId="77777777" w:rsidR="00167620" w:rsidRPr="0075219B" w:rsidRDefault="00167620" w:rsidP="00336D16">
            <w:pPr>
              <w:jc w:val="center"/>
              <w:rPr>
                <w:b/>
                <w:sz w:val="20"/>
                <w:szCs w:val="20"/>
              </w:rPr>
            </w:pPr>
            <w:r w:rsidRPr="0075219B">
              <w:rPr>
                <w:b/>
                <w:sz w:val="20"/>
                <w:szCs w:val="20"/>
              </w:rPr>
              <w:t>175 ur</w:t>
            </w:r>
          </w:p>
          <w:p w14:paraId="0E4DFBE1" w14:textId="77777777" w:rsidR="00167620" w:rsidRPr="0075219B" w:rsidRDefault="00167620" w:rsidP="00336D16">
            <w:pPr>
              <w:jc w:val="center"/>
              <w:rPr>
                <w:b/>
                <w:sz w:val="20"/>
                <w:szCs w:val="20"/>
              </w:rPr>
            </w:pPr>
            <w:r w:rsidRPr="0075219B">
              <w:rPr>
                <w:b/>
                <w:sz w:val="20"/>
                <w:szCs w:val="20"/>
              </w:rPr>
              <w:t xml:space="preserve">(140 – </w:t>
            </w:r>
          </w:p>
          <w:p w14:paraId="60C4998A" w14:textId="77777777" w:rsidR="00167620" w:rsidRPr="0075219B" w:rsidRDefault="00167620" w:rsidP="00336D16">
            <w:pPr>
              <w:jc w:val="center"/>
              <w:rPr>
                <w:b/>
                <w:sz w:val="20"/>
                <w:szCs w:val="20"/>
              </w:rPr>
            </w:pPr>
            <w:r w:rsidRPr="0075219B">
              <w:rPr>
                <w:b/>
                <w:sz w:val="20"/>
                <w:szCs w:val="20"/>
              </w:rPr>
              <w:t>praktični pouk)</w:t>
            </w:r>
          </w:p>
          <w:p w14:paraId="714322D0" w14:textId="77777777" w:rsidR="00167620" w:rsidRPr="0075219B" w:rsidRDefault="00167620" w:rsidP="00336D16">
            <w:pPr>
              <w:jc w:val="center"/>
              <w:rPr>
                <w:b/>
                <w:sz w:val="20"/>
                <w:szCs w:val="20"/>
              </w:rPr>
            </w:pPr>
          </w:p>
        </w:tc>
        <w:tc>
          <w:tcPr>
            <w:tcW w:w="1701" w:type="dxa"/>
            <w:gridSpan w:val="2"/>
            <w:tcBorders>
              <w:top w:val="single" w:sz="12" w:space="0" w:color="auto"/>
              <w:left w:val="single" w:sz="4" w:space="0" w:color="auto"/>
              <w:bottom w:val="single" w:sz="12" w:space="0" w:color="auto"/>
              <w:right w:val="single" w:sz="4" w:space="0" w:color="auto"/>
            </w:tcBorders>
            <w:shd w:val="clear" w:color="auto" w:fill="auto"/>
          </w:tcPr>
          <w:p w14:paraId="379B840B" w14:textId="77777777" w:rsidR="00167620" w:rsidRPr="0075219B" w:rsidRDefault="00167620" w:rsidP="00336D16">
            <w:pPr>
              <w:jc w:val="center"/>
              <w:rPr>
                <w:b/>
                <w:sz w:val="20"/>
                <w:szCs w:val="20"/>
              </w:rPr>
            </w:pPr>
            <w:r w:rsidRPr="0075219B">
              <w:rPr>
                <w:b/>
                <w:sz w:val="20"/>
                <w:szCs w:val="20"/>
              </w:rPr>
              <w:t xml:space="preserve">120 ur </w:t>
            </w:r>
          </w:p>
          <w:p w14:paraId="642564D9" w14:textId="77777777" w:rsidR="00167620" w:rsidRPr="0075219B" w:rsidRDefault="00167620" w:rsidP="00336D16">
            <w:pPr>
              <w:jc w:val="center"/>
              <w:rPr>
                <w:b/>
                <w:sz w:val="20"/>
                <w:szCs w:val="20"/>
              </w:rPr>
            </w:pPr>
            <w:r w:rsidRPr="0075219B">
              <w:rPr>
                <w:b/>
                <w:sz w:val="20"/>
                <w:szCs w:val="20"/>
              </w:rPr>
              <w:t>(240 – praktični pouk)</w:t>
            </w:r>
          </w:p>
        </w:tc>
        <w:tc>
          <w:tcPr>
            <w:tcW w:w="1843" w:type="dxa"/>
            <w:gridSpan w:val="2"/>
            <w:tcBorders>
              <w:top w:val="single" w:sz="12" w:space="0" w:color="auto"/>
              <w:left w:val="single" w:sz="4" w:space="0" w:color="auto"/>
              <w:bottom w:val="single" w:sz="12" w:space="0" w:color="auto"/>
              <w:right w:val="single" w:sz="12" w:space="0" w:color="auto"/>
            </w:tcBorders>
            <w:shd w:val="clear" w:color="auto" w:fill="auto"/>
          </w:tcPr>
          <w:p w14:paraId="099AC448" w14:textId="77777777" w:rsidR="00167620" w:rsidRPr="0075219B" w:rsidRDefault="00167620" w:rsidP="00336D16">
            <w:pPr>
              <w:jc w:val="center"/>
              <w:rPr>
                <w:b/>
                <w:sz w:val="20"/>
                <w:szCs w:val="20"/>
              </w:rPr>
            </w:pPr>
            <w:r w:rsidRPr="0075219B">
              <w:rPr>
                <w:b/>
                <w:sz w:val="20"/>
                <w:szCs w:val="20"/>
              </w:rPr>
              <w:t>136 ur</w:t>
            </w:r>
          </w:p>
          <w:p w14:paraId="1168C3C5" w14:textId="77777777" w:rsidR="00167620" w:rsidRPr="0075219B" w:rsidRDefault="00167620" w:rsidP="00336D16">
            <w:pPr>
              <w:jc w:val="center"/>
              <w:rPr>
                <w:b/>
                <w:sz w:val="20"/>
                <w:szCs w:val="20"/>
              </w:rPr>
            </w:pPr>
            <w:r w:rsidRPr="0075219B">
              <w:rPr>
                <w:b/>
                <w:sz w:val="20"/>
                <w:szCs w:val="20"/>
              </w:rPr>
              <w:t>(238 ur – praktični pouk)</w:t>
            </w:r>
          </w:p>
        </w:tc>
        <w:tc>
          <w:tcPr>
            <w:tcW w:w="1134" w:type="dxa"/>
            <w:tcBorders>
              <w:top w:val="single" w:sz="12" w:space="0" w:color="auto"/>
              <w:left w:val="single" w:sz="12" w:space="0" w:color="auto"/>
              <w:bottom w:val="single" w:sz="12" w:space="0" w:color="auto"/>
              <w:right w:val="single" w:sz="12" w:space="0" w:color="auto"/>
            </w:tcBorders>
          </w:tcPr>
          <w:p w14:paraId="7B2B0639" w14:textId="77777777" w:rsidR="00167620" w:rsidRPr="0075219B" w:rsidRDefault="00167620" w:rsidP="00336D16">
            <w:pPr>
              <w:rPr>
                <w:b/>
                <w:sz w:val="20"/>
                <w:szCs w:val="20"/>
              </w:rPr>
            </w:pPr>
            <w:r w:rsidRPr="0075219B">
              <w:rPr>
                <w:b/>
                <w:sz w:val="20"/>
                <w:szCs w:val="20"/>
              </w:rPr>
              <w:t>Str. t. 431 ur</w:t>
            </w:r>
          </w:p>
          <w:p w14:paraId="3C9AB89C" w14:textId="77777777" w:rsidR="00167620" w:rsidRPr="0075219B" w:rsidRDefault="00167620" w:rsidP="00336D16">
            <w:pPr>
              <w:rPr>
                <w:b/>
                <w:sz w:val="20"/>
                <w:szCs w:val="20"/>
              </w:rPr>
            </w:pPr>
            <w:proofErr w:type="spellStart"/>
            <w:r w:rsidRPr="0075219B">
              <w:rPr>
                <w:b/>
                <w:sz w:val="20"/>
                <w:szCs w:val="20"/>
              </w:rPr>
              <w:t>Prakt</w:t>
            </w:r>
            <w:proofErr w:type="spellEnd"/>
            <w:r w:rsidRPr="0075219B">
              <w:rPr>
                <w:b/>
                <w:sz w:val="20"/>
                <w:szCs w:val="20"/>
              </w:rPr>
              <w:t>. p. 618 ur</w:t>
            </w:r>
          </w:p>
        </w:tc>
      </w:tr>
      <w:tr w:rsidR="00167620" w:rsidRPr="0075219B" w14:paraId="34516F8D"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6F93F91F" w14:textId="77777777" w:rsidR="00167620" w:rsidRPr="0075219B" w:rsidRDefault="00167620" w:rsidP="00336D16">
            <w:pPr>
              <w:rPr>
                <w:b/>
                <w:sz w:val="20"/>
                <w:szCs w:val="20"/>
              </w:rPr>
            </w:pPr>
            <w:r w:rsidRPr="0075219B">
              <w:rPr>
                <w:b/>
                <w:sz w:val="20"/>
                <w:szCs w:val="20"/>
              </w:rPr>
              <w:t xml:space="preserve">(Č)  PRAKTIČNO </w:t>
            </w:r>
          </w:p>
          <w:p w14:paraId="1AC9093C" w14:textId="77777777" w:rsidR="00167620" w:rsidRPr="0075219B" w:rsidRDefault="00167620" w:rsidP="00336D16">
            <w:pPr>
              <w:rPr>
                <w:b/>
                <w:sz w:val="20"/>
                <w:szCs w:val="20"/>
              </w:rPr>
            </w:pPr>
            <w:r w:rsidRPr="0075219B">
              <w:rPr>
                <w:b/>
                <w:sz w:val="20"/>
                <w:szCs w:val="20"/>
              </w:rPr>
              <w:t xml:space="preserve">       USPOSABLJANJE Z </w:t>
            </w:r>
          </w:p>
          <w:p w14:paraId="2D73F6B9" w14:textId="77777777" w:rsidR="00167620" w:rsidRPr="0075219B" w:rsidRDefault="00167620" w:rsidP="00336D16">
            <w:pPr>
              <w:rPr>
                <w:b/>
                <w:sz w:val="20"/>
                <w:szCs w:val="20"/>
              </w:rPr>
            </w:pPr>
            <w:r w:rsidRPr="0075219B">
              <w:rPr>
                <w:b/>
                <w:sz w:val="20"/>
                <w:szCs w:val="20"/>
              </w:rPr>
              <w:t xml:space="preserve">       DELOM</w:t>
            </w:r>
          </w:p>
        </w:tc>
        <w:tc>
          <w:tcPr>
            <w:tcW w:w="1893" w:type="dxa"/>
            <w:gridSpan w:val="2"/>
            <w:tcBorders>
              <w:top w:val="single" w:sz="12" w:space="0" w:color="auto"/>
              <w:left w:val="single" w:sz="12" w:space="0" w:color="auto"/>
              <w:bottom w:val="single" w:sz="12" w:space="0" w:color="auto"/>
              <w:right w:val="single" w:sz="4" w:space="0" w:color="auto"/>
            </w:tcBorders>
            <w:shd w:val="clear" w:color="auto" w:fill="auto"/>
          </w:tcPr>
          <w:p w14:paraId="54CCEC53" w14:textId="77777777" w:rsidR="00167620" w:rsidRPr="0075219B" w:rsidRDefault="00167620" w:rsidP="00336D16">
            <w:pPr>
              <w:jc w:val="center"/>
              <w:rPr>
                <w:b/>
                <w:sz w:val="20"/>
                <w:szCs w:val="20"/>
              </w:rPr>
            </w:pPr>
          </w:p>
        </w:tc>
        <w:tc>
          <w:tcPr>
            <w:tcW w:w="1701" w:type="dxa"/>
            <w:gridSpan w:val="2"/>
            <w:tcBorders>
              <w:top w:val="single" w:sz="12" w:space="0" w:color="auto"/>
              <w:left w:val="single" w:sz="4" w:space="0" w:color="auto"/>
              <w:bottom w:val="single" w:sz="12" w:space="0" w:color="auto"/>
              <w:right w:val="single" w:sz="4" w:space="0" w:color="auto"/>
            </w:tcBorders>
            <w:shd w:val="clear" w:color="auto" w:fill="CCCCCC"/>
          </w:tcPr>
          <w:p w14:paraId="5493132E" w14:textId="77777777" w:rsidR="00167620" w:rsidRPr="0075219B" w:rsidRDefault="00167620" w:rsidP="00336D16">
            <w:pPr>
              <w:jc w:val="center"/>
              <w:rPr>
                <w:b/>
                <w:sz w:val="20"/>
                <w:szCs w:val="20"/>
              </w:rPr>
            </w:pPr>
          </w:p>
          <w:p w14:paraId="29539C30" w14:textId="77777777" w:rsidR="00167620" w:rsidRPr="0075219B" w:rsidRDefault="00167620" w:rsidP="00336D16">
            <w:pPr>
              <w:jc w:val="center"/>
              <w:rPr>
                <w:b/>
                <w:sz w:val="20"/>
                <w:szCs w:val="20"/>
              </w:rPr>
            </w:pPr>
            <w:r w:rsidRPr="0075219B">
              <w:rPr>
                <w:b/>
                <w:sz w:val="20"/>
                <w:szCs w:val="20"/>
              </w:rPr>
              <w:t>7 tednov</w:t>
            </w:r>
          </w:p>
          <w:p w14:paraId="079B9410" w14:textId="77777777" w:rsidR="00167620" w:rsidRPr="0075219B" w:rsidRDefault="00167620" w:rsidP="00336D16">
            <w:pPr>
              <w:jc w:val="center"/>
              <w:rPr>
                <w:b/>
                <w:sz w:val="20"/>
                <w:szCs w:val="20"/>
              </w:rPr>
            </w:pPr>
            <w:r w:rsidRPr="0075219B">
              <w:rPr>
                <w:b/>
                <w:sz w:val="20"/>
                <w:szCs w:val="20"/>
              </w:rPr>
              <w:t>(266 ur)</w:t>
            </w:r>
          </w:p>
        </w:tc>
        <w:tc>
          <w:tcPr>
            <w:tcW w:w="1843" w:type="dxa"/>
            <w:gridSpan w:val="2"/>
            <w:tcBorders>
              <w:top w:val="single" w:sz="12" w:space="0" w:color="auto"/>
              <w:left w:val="single" w:sz="4" w:space="0" w:color="auto"/>
              <w:bottom w:val="single" w:sz="12" w:space="0" w:color="auto"/>
              <w:right w:val="single" w:sz="12" w:space="0" w:color="auto"/>
            </w:tcBorders>
            <w:shd w:val="clear" w:color="auto" w:fill="CCCCCC"/>
          </w:tcPr>
          <w:p w14:paraId="768BED3F" w14:textId="77777777" w:rsidR="00167620" w:rsidRPr="0075219B" w:rsidRDefault="00167620" w:rsidP="00336D16">
            <w:pPr>
              <w:jc w:val="center"/>
              <w:rPr>
                <w:b/>
                <w:sz w:val="20"/>
                <w:szCs w:val="20"/>
              </w:rPr>
            </w:pPr>
          </w:p>
          <w:p w14:paraId="71197601" w14:textId="77777777" w:rsidR="00167620" w:rsidRPr="0075219B" w:rsidRDefault="00167620" w:rsidP="00336D16">
            <w:pPr>
              <w:jc w:val="center"/>
              <w:rPr>
                <w:b/>
                <w:sz w:val="20"/>
                <w:szCs w:val="20"/>
              </w:rPr>
            </w:pPr>
            <w:r w:rsidRPr="0075219B">
              <w:rPr>
                <w:b/>
                <w:sz w:val="20"/>
                <w:szCs w:val="20"/>
              </w:rPr>
              <w:t>17 tednov</w:t>
            </w:r>
          </w:p>
          <w:p w14:paraId="78D108C2" w14:textId="77777777" w:rsidR="00167620" w:rsidRPr="0075219B" w:rsidRDefault="00167620" w:rsidP="00336D16">
            <w:pPr>
              <w:jc w:val="center"/>
              <w:rPr>
                <w:b/>
                <w:sz w:val="20"/>
                <w:szCs w:val="20"/>
              </w:rPr>
            </w:pPr>
            <w:r w:rsidRPr="0075219B">
              <w:rPr>
                <w:b/>
                <w:sz w:val="20"/>
                <w:szCs w:val="20"/>
              </w:rPr>
              <w:t>(646 ur)</w:t>
            </w:r>
          </w:p>
        </w:tc>
        <w:tc>
          <w:tcPr>
            <w:tcW w:w="1134" w:type="dxa"/>
            <w:tcBorders>
              <w:top w:val="single" w:sz="12" w:space="0" w:color="auto"/>
              <w:left w:val="single" w:sz="12" w:space="0" w:color="auto"/>
              <w:bottom w:val="single" w:sz="12" w:space="0" w:color="auto"/>
              <w:right w:val="single" w:sz="12" w:space="0" w:color="auto"/>
            </w:tcBorders>
          </w:tcPr>
          <w:p w14:paraId="0649F92F" w14:textId="77777777" w:rsidR="00167620" w:rsidRPr="0075219B" w:rsidRDefault="00167620" w:rsidP="00336D16">
            <w:pPr>
              <w:jc w:val="center"/>
              <w:rPr>
                <w:b/>
                <w:sz w:val="20"/>
                <w:szCs w:val="20"/>
              </w:rPr>
            </w:pPr>
          </w:p>
          <w:p w14:paraId="5EE9398B" w14:textId="77777777" w:rsidR="00167620" w:rsidRPr="0075219B" w:rsidRDefault="00167620" w:rsidP="00336D16">
            <w:pPr>
              <w:jc w:val="center"/>
              <w:rPr>
                <w:b/>
                <w:sz w:val="20"/>
                <w:szCs w:val="20"/>
              </w:rPr>
            </w:pPr>
            <w:r w:rsidRPr="0075219B">
              <w:rPr>
                <w:b/>
                <w:sz w:val="20"/>
                <w:szCs w:val="20"/>
              </w:rPr>
              <w:t>912</w:t>
            </w:r>
          </w:p>
        </w:tc>
      </w:tr>
      <w:tr w:rsidR="00167620" w:rsidRPr="0075219B" w14:paraId="76481FC7"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333136D6" w14:textId="77777777" w:rsidR="00167620" w:rsidRPr="0075219B" w:rsidRDefault="00167620" w:rsidP="00336D16">
            <w:pPr>
              <w:rPr>
                <w:b/>
                <w:sz w:val="20"/>
                <w:szCs w:val="20"/>
              </w:rPr>
            </w:pPr>
            <w:r w:rsidRPr="0075219B">
              <w:rPr>
                <w:b/>
                <w:sz w:val="20"/>
                <w:szCs w:val="20"/>
              </w:rPr>
              <w:t>(D) INTERESNE</w:t>
            </w:r>
          </w:p>
          <w:p w14:paraId="02117594" w14:textId="77777777" w:rsidR="00167620" w:rsidRPr="0075219B" w:rsidRDefault="00167620" w:rsidP="00336D16">
            <w:pPr>
              <w:rPr>
                <w:b/>
                <w:sz w:val="20"/>
                <w:szCs w:val="20"/>
              </w:rPr>
            </w:pPr>
            <w:r w:rsidRPr="0075219B">
              <w:rPr>
                <w:b/>
                <w:sz w:val="20"/>
                <w:szCs w:val="20"/>
              </w:rPr>
              <w:t xml:space="preserve">      DEJAVNOSTI </w:t>
            </w:r>
          </w:p>
          <w:p w14:paraId="72D86D54" w14:textId="77777777" w:rsidR="00167620" w:rsidRPr="0075219B" w:rsidRDefault="00167620" w:rsidP="00336D16">
            <w:pPr>
              <w:rPr>
                <w:b/>
                <w:sz w:val="20"/>
                <w:szCs w:val="20"/>
              </w:rPr>
            </w:pPr>
          </w:p>
        </w:tc>
        <w:tc>
          <w:tcPr>
            <w:tcW w:w="1893" w:type="dxa"/>
            <w:gridSpan w:val="2"/>
            <w:tcBorders>
              <w:top w:val="single" w:sz="12" w:space="0" w:color="auto"/>
              <w:left w:val="single" w:sz="12" w:space="0" w:color="auto"/>
              <w:bottom w:val="single" w:sz="12" w:space="0" w:color="auto"/>
              <w:right w:val="single" w:sz="4" w:space="0" w:color="auto"/>
            </w:tcBorders>
            <w:shd w:val="clear" w:color="auto" w:fill="CCCCCC"/>
          </w:tcPr>
          <w:p w14:paraId="73E7230E" w14:textId="77777777" w:rsidR="00167620" w:rsidRPr="0075219B" w:rsidRDefault="00167620" w:rsidP="00336D16">
            <w:pPr>
              <w:jc w:val="center"/>
              <w:rPr>
                <w:b/>
                <w:sz w:val="20"/>
                <w:szCs w:val="20"/>
              </w:rPr>
            </w:pPr>
          </w:p>
          <w:p w14:paraId="0538C474" w14:textId="77777777" w:rsidR="00167620" w:rsidRPr="0075219B" w:rsidRDefault="00167620" w:rsidP="00336D16">
            <w:pPr>
              <w:jc w:val="center"/>
              <w:rPr>
                <w:b/>
                <w:sz w:val="20"/>
                <w:szCs w:val="20"/>
              </w:rPr>
            </w:pPr>
            <w:r w:rsidRPr="0075219B">
              <w:rPr>
                <w:b/>
                <w:sz w:val="20"/>
                <w:szCs w:val="20"/>
              </w:rPr>
              <w:t>2 tedna</w:t>
            </w:r>
          </w:p>
        </w:tc>
        <w:tc>
          <w:tcPr>
            <w:tcW w:w="1701" w:type="dxa"/>
            <w:gridSpan w:val="2"/>
            <w:tcBorders>
              <w:top w:val="single" w:sz="12" w:space="0" w:color="auto"/>
              <w:left w:val="single" w:sz="4" w:space="0" w:color="auto"/>
              <w:bottom w:val="single" w:sz="12" w:space="0" w:color="auto"/>
              <w:right w:val="single" w:sz="4" w:space="0" w:color="auto"/>
            </w:tcBorders>
            <w:shd w:val="clear" w:color="auto" w:fill="CCCCCC"/>
          </w:tcPr>
          <w:p w14:paraId="6DD54D10" w14:textId="77777777" w:rsidR="00167620" w:rsidRPr="0075219B" w:rsidRDefault="00167620" w:rsidP="00336D16">
            <w:pPr>
              <w:jc w:val="center"/>
              <w:rPr>
                <w:b/>
                <w:sz w:val="20"/>
                <w:szCs w:val="20"/>
              </w:rPr>
            </w:pPr>
          </w:p>
          <w:p w14:paraId="2AFA3E1F" w14:textId="77777777" w:rsidR="00167620" w:rsidRPr="0075219B" w:rsidRDefault="00167620" w:rsidP="00336D16">
            <w:pPr>
              <w:jc w:val="center"/>
              <w:rPr>
                <w:b/>
                <w:sz w:val="20"/>
                <w:szCs w:val="20"/>
              </w:rPr>
            </w:pPr>
            <w:r w:rsidRPr="0075219B">
              <w:rPr>
                <w:b/>
                <w:sz w:val="20"/>
                <w:szCs w:val="20"/>
              </w:rPr>
              <w:t>2 tedna</w:t>
            </w:r>
          </w:p>
        </w:tc>
        <w:tc>
          <w:tcPr>
            <w:tcW w:w="1843" w:type="dxa"/>
            <w:gridSpan w:val="2"/>
            <w:tcBorders>
              <w:top w:val="single" w:sz="12" w:space="0" w:color="auto"/>
              <w:left w:val="single" w:sz="4" w:space="0" w:color="auto"/>
              <w:bottom w:val="single" w:sz="12" w:space="0" w:color="auto"/>
              <w:right w:val="single" w:sz="12" w:space="0" w:color="auto"/>
            </w:tcBorders>
            <w:shd w:val="clear" w:color="auto" w:fill="CCCCCC"/>
          </w:tcPr>
          <w:p w14:paraId="5D2E06E6" w14:textId="77777777" w:rsidR="00167620" w:rsidRPr="0075219B" w:rsidRDefault="00167620" w:rsidP="00336D16">
            <w:pPr>
              <w:jc w:val="center"/>
              <w:rPr>
                <w:b/>
                <w:sz w:val="20"/>
                <w:szCs w:val="20"/>
              </w:rPr>
            </w:pPr>
          </w:p>
          <w:p w14:paraId="49CB8503" w14:textId="77777777" w:rsidR="00167620" w:rsidRPr="0075219B" w:rsidRDefault="00167620" w:rsidP="00336D16">
            <w:pPr>
              <w:jc w:val="center"/>
              <w:rPr>
                <w:b/>
                <w:sz w:val="20"/>
                <w:szCs w:val="20"/>
              </w:rPr>
            </w:pPr>
            <w:r w:rsidRPr="0075219B">
              <w:rPr>
                <w:b/>
                <w:sz w:val="20"/>
                <w:szCs w:val="20"/>
              </w:rPr>
              <w:t>1 teden</w:t>
            </w:r>
          </w:p>
        </w:tc>
        <w:tc>
          <w:tcPr>
            <w:tcW w:w="1134" w:type="dxa"/>
            <w:tcBorders>
              <w:top w:val="single" w:sz="12" w:space="0" w:color="auto"/>
              <w:left w:val="single" w:sz="12" w:space="0" w:color="auto"/>
              <w:bottom w:val="single" w:sz="12" w:space="0" w:color="auto"/>
              <w:right w:val="single" w:sz="12" w:space="0" w:color="auto"/>
            </w:tcBorders>
          </w:tcPr>
          <w:p w14:paraId="1FBAADAB" w14:textId="77777777" w:rsidR="00167620" w:rsidRPr="0075219B" w:rsidRDefault="00167620" w:rsidP="00336D16">
            <w:pPr>
              <w:jc w:val="center"/>
              <w:rPr>
                <w:b/>
                <w:sz w:val="20"/>
                <w:szCs w:val="20"/>
              </w:rPr>
            </w:pPr>
          </w:p>
          <w:p w14:paraId="57A529F9" w14:textId="77777777" w:rsidR="00167620" w:rsidRPr="0075219B" w:rsidRDefault="00167620" w:rsidP="00336D16">
            <w:pPr>
              <w:jc w:val="center"/>
              <w:rPr>
                <w:b/>
                <w:sz w:val="20"/>
                <w:szCs w:val="20"/>
              </w:rPr>
            </w:pPr>
            <w:r w:rsidRPr="0075219B">
              <w:rPr>
                <w:b/>
                <w:sz w:val="20"/>
                <w:szCs w:val="20"/>
              </w:rPr>
              <w:t>160</w:t>
            </w:r>
          </w:p>
        </w:tc>
      </w:tr>
      <w:tr w:rsidR="00167620" w:rsidRPr="0075219B" w14:paraId="3D3A003A"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47F80BD4" w14:textId="77777777" w:rsidR="00167620" w:rsidRPr="0075219B" w:rsidRDefault="00167620" w:rsidP="00336D16">
            <w:pPr>
              <w:rPr>
                <w:b/>
                <w:sz w:val="20"/>
                <w:szCs w:val="20"/>
              </w:rPr>
            </w:pPr>
            <w:r w:rsidRPr="0075219B">
              <w:rPr>
                <w:b/>
                <w:sz w:val="20"/>
                <w:szCs w:val="20"/>
              </w:rPr>
              <w:t xml:space="preserve">(E) ODPRTI  </w:t>
            </w:r>
          </w:p>
          <w:p w14:paraId="11EAABA5" w14:textId="77777777" w:rsidR="00167620" w:rsidRPr="0075219B" w:rsidRDefault="00167620" w:rsidP="00336D16">
            <w:pPr>
              <w:rPr>
                <w:b/>
                <w:sz w:val="20"/>
                <w:szCs w:val="20"/>
              </w:rPr>
            </w:pPr>
            <w:r w:rsidRPr="0075219B">
              <w:rPr>
                <w:b/>
                <w:sz w:val="20"/>
                <w:szCs w:val="20"/>
              </w:rPr>
              <w:t xml:space="preserve">      KURIKULUM </w:t>
            </w:r>
          </w:p>
          <w:p w14:paraId="72C7946F" w14:textId="77777777" w:rsidR="00167620" w:rsidRPr="0075219B" w:rsidRDefault="00167620" w:rsidP="00336D16">
            <w:pPr>
              <w:rPr>
                <w:b/>
                <w:sz w:val="20"/>
                <w:szCs w:val="20"/>
              </w:rPr>
            </w:pPr>
          </w:p>
        </w:tc>
        <w:tc>
          <w:tcPr>
            <w:tcW w:w="1893" w:type="dxa"/>
            <w:gridSpan w:val="2"/>
            <w:tcBorders>
              <w:top w:val="single" w:sz="12" w:space="0" w:color="auto"/>
              <w:left w:val="single" w:sz="12" w:space="0" w:color="auto"/>
              <w:bottom w:val="single" w:sz="12" w:space="0" w:color="auto"/>
              <w:right w:val="single" w:sz="4" w:space="0" w:color="auto"/>
            </w:tcBorders>
            <w:shd w:val="clear" w:color="auto" w:fill="CCCCCC"/>
          </w:tcPr>
          <w:p w14:paraId="6D9648B4" w14:textId="77777777" w:rsidR="00167620" w:rsidRPr="0075219B" w:rsidRDefault="00167620" w:rsidP="00336D16">
            <w:pPr>
              <w:jc w:val="center"/>
              <w:rPr>
                <w:b/>
                <w:sz w:val="20"/>
                <w:szCs w:val="20"/>
              </w:rPr>
            </w:pPr>
            <w:r w:rsidRPr="0075219B">
              <w:rPr>
                <w:b/>
                <w:sz w:val="20"/>
                <w:szCs w:val="20"/>
              </w:rPr>
              <w:t>8/280</w:t>
            </w:r>
          </w:p>
          <w:p w14:paraId="39700E43" w14:textId="77777777" w:rsidR="00167620" w:rsidRPr="0075219B" w:rsidRDefault="00167620" w:rsidP="00336D16">
            <w:pPr>
              <w:rPr>
                <w:b/>
                <w:sz w:val="20"/>
                <w:szCs w:val="20"/>
              </w:rPr>
            </w:pPr>
            <w:r w:rsidRPr="0075219B">
              <w:rPr>
                <w:b/>
                <w:sz w:val="20"/>
                <w:szCs w:val="20"/>
              </w:rPr>
              <w:t xml:space="preserve">3 ure – vaje v </w:t>
            </w:r>
          </w:p>
          <w:p w14:paraId="1ADFF756" w14:textId="77777777" w:rsidR="00167620" w:rsidRPr="0075219B" w:rsidRDefault="00167620" w:rsidP="00336D16">
            <w:pPr>
              <w:rPr>
                <w:b/>
                <w:sz w:val="20"/>
                <w:szCs w:val="20"/>
              </w:rPr>
            </w:pPr>
            <w:r w:rsidRPr="0075219B">
              <w:rPr>
                <w:b/>
                <w:sz w:val="20"/>
                <w:szCs w:val="20"/>
              </w:rPr>
              <w:t xml:space="preserve">   domu I. - VD1 </w:t>
            </w:r>
          </w:p>
          <w:p w14:paraId="1D204D4D" w14:textId="77777777" w:rsidR="00167620" w:rsidRPr="0075219B" w:rsidRDefault="00167620" w:rsidP="00336D16">
            <w:pPr>
              <w:rPr>
                <w:b/>
                <w:sz w:val="20"/>
                <w:szCs w:val="20"/>
              </w:rPr>
            </w:pPr>
            <w:r w:rsidRPr="0075219B">
              <w:rPr>
                <w:b/>
                <w:sz w:val="20"/>
                <w:szCs w:val="20"/>
              </w:rPr>
              <w:t>1 ura – osebna</w:t>
            </w:r>
          </w:p>
          <w:p w14:paraId="7B423924" w14:textId="77777777" w:rsidR="00167620" w:rsidRPr="0075219B" w:rsidRDefault="00167620" w:rsidP="00336D16">
            <w:pPr>
              <w:rPr>
                <w:b/>
                <w:sz w:val="20"/>
                <w:szCs w:val="20"/>
              </w:rPr>
            </w:pPr>
            <w:r w:rsidRPr="0075219B">
              <w:rPr>
                <w:b/>
                <w:sz w:val="20"/>
                <w:szCs w:val="20"/>
              </w:rPr>
              <w:t xml:space="preserve">   nega starostnika    </w:t>
            </w:r>
          </w:p>
          <w:p w14:paraId="369726CB" w14:textId="77777777" w:rsidR="00167620" w:rsidRPr="0075219B" w:rsidRDefault="00167620" w:rsidP="00336D16">
            <w:pPr>
              <w:rPr>
                <w:b/>
                <w:sz w:val="20"/>
                <w:szCs w:val="20"/>
              </w:rPr>
            </w:pPr>
            <w:r w:rsidRPr="0075219B">
              <w:rPr>
                <w:b/>
                <w:sz w:val="20"/>
                <w:szCs w:val="20"/>
              </w:rPr>
              <w:t xml:space="preserve">    –  ONS</w:t>
            </w:r>
          </w:p>
          <w:p w14:paraId="5FB81861" w14:textId="7A1AB3F2" w:rsidR="00167620" w:rsidRPr="0075219B" w:rsidRDefault="00167620" w:rsidP="00336D16">
            <w:pPr>
              <w:rPr>
                <w:b/>
                <w:sz w:val="20"/>
                <w:szCs w:val="20"/>
              </w:rPr>
            </w:pPr>
            <w:r w:rsidRPr="0075219B">
              <w:rPr>
                <w:b/>
                <w:sz w:val="20"/>
                <w:szCs w:val="20"/>
              </w:rPr>
              <w:t xml:space="preserve">2 uri – </w:t>
            </w:r>
            <w:r w:rsidR="008F65B6">
              <w:rPr>
                <w:b/>
                <w:sz w:val="20"/>
                <w:szCs w:val="20"/>
              </w:rPr>
              <w:t>a</w:t>
            </w:r>
            <w:r w:rsidRPr="0075219B">
              <w:rPr>
                <w:b/>
                <w:sz w:val="20"/>
                <w:szCs w:val="20"/>
              </w:rPr>
              <w:t xml:space="preserve">natomija  </w:t>
            </w:r>
          </w:p>
          <w:p w14:paraId="348C2AE3" w14:textId="77777777" w:rsidR="00167620" w:rsidRPr="0075219B" w:rsidRDefault="00167620" w:rsidP="00336D16">
            <w:pPr>
              <w:ind w:right="-111"/>
              <w:rPr>
                <w:b/>
                <w:sz w:val="20"/>
                <w:szCs w:val="20"/>
              </w:rPr>
            </w:pPr>
            <w:r w:rsidRPr="0075219B">
              <w:rPr>
                <w:b/>
                <w:sz w:val="20"/>
                <w:szCs w:val="20"/>
              </w:rPr>
              <w:t xml:space="preserve">   in fiziologija –AIF</w:t>
            </w:r>
          </w:p>
          <w:p w14:paraId="005624A7" w14:textId="77777777" w:rsidR="00167620" w:rsidRPr="0075219B" w:rsidRDefault="00167620" w:rsidP="00336D16">
            <w:pPr>
              <w:rPr>
                <w:b/>
                <w:sz w:val="20"/>
                <w:szCs w:val="20"/>
              </w:rPr>
            </w:pPr>
            <w:r w:rsidRPr="0075219B">
              <w:rPr>
                <w:b/>
                <w:sz w:val="20"/>
                <w:szCs w:val="20"/>
              </w:rPr>
              <w:t xml:space="preserve">1 ura – tuj jezik II. </w:t>
            </w:r>
          </w:p>
          <w:p w14:paraId="03C8DA83" w14:textId="77777777" w:rsidR="00167620" w:rsidRPr="0075219B" w:rsidRDefault="00167620" w:rsidP="00336D16">
            <w:pPr>
              <w:rPr>
                <w:b/>
                <w:sz w:val="20"/>
                <w:szCs w:val="20"/>
              </w:rPr>
            </w:pPr>
            <w:r w:rsidRPr="0075219B">
              <w:rPr>
                <w:b/>
                <w:sz w:val="20"/>
                <w:szCs w:val="20"/>
              </w:rPr>
              <w:t xml:space="preserve">   – TUJ2</w:t>
            </w:r>
          </w:p>
          <w:p w14:paraId="4B737DC7" w14:textId="77777777" w:rsidR="00167620" w:rsidRPr="0075219B" w:rsidRDefault="00167620" w:rsidP="00336D16">
            <w:pPr>
              <w:rPr>
                <w:b/>
                <w:sz w:val="20"/>
                <w:szCs w:val="20"/>
              </w:rPr>
            </w:pPr>
            <w:r w:rsidRPr="0075219B">
              <w:rPr>
                <w:b/>
                <w:sz w:val="20"/>
                <w:szCs w:val="20"/>
              </w:rPr>
              <w:t xml:space="preserve">1 ura – šport za </w:t>
            </w:r>
          </w:p>
          <w:p w14:paraId="28AD0742" w14:textId="77777777" w:rsidR="00167620" w:rsidRPr="0075219B" w:rsidRDefault="00167620" w:rsidP="00336D16">
            <w:pPr>
              <w:rPr>
                <w:b/>
                <w:sz w:val="20"/>
                <w:szCs w:val="20"/>
              </w:rPr>
            </w:pPr>
            <w:r w:rsidRPr="0075219B">
              <w:rPr>
                <w:b/>
                <w:sz w:val="20"/>
                <w:szCs w:val="20"/>
              </w:rPr>
              <w:t xml:space="preserve">   zdravje </w:t>
            </w:r>
          </w:p>
        </w:tc>
        <w:tc>
          <w:tcPr>
            <w:tcW w:w="1701" w:type="dxa"/>
            <w:gridSpan w:val="2"/>
            <w:tcBorders>
              <w:top w:val="single" w:sz="12" w:space="0" w:color="auto"/>
              <w:left w:val="single" w:sz="4" w:space="0" w:color="auto"/>
              <w:bottom w:val="single" w:sz="12" w:space="0" w:color="auto"/>
              <w:right w:val="single" w:sz="4" w:space="0" w:color="auto"/>
            </w:tcBorders>
            <w:shd w:val="clear" w:color="auto" w:fill="CCCCCC"/>
          </w:tcPr>
          <w:p w14:paraId="10FC3902" w14:textId="77777777" w:rsidR="00167620" w:rsidRPr="0075219B" w:rsidRDefault="00167620" w:rsidP="00336D16">
            <w:pPr>
              <w:jc w:val="center"/>
              <w:rPr>
                <w:b/>
                <w:sz w:val="20"/>
                <w:szCs w:val="20"/>
              </w:rPr>
            </w:pPr>
            <w:r w:rsidRPr="0075219B">
              <w:rPr>
                <w:b/>
                <w:sz w:val="20"/>
                <w:szCs w:val="20"/>
              </w:rPr>
              <w:t>9/270</w:t>
            </w:r>
          </w:p>
          <w:p w14:paraId="3723C6E3" w14:textId="77777777" w:rsidR="00167620" w:rsidRPr="0075219B" w:rsidRDefault="00167620" w:rsidP="00336D16">
            <w:pPr>
              <w:rPr>
                <w:b/>
                <w:sz w:val="20"/>
                <w:szCs w:val="20"/>
              </w:rPr>
            </w:pPr>
            <w:r w:rsidRPr="0075219B">
              <w:rPr>
                <w:b/>
                <w:sz w:val="20"/>
                <w:szCs w:val="20"/>
              </w:rPr>
              <w:t xml:space="preserve">2 uri – vaje v </w:t>
            </w:r>
          </w:p>
          <w:p w14:paraId="7291BF0A" w14:textId="77777777" w:rsidR="00167620" w:rsidRPr="0075219B" w:rsidRDefault="00167620" w:rsidP="00336D16">
            <w:pPr>
              <w:ind w:right="-108"/>
              <w:rPr>
                <w:b/>
                <w:sz w:val="20"/>
                <w:szCs w:val="20"/>
              </w:rPr>
            </w:pPr>
            <w:r w:rsidRPr="0075219B">
              <w:rPr>
                <w:b/>
                <w:sz w:val="20"/>
                <w:szCs w:val="20"/>
              </w:rPr>
              <w:t xml:space="preserve">      domu II. –  </w:t>
            </w:r>
          </w:p>
          <w:p w14:paraId="5C5AD4E6" w14:textId="77777777" w:rsidR="00167620" w:rsidRPr="0075219B" w:rsidRDefault="00167620" w:rsidP="00336D16">
            <w:pPr>
              <w:ind w:right="-108"/>
              <w:rPr>
                <w:b/>
                <w:sz w:val="20"/>
                <w:szCs w:val="20"/>
              </w:rPr>
            </w:pPr>
            <w:r w:rsidRPr="0075219B">
              <w:rPr>
                <w:b/>
                <w:sz w:val="20"/>
                <w:szCs w:val="20"/>
              </w:rPr>
              <w:t xml:space="preserve">      VD2</w:t>
            </w:r>
          </w:p>
          <w:p w14:paraId="23A6558C" w14:textId="77777777" w:rsidR="00167620" w:rsidRPr="0075219B" w:rsidRDefault="00167620" w:rsidP="00336D16">
            <w:pPr>
              <w:rPr>
                <w:b/>
                <w:sz w:val="20"/>
                <w:szCs w:val="20"/>
              </w:rPr>
            </w:pPr>
            <w:r w:rsidRPr="0075219B">
              <w:rPr>
                <w:b/>
                <w:sz w:val="20"/>
                <w:szCs w:val="20"/>
              </w:rPr>
              <w:t xml:space="preserve">1 ura – tuj jezik  </w:t>
            </w:r>
          </w:p>
          <w:p w14:paraId="3F2C951B" w14:textId="77777777" w:rsidR="00167620" w:rsidRPr="0075219B" w:rsidRDefault="00167620" w:rsidP="00336D16">
            <w:pPr>
              <w:rPr>
                <w:b/>
                <w:sz w:val="20"/>
                <w:szCs w:val="20"/>
              </w:rPr>
            </w:pPr>
            <w:r w:rsidRPr="0075219B">
              <w:rPr>
                <w:b/>
                <w:sz w:val="20"/>
                <w:szCs w:val="20"/>
              </w:rPr>
              <w:t xml:space="preserve">      II. - TUJ2</w:t>
            </w:r>
          </w:p>
          <w:p w14:paraId="2C60FDF5" w14:textId="77777777" w:rsidR="00167620" w:rsidRPr="0075219B" w:rsidRDefault="00167620" w:rsidP="00336D16">
            <w:pPr>
              <w:rPr>
                <w:b/>
                <w:sz w:val="20"/>
                <w:szCs w:val="20"/>
              </w:rPr>
            </w:pPr>
            <w:r w:rsidRPr="0075219B">
              <w:rPr>
                <w:b/>
                <w:sz w:val="20"/>
                <w:szCs w:val="20"/>
              </w:rPr>
              <w:t xml:space="preserve">1 ura – glasbena    </w:t>
            </w:r>
          </w:p>
          <w:p w14:paraId="1FFB6EFB" w14:textId="77777777" w:rsidR="00167620" w:rsidRPr="0075219B" w:rsidRDefault="00167620" w:rsidP="00336D16">
            <w:pPr>
              <w:rPr>
                <w:b/>
                <w:sz w:val="20"/>
                <w:szCs w:val="20"/>
              </w:rPr>
            </w:pPr>
            <w:r w:rsidRPr="0075219B">
              <w:rPr>
                <w:b/>
                <w:sz w:val="20"/>
                <w:szCs w:val="20"/>
              </w:rPr>
              <w:t xml:space="preserve">     terapija - GT</w:t>
            </w:r>
          </w:p>
          <w:p w14:paraId="0BDD57E5" w14:textId="77777777" w:rsidR="00167620" w:rsidRPr="0075219B" w:rsidRDefault="00167620" w:rsidP="00336D16">
            <w:pPr>
              <w:ind w:right="-108"/>
              <w:rPr>
                <w:b/>
                <w:sz w:val="20"/>
                <w:szCs w:val="20"/>
              </w:rPr>
            </w:pPr>
            <w:r w:rsidRPr="0075219B">
              <w:rPr>
                <w:b/>
                <w:sz w:val="20"/>
                <w:szCs w:val="20"/>
              </w:rPr>
              <w:t xml:space="preserve">1 ura – šport za </w:t>
            </w:r>
          </w:p>
          <w:p w14:paraId="4581B552" w14:textId="77777777" w:rsidR="00167620" w:rsidRPr="0075219B" w:rsidRDefault="00167620" w:rsidP="00336D16">
            <w:pPr>
              <w:ind w:right="-108"/>
              <w:rPr>
                <w:b/>
                <w:sz w:val="20"/>
                <w:szCs w:val="20"/>
              </w:rPr>
            </w:pPr>
            <w:r w:rsidRPr="0075219B">
              <w:rPr>
                <w:b/>
                <w:sz w:val="20"/>
                <w:szCs w:val="20"/>
              </w:rPr>
              <w:t xml:space="preserve">      zdravje</w:t>
            </w:r>
          </w:p>
          <w:p w14:paraId="1C15EF6C" w14:textId="77777777" w:rsidR="00167620" w:rsidRPr="0075219B" w:rsidRDefault="00167620" w:rsidP="00336D16">
            <w:pPr>
              <w:ind w:right="-108"/>
              <w:rPr>
                <w:b/>
                <w:sz w:val="20"/>
                <w:szCs w:val="20"/>
              </w:rPr>
            </w:pPr>
            <w:r w:rsidRPr="0075219B">
              <w:rPr>
                <w:b/>
                <w:sz w:val="20"/>
                <w:szCs w:val="20"/>
              </w:rPr>
              <w:t>2 uri –</w:t>
            </w:r>
          </w:p>
          <w:p w14:paraId="108EB38A" w14:textId="77777777" w:rsidR="00167620" w:rsidRPr="0075219B" w:rsidRDefault="00167620" w:rsidP="00336D16">
            <w:pPr>
              <w:ind w:right="-108"/>
              <w:rPr>
                <w:b/>
                <w:sz w:val="20"/>
                <w:szCs w:val="20"/>
              </w:rPr>
            </w:pPr>
            <w:r w:rsidRPr="0075219B">
              <w:rPr>
                <w:b/>
                <w:sz w:val="20"/>
                <w:szCs w:val="20"/>
              </w:rPr>
              <w:t xml:space="preserve">    gospodinjstvo   </w:t>
            </w:r>
          </w:p>
          <w:p w14:paraId="4D8A7C8A" w14:textId="77777777" w:rsidR="00167620" w:rsidRPr="0075219B" w:rsidRDefault="00167620" w:rsidP="00336D16">
            <w:pPr>
              <w:ind w:right="-108"/>
              <w:rPr>
                <w:b/>
                <w:sz w:val="20"/>
                <w:szCs w:val="20"/>
              </w:rPr>
            </w:pPr>
            <w:r w:rsidRPr="0075219B">
              <w:rPr>
                <w:b/>
                <w:sz w:val="20"/>
                <w:szCs w:val="20"/>
              </w:rPr>
              <w:t xml:space="preserve">    (t) – GOS</w:t>
            </w:r>
          </w:p>
          <w:p w14:paraId="54D897F1" w14:textId="77777777" w:rsidR="00167620" w:rsidRPr="0075219B" w:rsidRDefault="00167620" w:rsidP="00336D16">
            <w:pPr>
              <w:ind w:right="-108"/>
              <w:rPr>
                <w:b/>
                <w:sz w:val="20"/>
                <w:szCs w:val="20"/>
              </w:rPr>
            </w:pPr>
            <w:r w:rsidRPr="0075219B">
              <w:rPr>
                <w:b/>
                <w:sz w:val="20"/>
                <w:szCs w:val="20"/>
              </w:rPr>
              <w:t xml:space="preserve">2 uri – temeljna     </w:t>
            </w:r>
          </w:p>
          <w:p w14:paraId="1449E247" w14:textId="77777777" w:rsidR="00167620" w:rsidRPr="0075219B" w:rsidRDefault="00167620" w:rsidP="00336D16">
            <w:pPr>
              <w:ind w:right="-108"/>
              <w:rPr>
                <w:b/>
                <w:sz w:val="20"/>
                <w:szCs w:val="20"/>
              </w:rPr>
            </w:pPr>
            <w:r w:rsidRPr="0075219B">
              <w:rPr>
                <w:b/>
                <w:sz w:val="20"/>
                <w:szCs w:val="20"/>
              </w:rPr>
              <w:t xml:space="preserve">   strokovna </w:t>
            </w:r>
          </w:p>
          <w:p w14:paraId="717A7C95" w14:textId="77777777" w:rsidR="00167620" w:rsidRPr="0075219B" w:rsidRDefault="00167620" w:rsidP="00336D16">
            <w:pPr>
              <w:ind w:right="-108"/>
              <w:rPr>
                <w:b/>
                <w:sz w:val="20"/>
                <w:szCs w:val="20"/>
              </w:rPr>
            </w:pPr>
            <w:r w:rsidRPr="0075219B">
              <w:rPr>
                <w:b/>
                <w:sz w:val="20"/>
                <w:szCs w:val="20"/>
              </w:rPr>
              <w:t xml:space="preserve">   znanja </w:t>
            </w:r>
          </w:p>
          <w:p w14:paraId="030A4237" w14:textId="77777777" w:rsidR="00167620" w:rsidRPr="0075219B" w:rsidRDefault="00167620" w:rsidP="00336D16">
            <w:pPr>
              <w:ind w:right="-108"/>
              <w:rPr>
                <w:b/>
                <w:sz w:val="20"/>
                <w:szCs w:val="20"/>
              </w:rPr>
            </w:pPr>
            <w:r w:rsidRPr="0075219B">
              <w:rPr>
                <w:b/>
                <w:sz w:val="20"/>
                <w:szCs w:val="20"/>
              </w:rPr>
              <w:t xml:space="preserve">      I. (t) – TSZ I.</w:t>
            </w:r>
          </w:p>
        </w:tc>
        <w:tc>
          <w:tcPr>
            <w:tcW w:w="1843" w:type="dxa"/>
            <w:gridSpan w:val="2"/>
            <w:tcBorders>
              <w:top w:val="single" w:sz="12" w:space="0" w:color="auto"/>
              <w:left w:val="single" w:sz="4" w:space="0" w:color="auto"/>
              <w:bottom w:val="single" w:sz="12" w:space="0" w:color="auto"/>
              <w:right w:val="single" w:sz="12" w:space="0" w:color="auto"/>
            </w:tcBorders>
            <w:shd w:val="clear" w:color="auto" w:fill="CCCCCC"/>
          </w:tcPr>
          <w:p w14:paraId="3B9AE29E" w14:textId="77777777" w:rsidR="00167620" w:rsidRPr="0075219B" w:rsidRDefault="00167620" w:rsidP="00336D16">
            <w:pPr>
              <w:jc w:val="center"/>
              <w:rPr>
                <w:b/>
                <w:sz w:val="20"/>
                <w:szCs w:val="20"/>
              </w:rPr>
            </w:pPr>
            <w:r w:rsidRPr="0075219B">
              <w:rPr>
                <w:b/>
                <w:sz w:val="20"/>
                <w:szCs w:val="20"/>
              </w:rPr>
              <w:t>2/34</w:t>
            </w:r>
          </w:p>
          <w:p w14:paraId="3FF48870" w14:textId="77777777" w:rsidR="00167620" w:rsidRPr="0075219B" w:rsidRDefault="00167620" w:rsidP="00336D16">
            <w:pPr>
              <w:ind w:right="-108"/>
              <w:rPr>
                <w:b/>
                <w:sz w:val="20"/>
                <w:szCs w:val="20"/>
              </w:rPr>
            </w:pPr>
            <w:r w:rsidRPr="0075219B">
              <w:rPr>
                <w:b/>
                <w:sz w:val="20"/>
                <w:szCs w:val="20"/>
              </w:rPr>
              <w:t xml:space="preserve">1 ura – temeljna     </w:t>
            </w:r>
          </w:p>
          <w:p w14:paraId="232314A5" w14:textId="77777777" w:rsidR="00167620" w:rsidRPr="0075219B" w:rsidRDefault="00167620" w:rsidP="00336D16">
            <w:pPr>
              <w:ind w:right="-108"/>
              <w:rPr>
                <w:b/>
                <w:sz w:val="20"/>
                <w:szCs w:val="20"/>
              </w:rPr>
            </w:pPr>
            <w:r w:rsidRPr="0075219B">
              <w:rPr>
                <w:b/>
                <w:sz w:val="20"/>
                <w:szCs w:val="20"/>
              </w:rPr>
              <w:t xml:space="preserve">     strokovna znanja </w:t>
            </w:r>
          </w:p>
          <w:p w14:paraId="13DBBD42" w14:textId="77777777" w:rsidR="00167620" w:rsidRPr="0075219B" w:rsidRDefault="00167620" w:rsidP="00336D16">
            <w:pPr>
              <w:ind w:right="-108"/>
              <w:rPr>
                <w:b/>
                <w:sz w:val="20"/>
                <w:szCs w:val="20"/>
              </w:rPr>
            </w:pPr>
            <w:r w:rsidRPr="0075219B">
              <w:rPr>
                <w:b/>
                <w:sz w:val="20"/>
                <w:szCs w:val="20"/>
              </w:rPr>
              <w:t xml:space="preserve">      II. (t) – TSZ II.</w:t>
            </w:r>
          </w:p>
          <w:p w14:paraId="6FF8531B" w14:textId="77777777" w:rsidR="00167620" w:rsidRPr="0075219B" w:rsidRDefault="00167620" w:rsidP="00336D16">
            <w:pPr>
              <w:ind w:right="-108"/>
              <w:rPr>
                <w:b/>
                <w:sz w:val="20"/>
                <w:szCs w:val="20"/>
              </w:rPr>
            </w:pPr>
            <w:r w:rsidRPr="0075219B">
              <w:rPr>
                <w:b/>
                <w:sz w:val="20"/>
                <w:szCs w:val="20"/>
              </w:rPr>
              <w:t>1 ura – II. tuj jezik</w:t>
            </w:r>
          </w:p>
          <w:p w14:paraId="2499339D"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single" w:sz="12" w:space="0" w:color="auto"/>
              <w:right w:val="single" w:sz="12" w:space="0" w:color="auto"/>
            </w:tcBorders>
          </w:tcPr>
          <w:p w14:paraId="245DCACE" w14:textId="77777777" w:rsidR="00167620" w:rsidRPr="0075219B" w:rsidRDefault="00167620" w:rsidP="00336D16">
            <w:pPr>
              <w:jc w:val="center"/>
              <w:rPr>
                <w:b/>
                <w:sz w:val="20"/>
                <w:szCs w:val="20"/>
              </w:rPr>
            </w:pPr>
            <w:r w:rsidRPr="0075219B">
              <w:rPr>
                <w:b/>
                <w:sz w:val="20"/>
                <w:szCs w:val="20"/>
              </w:rPr>
              <w:t xml:space="preserve">584 </w:t>
            </w:r>
          </w:p>
        </w:tc>
      </w:tr>
      <w:tr w:rsidR="00167620" w:rsidRPr="0075219B" w14:paraId="64B5FBFD" w14:textId="77777777" w:rsidTr="00336D16">
        <w:trPr>
          <w:jc w:val="center"/>
        </w:trPr>
        <w:tc>
          <w:tcPr>
            <w:tcW w:w="2628" w:type="dxa"/>
            <w:tcBorders>
              <w:top w:val="single" w:sz="12" w:space="0" w:color="auto"/>
              <w:left w:val="single" w:sz="12" w:space="0" w:color="auto"/>
              <w:bottom w:val="single" w:sz="12" w:space="0" w:color="auto"/>
              <w:right w:val="single" w:sz="12" w:space="0" w:color="auto"/>
            </w:tcBorders>
          </w:tcPr>
          <w:p w14:paraId="75277E2B" w14:textId="77777777" w:rsidR="00167620" w:rsidRPr="0075219B" w:rsidRDefault="00167620" w:rsidP="00336D16">
            <w:pPr>
              <w:rPr>
                <w:b/>
                <w:sz w:val="20"/>
                <w:szCs w:val="20"/>
              </w:rPr>
            </w:pPr>
            <w:r w:rsidRPr="0075219B">
              <w:rPr>
                <w:b/>
                <w:sz w:val="20"/>
                <w:szCs w:val="20"/>
              </w:rPr>
              <w:t>SKUPAJ</w:t>
            </w:r>
          </w:p>
          <w:p w14:paraId="0720344E" w14:textId="77777777" w:rsidR="00167620" w:rsidRPr="0075219B" w:rsidRDefault="00167620" w:rsidP="00336D16">
            <w:pPr>
              <w:rPr>
                <w:b/>
                <w:sz w:val="20"/>
                <w:szCs w:val="20"/>
              </w:rPr>
            </w:pPr>
            <w:r w:rsidRPr="0075219B">
              <w:rPr>
                <w:b/>
                <w:sz w:val="20"/>
                <w:szCs w:val="20"/>
              </w:rPr>
              <w:t>tednov / ur na teden</w:t>
            </w:r>
          </w:p>
          <w:p w14:paraId="79835166" w14:textId="77777777" w:rsidR="00167620" w:rsidRPr="0075219B" w:rsidRDefault="00167620" w:rsidP="00336D16">
            <w:pPr>
              <w:rPr>
                <w:b/>
                <w:sz w:val="20"/>
                <w:szCs w:val="20"/>
              </w:rPr>
            </w:pPr>
          </w:p>
        </w:tc>
        <w:tc>
          <w:tcPr>
            <w:tcW w:w="1893" w:type="dxa"/>
            <w:gridSpan w:val="2"/>
            <w:tcBorders>
              <w:top w:val="single" w:sz="12" w:space="0" w:color="auto"/>
              <w:left w:val="single" w:sz="12" w:space="0" w:color="auto"/>
              <w:bottom w:val="single" w:sz="12" w:space="0" w:color="auto"/>
              <w:right w:val="single" w:sz="4" w:space="0" w:color="auto"/>
            </w:tcBorders>
            <w:shd w:val="clear" w:color="auto" w:fill="auto"/>
          </w:tcPr>
          <w:p w14:paraId="3DD6B7AE" w14:textId="77777777" w:rsidR="00167620" w:rsidRPr="0075219B" w:rsidRDefault="00167620" w:rsidP="00336D16">
            <w:pPr>
              <w:jc w:val="center"/>
              <w:rPr>
                <w:b/>
                <w:sz w:val="20"/>
                <w:szCs w:val="20"/>
              </w:rPr>
            </w:pPr>
            <w:r w:rsidRPr="0075219B">
              <w:rPr>
                <w:b/>
                <w:sz w:val="20"/>
                <w:szCs w:val="20"/>
              </w:rPr>
              <w:t>37 tednov /</w:t>
            </w:r>
          </w:p>
          <w:p w14:paraId="71517157" w14:textId="77777777" w:rsidR="00167620" w:rsidRPr="0075219B" w:rsidRDefault="00167620" w:rsidP="00336D16">
            <w:pPr>
              <w:jc w:val="center"/>
              <w:rPr>
                <w:b/>
                <w:sz w:val="20"/>
                <w:szCs w:val="20"/>
              </w:rPr>
            </w:pPr>
            <w:r w:rsidRPr="0075219B">
              <w:rPr>
                <w:b/>
                <w:sz w:val="20"/>
                <w:szCs w:val="20"/>
              </w:rPr>
              <w:t>33 ur na teden</w:t>
            </w:r>
          </w:p>
        </w:tc>
        <w:tc>
          <w:tcPr>
            <w:tcW w:w="1701" w:type="dxa"/>
            <w:gridSpan w:val="2"/>
            <w:tcBorders>
              <w:top w:val="single" w:sz="12" w:space="0" w:color="auto"/>
              <w:left w:val="single" w:sz="4" w:space="0" w:color="auto"/>
              <w:bottom w:val="single" w:sz="12" w:space="0" w:color="auto"/>
              <w:right w:val="single" w:sz="4" w:space="0" w:color="auto"/>
            </w:tcBorders>
            <w:shd w:val="clear" w:color="auto" w:fill="auto"/>
          </w:tcPr>
          <w:p w14:paraId="5C75FC5B" w14:textId="77777777" w:rsidR="00167620" w:rsidRPr="0075219B" w:rsidRDefault="00167620" w:rsidP="00336D16">
            <w:pPr>
              <w:jc w:val="center"/>
              <w:rPr>
                <w:b/>
                <w:sz w:val="20"/>
                <w:szCs w:val="20"/>
              </w:rPr>
            </w:pPr>
            <w:r w:rsidRPr="0075219B">
              <w:rPr>
                <w:b/>
                <w:sz w:val="20"/>
                <w:szCs w:val="20"/>
              </w:rPr>
              <w:t>38 tednov /</w:t>
            </w:r>
          </w:p>
          <w:p w14:paraId="355F22AD" w14:textId="77777777" w:rsidR="00167620" w:rsidRPr="0075219B" w:rsidRDefault="00167620" w:rsidP="00336D16">
            <w:pPr>
              <w:jc w:val="center"/>
              <w:rPr>
                <w:b/>
                <w:sz w:val="20"/>
                <w:szCs w:val="20"/>
              </w:rPr>
            </w:pPr>
            <w:r w:rsidRPr="0075219B">
              <w:rPr>
                <w:b/>
                <w:sz w:val="20"/>
                <w:szCs w:val="20"/>
              </w:rPr>
              <w:t>33 ur na teden</w:t>
            </w:r>
          </w:p>
        </w:tc>
        <w:tc>
          <w:tcPr>
            <w:tcW w:w="1843" w:type="dxa"/>
            <w:gridSpan w:val="2"/>
            <w:tcBorders>
              <w:top w:val="single" w:sz="12" w:space="0" w:color="auto"/>
              <w:left w:val="single" w:sz="4" w:space="0" w:color="auto"/>
              <w:bottom w:val="single" w:sz="12" w:space="0" w:color="auto"/>
              <w:right w:val="single" w:sz="12" w:space="0" w:color="auto"/>
            </w:tcBorders>
            <w:shd w:val="clear" w:color="auto" w:fill="auto"/>
          </w:tcPr>
          <w:p w14:paraId="1DC204BE" w14:textId="77777777" w:rsidR="00167620" w:rsidRPr="0075219B" w:rsidRDefault="00167620" w:rsidP="00336D16">
            <w:pPr>
              <w:jc w:val="center"/>
              <w:rPr>
                <w:b/>
                <w:sz w:val="20"/>
                <w:szCs w:val="20"/>
              </w:rPr>
            </w:pPr>
            <w:r w:rsidRPr="0075219B">
              <w:rPr>
                <w:b/>
                <w:sz w:val="20"/>
                <w:szCs w:val="20"/>
              </w:rPr>
              <w:t>36 tednov /</w:t>
            </w:r>
          </w:p>
          <w:p w14:paraId="373CA1D9" w14:textId="77777777" w:rsidR="00167620" w:rsidRPr="0075219B" w:rsidRDefault="00167620" w:rsidP="00336D16">
            <w:pPr>
              <w:jc w:val="center"/>
              <w:rPr>
                <w:b/>
                <w:sz w:val="20"/>
                <w:szCs w:val="20"/>
              </w:rPr>
            </w:pPr>
            <w:r w:rsidRPr="0075219B">
              <w:rPr>
                <w:b/>
                <w:sz w:val="20"/>
                <w:szCs w:val="20"/>
              </w:rPr>
              <w:t>32 ur na teden</w:t>
            </w:r>
          </w:p>
        </w:tc>
        <w:tc>
          <w:tcPr>
            <w:tcW w:w="1134" w:type="dxa"/>
            <w:tcBorders>
              <w:top w:val="single" w:sz="12" w:space="0" w:color="auto"/>
              <w:left w:val="single" w:sz="12" w:space="0" w:color="auto"/>
              <w:bottom w:val="single" w:sz="12" w:space="0" w:color="auto"/>
              <w:right w:val="single" w:sz="12" w:space="0" w:color="auto"/>
            </w:tcBorders>
          </w:tcPr>
          <w:p w14:paraId="2C19DDD8" w14:textId="77777777" w:rsidR="00167620" w:rsidRPr="0075219B" w:rsidRDefault="00167620" w:rsidP="00336D16">
            <w:pPr>
              <w:jc w:val="center"/>
              <w:rPr>
                <w:b/>
                <w:sz w:val="20"/>
                <w:szCs w:val="20"/>
              </w:rPr>
            </w:pPr>
          </w:p>
          <w:p w14:paraId="77608367" w14:textId="77777777" w:rsidR="00167620" w:rsidRPr="0075219B" w:rsidRDefault="00167620" w:rsidP="00336D16">
            <w:pPr>
              <w:jc w:val="center"/>
              <w:rPr>
                <w:b/>
                <w:sz w:val="20"/>
                <w:szCs w:val="20"/>
              </w:rPr>
            </w:pPr>
          </w:p>
          <w:p w14:paraId="4C9E01C0" w14:textId="77777777" w:rsidR="00167620" w:rsidRPr="0075219B" w:rsidRDefault="00167620" w:rsidP="00336D16">
            <w:pPr>
              <w:jc w:val="center"/>
              <w:rPr>
                <w:b/>
                <w:sz w:val="20"/>
                <w:szCs w:val="20"/>
              </w:rPr>
            </w:pPr>
          </w:p>
        </w:tc>
      </w:tr>
    </w:tbl>
    <w:p w14:paraId="3490FF90" w14:textId="77777777" w:rsidR="00167620" w:rsidRPr="0075219B" w:rsidRDefault="00167620" w:rsidP="00167620">
      <w:pPr>
        <w:rPr>
          <w:sz w:val="16"/>
          <w:szCs w:val="16"/>
        </w:rPr>
      </w:pPr>
    </w:p>
    <w:p w14:paraId="39A90B4F" w14:textId="77777777" w:rsidR="00167620" w:rsidRPr="0075219B" w:rsidRDefault="00167620" w:rsidP="00167620">
      <w:pPr>
        <w:rPr>
          <w:rFonts w:ascii="Arial Narrow" w:hAnsi="Arial Narrow" w:cs="Arial"/>
          <w:bCs/>
        </w:rPr>
      </w:pPr>
      <w:r w:rsidRPr="0075219B">
        <w:rPr>
          <w:rFonts w:ascii="Arial Narrow" w:hAnsi="Arial Narrow" w:cs="Arial"/>
          <w:bCs/>
        </w:rPr>
        <w:t>Dijaki zaključijo šolanje z zaključnim izpitom, ki obsega dve enoti:</w:t>
      </w:r>
    </w:p>
    <w:p w14:paraId="2523A0EE" w14:textId="77777777" w:rsidR="00167620" w:rsidRPr="0075219B" w:rsidRDefault="00167620" w:rsidP="00167620">
      <w:pPr>
        <w:numPr>
          <w:ilvl w:val="0"/>
          <w:numId w:val="1"/>
        </w:numPr>
        <w:rPr>
          <w:rFonts w:ascii="Arial Narrow" w:hAnsi="Arial Narrow" w:cs="Arial"/>
          <w:bCs/>
        </w:rPr>
      </w:pPr>
      <w:r w:rsidRPr="0075219B">
        <w:rPr>
          <w:rFonts w:ascii="Arial Narrow" w:hAnsi="Arial Narrow" w:cs="Arial"/>
          <w:bCs/>
        </w:rPr>
        <w:t>slovenski jezik in književnost (pisno in ustno),</w:t>
      </w:r>
    </w:p>
    <w:p w14:paraId="31856423" w14:textId="3412F5A0" w:rsidR="00167620" w:rsidRPr="0075219B" w:rsidRDefault="00167620" w:rsidP="00167620">
      <w:pPr>
        <w:numPr>
          <w:ilvl w:val="0"/>
          <w:numId w:val="1"/>
        </w:numPr>
        <w:rPr>
          <w:rFonts w:ascii="Arial Narrow" w:hAnsi="Arial Narrow" w:cs="Arial"/>
          <w:bCs/>
        </w:rPr>
      </w:pPr>
      <w:r w:rsidRPr="0075219B">
        <w:rPr>
          <w:rFonts w:ascii="Arial Narrow" w:hAnsi="Arial Narrow" w:cs="Arial"/>
          <w:bCs/>
        </w:rPr>
        <w:t>zaključno delo.</w:t>
      </w:r>
    </w:p>
    <w:p w14:paraId="168CCF84" w14:textId="5665DC4E" w:rsidR="00167620" w:rsidRPr="0075219B" w:rsidRDefault="00167620" w:rsidP="00167620">
      <w:pPr>
        <w:rPr>
          <w:rFonts w:ascii="Arial Narrow" w:hAnsi="Arial Narrow" w:cs="Arial"/>
          <w:b/>
          <w:bCs/>
        </w:rPr>
      </w:pPr>
    </w:p>
    <w:p w14:paraId="1CC18CBB" w14:textId="4840A718" w:rsidR="00097510" w:rsidRPr="0075219B" w:rsidRDefault="00097510" w:rsidP="00167620">
      <w:pPr>
        <w:rPr>
          <w:rFonts w:ascii="Arial Narrow" w:hAnsi="Arial Narrow" w:cs="Arial"/>
          <w:b/>
          <w:bCs/>
        </w:rPr>
      </w:pPr>
    </w:p>
    <w:p w14:paraId="7357104B" w14:textId="6E18FF82" w:rsidR="00097510" w:rsidRPr="0075219B" w:rsidRDefault="00097510" w:rsidP="00167620">
      <w:pPr>
        <w:rPr>
          <w:rFonts w:ascii="Arial Narrow" w:hAnsi="Arial Narrow" w:cs="Arial"/>
          <w:b/>
          <w:bCs/>
        </w:rPr>
      </w:pPr>
    </w:p>
    <w:p w14:paraId="500F1E94" w14:textId="6F14F372" w:rsidR="00097510" w:rsidRPr="0075219B" w:rsidRDefault="00097510" w:rsidP="00167620">
      <w:pPr>
        <w:rPr>
          <w:rFonts w:ascii="Arial Narrow" w:hAnsi="Arial Narrow" w:cs="Arial"/>
          <w:b/>
          <w:bCs/>
        </w:rPr>
      </w:pPr>
    </w:p>
    <w:p w14:paraId="11CC5AE5" w14:textId="67C7CE0B" w:rsidR="00097510" w:rsidRPr="0075219B" w:rsidRDefault="00097510" w:rsidP="00167620">
      <w:pPr>
        <w:rPr>
          <w:rFonts w:ascii="Arial Narrow" w:hAnsi="Arial Narrow" w:cs="Arial"/>
          <w:b/>
          <w:bCs/>
        </w:rPr>
      </w:pPr>
    </w:p>
    <w:p w14:paraId="77386771" w14:textId="49E54606" w:rsidR="00097510" w:rsidRPr="0075219B" w:rsidRDefault="00097510" w:rsidP="00167620">
      <w:pPr>
        <w:rPr>
          <w:rFonts w:ascii="Arial Narrow" w:hAnsi="Arial Narrow" w:cs="Arial"/>
          <w:b/>
          <w:bCs/>
        </w:rPr>
      </w:pPr>
    </w:p>
    <w:p w14:paraId="7BBC2446" w14:textId="7BC8984C" w:rsidR="00097510" w:rsidRPr="0075219B" w:rsidRDefault="00097510" w:rsidP="00167620">
      <w:pPr>
        <w:rPr>
          <w:rFonts w:ascii="Arial Narrow" w:hAnsi="Arial Narrow" w:cs="Arial"/>
          <w:b/>
          <w:bCs/>
        </w:rPr>
      </w:pPr>
    </w:p>
    <w:p w14:paraId="59879A03" w14:textId="422C4F6A" w:rsidR="00097510" w:rsidRPr="0075219B" w:rsidRDefault="00097510" w:rsidP="00167620">
      <w:pPr>
        <w:rPr>
          <w:rFonts w:ascii="Arial Narrow" w:hAnsi="Arial Narrow" w:cs="Arial"/>
          <w:b/>
          <w:bCs/>
        </w:rPr>
      </w:pPr>
    </w:p>
    <w:p w14:paraId="38EF65AF" w14:textId="531CABB0" w:rsidR="00097510" w:rsidRPr="0075219B" w:rsidRDefault="00097510" w:rsidP="00167620">
      <w:pPr>
        <w:rPr>
          <w:rFonts w:ascii="Arial Narrow" w:hAnsi="Arial Narrow" w:cs="Arial"/>
          <w:b/>
          <w:bCs/>
        </w:rPr>
      </w:pPr>
    </w:p>
    <w:p w14:paraId="0DF352DC" w14:textId="4ABE862E" w:rsidR="00097510" w:rsidRPr="0075219B" w:rsidRDefault="00097510" w:rsidP="00167620">
      <w:pPr>
        <w:rPr>
          <w:rFonts w:ascii="Arial Narrow" w:hAnsi="Arial Narrow" w:cs="Arial"/>
          <w:b/>
          <w:bCs/>
        </w:rPr>
      </w:pPr>
    </w:p>
    <w:p w14:paraId="0A2E7EC3" w14:textId="34C1AF78" w:rsidR="00097510" w:rsidRPr="0075219B" w:rsidRDefault="00097510" w:rsidP="00167620">
      <w:pPr>
        <w:rPr>
          <w:rFonts w:ascii="Arial Narrow" w:hAnsi="Arial Narrow" w:cs="Arial"/>
          <w:b/>
          <w:bCs/>
        </w:rPr>
      </w:pPr>
    </w:p>
    <w:p w14:paraId="05756404" w14:textId="038AA3A1" w:rsidR="00097510" w:rsidRPr="0075219B" w:rsidRDefault="00097510" w:rsidP="00167620">
      <w:pPr>
        <w:rPr>
          <w:rFonts w:ascii="Arial Narrow" w:hAnsi="Arial Narrow" w:cs="Arial"/>
          <w:b/>
          <w:bCs/>
        </w:rPr>
      </w:pPr>
    </w:p>
    <w:p w14:paraId="78B41779" w14:textId="77777777" w:rsidR="00097510" w:rsidRPr="0075219B" w:rsidRDefault="00097510" w:rsidP="00167620">
      <w:pPr>
        <w:rPr>
          <w:rFonts w:ascii="Arial Narrow" w:hAnsi="Arial Narrow" w:cs="Arial"/>
          <w:b/>
          <w:bCs/>
        </w:rPr>
      </w:pPr>
    </w:p>
    <w:p w14:paraId="67D31768" w14:textId="77777777" w:rsidR="00167620" w:rsidRPr="0075219B" w:rsidRDefault="00167620" w:rsidP="00167620">
      <w:pPr>
        <w:jc w:val="both"/>
        <w:rPr>
          <w:rFonts w:ascii="Arial Narrow" w:hAnsi="Arial Narrow" w:cs="Arial"/>
          <w:b/>
          <w:i/>
          <w:sz w:val="16"/>
          <w:szCs w:val="16"/>
        </w:rPr>
      </w:pPr>
    </w:p>
    <w:p w14:paraId="2835F003" w14:textId="77777777" w:rsidR="00167620" w:rsidRPr="0075219B" w:rsidRDefault="00167620" w:rsidP="0016762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rPr>
      </w:pPr>
      <w:r w:rsidRPr="0075219B">
        <w:rPr>
          <w:rFonts w:ascii="Arial Narrow" w:hAnsi="Arial Narrow" w:cs="Arial"/>
          <w:b/>
        </w:rPr>
        <w:t xml:space="preserve">3.2 ZDRAVSTVENA NEGA (ZN)  </w:t>
      </w:r>
    </w:p>
    <w:p w14:paraId="384566E7" w14:textId="77777777" w:rsidR="00167620" w:rsidRPr="0075219B" w:rsidRDefault="00167620" w:rsidP="00167620">
      <w:pPr>
        <w:rPr>
          <w:b/>
          <w:sz w:val="16"/>
          <w:szCs w:val="16"/>
        </w:rPr>
      </w:pPr>
    </w:p>
    <w:p w14:paraId="59896E27" w14:textId="77777777" w:rsidR="00167620" w:rsidRPr="0075219B" w:rsidRDefault="00167620" w:rsidP="00167620">
      <w:pPr>
        <w:rPr>
          <w:b/>
          <w:sz w:val="16"/>
          <w:szCs w:val="16"/>
        </w:rPr>
      </w:pPr>
    </w:p>
    <w:p w14:paraId="0853BDE4" w14:textId="77777777" w:rsidR="00167620" w:rsidRPr="0075219B" w:rsidRDefault="00167620" w:rsidP="00167620">
      <w:pPr>
        <w:rPr>
          <w:b/>
          <w:sz w:val="16"/>
          <w:szCs w:val="16"/>
        </w:rPr>
      </w:pPr>
    </w:p>
    <w:p w14:paraId="0FA880A3" w14:textId="77777777" w:rsidR="00167620" w:rsidRPr="0075219B" w:rsidRDefault="00167620" w:rsidP="00167620">
      <w:pPr>
        <w:jc w:val="center"/>
        <w:rPr>
          <w:b/>
          <w:sz w:val="28"/>
          <w:szCs w:val="28"/>
        </w:rPr>
      </w:pPr>
      <w:r w:rsidRPr="0075219B">
        <w:rPr>
          <w:b/>
          <w:sz w:val="28"/>
          <w:szCs w:val="28"/>
        </w:rPr>
        <w:lastRenderedPageBreak/>
        <w:t>ZDRAVSTVENA NEGA (ZN)  – PRENOVLJEN PROGRAM</w:t>
      </w:r>
    </w:p>
    <w:p w14:paraId="4E5BB884" w14:textId="77777777" w:rsidR="00167620" w:rsidRPr="0075219B" w:rsidRDefault="00167620" w:rsidP="00167620">
      <w:pPr>
        <w:jc w:val="center"/>
        <w:rPr>
          <w:b/>
          <w:sz w:val="28"/>
          <w:szCs w:val="28"/>
        </w:rPr>
      </w:pPr>
      <w:r w:rsidRPr="0075219B">
        <w:rPr>
          <w:b/>
          <w:sz w:val="28"/>
          <w:szCs w:val="28"/>
        </w:rPr>
        <w:t>PREDMETNIK – šolsko leto 2020/2021</w:t>
      </w:r>
    </w:p>
    <w:p w14:paraId="2FC28ED9" w14:textId="77777777" w:rsidR="00167620" w:rsidRPr="0075219B" w:rsidRDefault="00167620" w:rsidP="00167620">
      <w:pPr>
        <w:jc w:val="center"/>
        <w:rPr>
          <w:b/>
          <w:sz w:val="28"/>
          <w:szCs w:val="28"/>
        </w:rPr>
      </w:pPr>
    </w:p>
    <w:p w14:paraId="55EEEE14" w14:textId="77777777" w:rsidR="00167620" w:rsidRPr="0075219B" w:rsidRDefault="00167620" w:rsidP="00167620">
      <w:pPr>
        <w:rPr>
          <w:b/>
          <w:sz w:val="20"/>
          <w:szCs w:val="20"/>
        </w:rPr>
      </w:pPr>
    </w:p>
    <w:tbl>
      <w:tblPr>
        <w:tblW w:w="23517" w:type="dxa"/>
        <w:tblCellSpacing w:w="0" w:type="dxa"/>
        <w:tblInd w:w="-52" w:type="dxa"/>
        <w:tblLayout w:type="fixed"/>
        <w:tblCellMar>
          <w:left w:w="0" w:type="dxa"/>
          <w:right w:w="0" w:type="dxa"/>
        </w:tblCellMar>
        <w:tblLook w:val="00A0" w:firstRow="1" w:lastRow="0" w:firstColumn="1" w:lastColumn="0" w:noHBand="0" w:noVBand="0"/>
      </w:tblPr>
      <w:tblGrid>
        <w:gridCol w:w="746"/>
        <w:gridCol w:w="2085"/>
        <w:gridCol w:w="1136"/>
        <w:gridCol w:w="1139"/>
        <w:gridCol w:w="1130"/>
        <w:gridCol w:w="1136"/>
        <w:gridCol w:w="1702"/>
        <w:gridCol w:w="1444"/>
        <w:gridCol w:w="1444"/>
        <w:gridCol w:w="1444"/>
        <w:gridCol w:w="1444"/>
        <w:gridCol w:w="1444"/>
        <w:gridCol w:w="1444"/>
        <w:gridCol w:w="1444"/>
        <w:gridCol w:w="1444"/>
        <w:gridCol w:w="1444"/>
        <w:gridCol w:w="1447"/>
      </w:tblGrid>
      <w:tr w:rsidR="00167620" w:rsidRPr="0075219B" w14:paraId="31AAA10C" w14:textId="77777777" w:rsidTr="00336D16">
        <w:trPr>
          <w:gridAfter w:val="10"/>
          <w:wAfter w:w="14443" w:type="dxa"/>
          <w:tblHeader/>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4A304789" w14:textId="77777777" w:rsidR="00167620" w:rsidRPr="0075219B" w:rsidRDefault="00167620" w:rsidP="00336D16">
            <w:pPr>
              <w:rPr>
                <w:rFonts w:ascii="Verdana" w:hAnsi="Verdana"/>
                <w:color w:val="545C66"/>
                <w:sz w:val="20"/>
                <w:szCs w:val="20"/>
              </w:rPr>
            </w:pPr>
          </w:p>
        </w:tc>
        <w:tc>
          <w:tcPr>
            <w:tcW w:w="2085"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39353D8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PREDMETI/ MODULI </w:t>
            </w:r>
          </w:p>
        </w:tc>
        <w:tc>
          <w:tcPr>
            <w:tcW w:w="2275" w:type="dxa"/>
            <w:gridSpan w:val="2"/>
            <w:tcBorders>
              <w:top w:val="single" w:sz="6" w:space="0" w:color="999999"/>
              <w:left w:val="single" w:sz="6" w:space="0" w:color="999999"/>
              <w:bottom w:val="single" w:sz="6" w:space="0" w:color="999999"/>
              <w:right w:val="single" w:sz="4" w:space="0" w:color="808080"/>
            </w:tcBorders>
            <w:shd w:val="clear" w:color="auto" w:fill="E0E0E0"/>
            <w:tcMar>
              <w:top w:w="75" w:type="dxa"/>
              <w:left w:w="75" w:type="dxa"/>
              <w:bottom w:w="75" w:type="dxa"/>
              <w:right w:w="75" w:type="dxa"/>
            </w:tcMar>
          </w:tcPr>
          <w:p w14:paraId="4A86D11E" w14:textId="77777777" w:rsidR="00167620" w:rsidRPr="0075219B" w:rsidRDefault="00167620" w:rsidP="00336D16">
            <w:pPr>
              <w:jc w:val="center"/>
              <w:rPr>
                <w:rFonts w:ascii="Verdana" w:hAnsi="Verdana"/>
                <w:b/>
                <w:bCs/>
                <w:color w:val="545C66"/>
                <w:sz w:val="20"/>
              </w:rPr>
            </w:pPr>
            <w:r w:rsidRPr="0075219B">
              <w:rPr>
                <w:rFonts w:ascii="Verdana" w:hAnsi="Verdana"/>
                <w:b/>
                <w:bCs/>
                <w:color w:val="545C66"/>
                <w:sz w:val="20"/>
              </w:rPr>
              <w:t>1. letnik</w:t>
            </w:r>
            <w:r w:rsidRPr="0075219B">
              <w:rPr>
                <w:rFonts w:ascii="Verdana" w:hAnsi="Verdana"/>
                <w:b/>
                <w:bCs/>
                <w:color w:val="545C66"/>
                <w:sz w:val="20"/>
                <w:szCs w:val="20"/>
              </w:rPr>
              <w:br/>
            </w:r>
            <w:r w:rsidRPr="0075219B">
              <w:rPr>
                <w:rFonts w:ascii="Verdana" w:hAnsi="Verdana"/>
                <w:b/>
                <w:bCs/>
                <w:color w:val="545C66"/>
                <w:sz w:val="20"/>
              </w:rPr>
              <w:t xml:space="preserve">(35 tednov) </w:t>
            </w:r>
          </w:p>
          <w:p w14:paraId="31113AA6" w14:textId="77777777" w:rsidR="00167620" w:rsidRPr="0075219B" w:rsidRDefault="00167620" w:rsidP="00336D16">
            <w:pPr>
              <w:jc w:val="center"/>
              <w:rPr>
                <w:rFonts w:ascii="Verdana" w:hAnsi="Verdana"/>
                <w:b/>
                <w:bCs/>
                <w:color w:val="545C66"/>
                <w:sz w:val="20"/>
              </w:rPr>
            </w:pPr>
          </w:p>
          <w:p w14:paraId="7D03C878" w14:textId="77777777" w:rsidR="00167620" w:rsidRPr="0075219B" w:rsidRDefault="00167620" w:rsidP="00336D16">
            <w:pPr>
              <w:ind w:right="-136"/>
              <w:rPr>
                <w:rFonts w:ascii="Verdana" w:hAnsi="Verdana"/>
                <w:bCs/>
                <w:color w:val="545C66"/>
                <w:sz w:val="20"/>
              </w:rPr>
            </w:pPr>
            <w:r w:rsidRPr="0075219B">
              <w:rPr>
                <w:rFonts w:ascii="Verdana" w:hAnsi="Verdana"/>
                <w:bCs/>
                <w:color w:val="545C66"/>
                <w:sz w:val="20"/>
              </w:rPr>
              <w:t xml:space="preserve"> ure/</w:t>
            </w:r>
            <w:proofErr w:type="spellStart"/>
            <w:r w:rsidRPr="0075219B">
              <w:rPr>
                <w:rFonts w:ascii="Verdana" w:hAnsi="Verdana"/>
                <w:bCs/>
                <w:color w:val="545C66"/>
                <w:sz w:val="20"/>
              </w:rPr>
              <w:t>ted</w:t>
            </w:r>
            <w:proofErr w:type="spellEnd"/>
            <w:r w:rsidRPr="0075219B">
              <w:rPr>
                <w:rFonts w:ascii="Verdana" w:hAnsi="Verdana"/>
                <w:bCs/>
                <w:color w:val="545C66"/>
                <w:sz w:val="20"/>
              </w:rPr>
              <w:t>.     ure/let.</w:t>
            </w:r>
          </w:p>
        </w:tc>
        <w:tc>
          <w:tcPr>
            <w:tcW w:w="2266" w:type="dxa"/>
            <w:gridSpan w:val="2"/>
            <w:tcBorders>
              <w:top w:val="single" w:sz="6" w:space="0" w:color="999999"/>
              <w:left w:val="single" w:sz="2" w:space="0" w:color="999999"/>
              <w:bottom w:val="single" w:sz="6" w:space="0" w:color="999999"/>
              <w:right w:val="single" w:sz="6" w:space="0" w:color="999999"/>
            </w:tcBorders>
            <w:shd w:val="clear" w:color="auto" w:fill="E0E0E0"/>
            <w:tcMar>
              <w:top w:w="75" w:type="dxa"/>
              <w:left w:w="75" w:type="dxa"/>
              <w:bottom w:w="75" w:type="dxa"/>
              <w:right w:w="75" w:type="dxa"/>
            </w:tcMar>
          </w:tcPr>
          <w:p w14:paraId="152E9F74" w14:textId="77777777" w:rsidR="00167620" w:rsidRPr="0075219B" w:rsidRDefault="00167620" w:rsidP="00336D16">
            <w:pPr>
              <w:jc w:val="center"/>
              <w:rPr>
                <w:rFonts w:ascii="Verdana" w:hAnsi="Verdana"/>
                <w:b/>
                <w:bCs/>
                <w:color w:val="545C66"/>
                <w:sz w:val="20"/>
              </w:rPr>
            </w:pPr>
            <w:r w:rsidRPr="0075219B">
              <w:rPr>
                <w:rFonts w:ascii="Verdana" w:hAnsi="Verdana"/>
                <w:b/>
                <w:bCs/>
                <w:color w:val="545C66"/>
                <w:sz w:val="20"/>
              </w:rPr>
              <w:t>2. letnik</w:t>
            </w:r>
            <w:r w:rsidRPr="0075219B">
              <w:rPr>
                <w:rFonts w:ascii="Verdana" w:hAnsi="Verdana"/>
                <w:b/>
                <w:bCs/>
                <w:color w:val="545C66"/>
                <w:sz w:val="20"/>
                <w:szCs w:val="20"/>
              </w:rPr>
              <w:br/>
            </w:r>
            <w:r w:rsidRPr="0075219B">
              <w:rPr>
                <w:rFonts w:ascii="Verdana" w:hAnsi="Verdana"/>
                <w:b/>
                <w:bCs/>
                <w:color w:val="545C66"/>
                <w:sz w:val="20"/>
              </w:rPr>
              <w:t xml:space="preserve">(35 tednov) </w:t>
            </w:r>
          </w:p>
          <w:p w14:paraId="38A7E25C" w14:textId="77777777" w:rsidR="00167620" w:rsidRPr="0075219B" w:rsidRDefault="00167620" w:rsidP="00336D16">
            <w:pPr>
              <w:jc w:val="center"/>
              <w:rPr>
                <w:rFonts w:ascii="Verdana" w:hAnsi="Verdana"/>
                <w:b/>
                <w:bCs/>
                <w:color w:val="545C66"/>
                <w:sz w:val="20"/>
              </w:rPr>
            </w:pPr>
          </w:p>
          <w:p w14:paraId="1BA3A643" w14:textId="77777777" w:rsidR="00167620" w:rsidRPr="0075219B" w:rsidRDefault="00167620" w:rsidP="00336D16">
            <w:pPr>
              <w:rPr>
                <w:rFonts w:ascii="Verdana" w:hAnsi="Verdana"/>
                <w:color w:val="545C66"/>
                <w:sz w:val="20"/>
                <w:szCs w:val="20"/>
              </w:rPr>
            </w:pPr>
            <w:r w:rsidRPr="0075219B">
              <w:rPr>
                <w:rFonts w:ascii="Verdana" w:hAnsi="Verdana"/>
                <w:bCs/>
                <w:color w:val="545C66"/>
                <w:sz w:val="20"/>
              </w:rPr>
              <w:t xml:space="preserve">  ure/</w:t>
            </w:r>
            <w:proofErr w:type="spellStart"/>
            <w:r w:rsidRPr="0075219B">
              <w:rPr>
                <w:rFonts w:ascii="Verdana" w:hAnsi="Verdana"/>
                <w:bCs/>
                <w:color w:val="545C66"/>
                <w:sz w:val="20"/>
              </w:rPr>
              <w:t>ted</w:t>
            </w:r>
            <w:proofErr w:type="spellEnd"/>
            <w:r w:rsidRPr="0075219B">
              <w:rPr>
                <w:rFonts w:ascii="Verdana" w:hAnsi="Verdana"/>
                <w:bCs/>
                <w:color w:val="545C66"/>
                <w:sz w:val="20"/>
              </w:rPr>
              <w:t>.    ure/let.</w:t>
            </w:r>
          </w:p>
        </w:tc>
        <w:tc>
          <w:tcPr>
            <w:tcW w:w="1702"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702E0CB6"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Skupaj ure (od 1. do 4. letnika)</w:t>
            </w:r>
          </w:p>
        </w:tc>
      </w:tr>
      <w:tr w:rsidR="00167620" w:rsidRPr="0075219B" w14:paraId="0892A718"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9F117C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12B40DC"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 xml:space="preserve">A – SPLOŠNO IZOBRAŽEVALNI PREDMETI </w:t>
            </w:r>
          </w:p>
        </w:tc>
        <w:tc>
          <w:tcPr>
            <w:tcW w:w="1136" w:type="dxa"/>
            <w:tcBorders>
              <w:top w:val="single" w:sz="4" w:space="0" w:color="808080"/>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6363F7A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9" w:type="dxa"/>
            <w:tcBorders>
              <w:top w:val="single" w:sz="4" w:space="0" w:color="808080"/>
              <w:left w:val="single" w:sz="4" w:space="0" w:color="A6A6A6"/>
              <w:bottom w:val="single" w:sz="6" w:space="0" w:color="999999"/>
              <w:right w:val="single" w:sz="4" w:space="0" w:color="808080"/>
            </w:tcBorders>
            <w:shd w:val="clear" w:color="auto" w:fill="auto"/>
            <w:tcMar>
              <w:top w:w="75" w:type="dxa"/>
              <w:left w:w="75" w:type="dxa"/>
              <w:bottom w:w="75" w:type="dxa"/>
              <w:right w:w="75" w:type="dxa"/>
            </w:tcMar>
          </w:tcPr>
          <w:p w14:paraId="0D21E485"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0" w:type="dxa"/>
            <w:tcBorders>
              <w:top w:val="single" w:sz="4" w:space="0" w:color="808080"/>
              <w:left w:val="single" w:sz="2" w:space="0" w:color="999999"/>
              <w:bottom w:val="single" w:sz="6" w:space="0" w:color="999999"/>
              <w:right w:val="single" w:sz="4" w:space="0" w:color="BFBFBF"/>
            </w:tcBorders>
            <w:shd w:val="clear" w:color="auto" w:fill="auto"/>
            <w:tcMar>
              <w:top w:w="75" w:type="dxa"/>
              <w:left w:w="75" w:type="dxa"/>
              <w:bottom w:w="75" w:type="dxa"/>
              <w:right w:w="75" w:type="dxa"/>
            </w:tcMar>
          </w:tcPr>
          <w:p w14:paraId="68488407"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6"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40FDE5D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702"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67677F7C"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r>
      <w:tr w:rsidR="00167620" w:rsidRPr="0075219B" w14:paraId="278DEC58"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D20FE8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P1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5D1BE29"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Slovenščina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0A79166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4</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625DD38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140</w:t>
            </w: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44888E8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4</w:t>
            </w:r>
          </w:p>
        </w:tc>
        <w:tc>
          <w:tcPr>
            <w:tcW w:w="113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5D18D04"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140</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31BAB7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 xml:space="preserve">487 (+9 </w:t>
            </w:r>
            <w:proofErr w:type="spellStart"/>
            <w:r w:rsidRPr="0075219B">
              <w:rPr>
                <w:rFonts w:ascii="Verdana" w:hAnsi="Verdana"/>
                <w:color w:val="545C66"/>
                <w:sz w:val="20"/>
                <w:szCs w:val="20"/>
              </w:rPr>
              <w:t>ok</w:t>
            </w:r>
            <w:proofErr w:type="spellEnd"/>
            <w:r w:rsidRPr="0075219B">
              <w:rPr>
                <w:rFonts w:ascii="Verdana" w:hAnsi="Verdana"/>
                <w:color w:val="545C66"/>
                <w:sz w:val="20"/>
                <w:szCs w:val="20"/>
              </w:rPr>
              <w:t>)</w:t>
            </w:r>
          </w:p>
        </w:tc>
      </w:tr>
      <w:tr w:rsidR="00167620" w:rsidRPr="0075219B" w14:paraId="38F54B12"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AB0A5F8"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P2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5DBBED6"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Tuji jezik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4A34E3DE"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6A16AA7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105</w:t>
            </w: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029689E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434066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AE687D2"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 xml:space="preserve">417 (+9 </w:t>
            </w:r>
            <w:proofErr w:type="spellStart"/>
            <w:r w:rsidRPr="0075219B">
              <w:rPr>
                <w:rFonts w:ascii="Verdana" w:hAnsi="Verdana"/>
                <w:color w:val="545C66"/>
                <w:sz w:val="20"/>
                <w:szCs w:val="20"/>
              </w:rPr>
              <w:t>ok</w:t>
            </w:r>
            <w:proofErr w:type="spellEnd"/>
            <w:r w:rsidRPr="0075219B">
              <w:rPr>
                <w:rFonts w:ascii="Verdana" w:hAnsi="Verdana"/>
                <w:color w:val="545C66"/>
                <w:sz w:val="20"/>
                <w:szCs w:val="20"/>
              </w:rPr>
              <w:t>)</w:t>
            </w:r>
          </w:p>
        </w:tc>
      </w:tr>
      <w:tr w:rsidR="00167620" w:rsidRPr="0075219B" w14:paraId="36F2D8E7"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54DCBD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P3</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4915923"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Matematika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5715546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6852DDB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105</w:t>
            </w: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4E106C1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7100B3E"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D8C35A4"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 xml:space="preserve">383 (+13 </w:t>
            </w:r>
            <w:proofErr w:type="spellStart"/>
            <w:r w:rsidRPr="0075219B">
              <w:rPr>
                <w:rFonts w:ascii="Verdana" w:hAnsi="Verdana"/>
                <w:color w:val="545C66"/>
                <w:sz w:val="20"/>
                <w:szCs w:val="20"/>
              </w:rPr>
              <w:t>ok</w:t>
            </w:r>
            <w:proofErr w:type="spellEnd"/>
            <w:r w:rsidRPr="0075219B">
              <w:rPr>
                <w:rFonts w:ascii="Verdana" w:hAnsi="Verdana"/>
                <w:color w:val="545C66"/>
                <w:sz w:val="20"/>
                <w:szCs w:val="20"/>
              </w:rPr>
              <w:t>)</w:t>
            </w:r>
          </w:p>
        </w:tc>
      </w:tr>
      <w:tr w:rsidR="00167620" w:rsidRPr="0075219B" w14:paraId="63E80EEE"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77E75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P4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BF3C5A3"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Umetnost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71F1B27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605763A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68</w:t>
            </w: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1397E0C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4961E16"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E0D00E4"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68</w:t>
            </w:r>
          </w:p>
        </w:tc>
      </w:tr>
      <w:tr w:rsidR="00167620" w:rsidRPr="0075219B" w14:paraId="650FF645"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91B413"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P5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B62127"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Zgodovina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E22D6B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A6A6A6"/>
              <w:bottom w:val="single" w:sz="6" w:space="0" w:color="999999"/>
              <w:right w:val="single" w:sz="4" w:space="0" w:color="808080"/>
            </w:tcBorders>
            <w:shd w:val="clear" w:color="auto" w:fill="FFFFFF"/>
            <w:tcMar>
              <w:top w:w="75" w:type="dxa"/>
              <w:left w:w="75" w:type="dxa"/>
              <w:bottom w:w="75" w:type="dxa"/>
              <w:right w:w="75" w:type="dxa"/>
            </w:tcMar>
          </w:tcPr>
          <w:p w14:paraId="09942CD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1489A98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038421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94CDEE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102</w:t>
            </w:r>
          </w:p>
        </w:tc>
      </w:tr>
      <w:tr w:rsidR="00167620" w:rsidRPr="0075219B" w14:paraId="29B60F8A"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0679FA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P6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65B2FA"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Geografija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628FCF5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421281D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68</w:t>
            </w: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5B0B0BC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CF13B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033AE6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68</w:t>
            </w:r>
          </w:p>
        </w:tc>
      </w:tr>
      <w:tr w:rsidR="00167620" w:rsidRPr="0075219B" w14:paraId="62236078"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87EF97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P7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A3576B7"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Psihologija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0018299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A6A6A6"/>
              <w:bottom w:val="single" w:sz="6" w:space="0" w:color="999999"/>
              <w:right w:val="single" w:sz="4" w:space="0" w:color="808080"/>
            </w:tcBorders>
            <w:shd w:val="clear" w:color="auto" w:fill="FFFFFF"/>
            <w:tcMar>
              <w:top w:w="75" w:type="dxa"/>
              <w:left w:w="75" w:type="dxa"/>
              <w:bottom w:w="75" w:type="dxa"/>
              <w:right w:w="75" w:type="dxa"/>
            </w:tcMar>
          </w:tcPr>
          <w:p w14:paraId="39FF666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16088F9B"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79FD0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FECFFF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68</w:t>
            </w:r>
          </w:p>
        </w:tc>
      </w:tr>
      <w:tr w:rsidR="00167620" w:rsidRPr="0075219B" w14:paraId="5BD7A1E0"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38C3F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P8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6C2DBE8"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Fizika</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0C7B32D2"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6D595D1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1855C534"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7B210D"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7AFBC4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r>
      <w:tr w:rsidR="00167620" w:rsidRPr="0075219B" w14:paraId="7F886C81"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A69E84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P9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013786"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Kemija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65BBE50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744DECB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6C8045D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004E71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722DD1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r>
      <w:tr w:rsidR="00167620" w:rsidRPr="0075219B" w14:paraId="1CF5E905"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FB7971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P10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12B0094"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Biologija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59C1F75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013AD30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48BF324D"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F97DA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3555DA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r>
      <w:tr w:rsidR="00167620" w:rsidRPr="0075219B" w14:paraId="74250F05"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0F91E2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P11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005FCD5"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Športna vzgoja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50C1423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9" w:type="dxa"/>
            <w:tcBorders>
              <w:top w:val="single" w:sz="6" w:space="0" w:color="999999"/>
              <w:left w:val="single" w:sz="4" w:space="0" w:color="A6A6A6"/>
              <w:bottom w:val="single" w:sz="6" w:space="0" w:color="999999"/>
              <w:right w:val="single" w:sz="4" w:space="0" w:color="808080"/>
            </w:tcBorders>
            <w:shd w:val="clear" w:color="auto" w:fill="D9D9D9"/>
            <w:tcMar>
              <w:top w:w="75" w:type="dxa"/>
              <w:left w:w="75" w:type="dxa"/>
              <w:bottom w:w="75" w:type="dxa"/>
              <w:right w:w="75" w:type="dxa"/>
            </w:tcMar>
          </w:tcPr>
          <w:p w14:paraId="2116BCE2"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105</w:t>
            </w: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0058EFB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EF0E92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B2CE39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340</w:t>
            </w:r>
          </w:p>
        </w:tc>
      </w:tr>
      <w:tr w:rsidR="00167620" w:rsidRPr="0075219B" w14:paraId="3D79B3D0"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BE1ED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4B2DB6E"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 xml:space="preserve">SKUPAJ - A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4C98C7F4" w14:textId="77777777" w:rsidR="00167620" w:rsidRPr="0075219B" w:rsidRDefault="00167620" w:rsidP="00336D16">
            <w:pPr>
              <w:spacing w:before="100" w:beforeAutospacing="1" w:after="100" w:afterAutospacing="1"/>
              <w:jc w:val="center"/>
              <w:rPr>
                <w:rFonts w:ascii="Verdana" w:hAnsi="Verdana"/>
                <w:color w:val="0070C0"/>
                <w:sz w:val="20"/>
                <w:szCs w:val="20"/>
              </w:rPr>
            </w:pPr>
            <w:r w:rsidRPr="0075219B">
              <w:rPr>
                <w:rFonts w:ascii="Verdana" w:hAnsi="Verdana"/>
                <w:color w:val="0070C0"/>
                <w:sz w:val="20"/>
                <w:szCs w:val="20"/>
              </w:rPr>
              <w:t>23</w:t>
            </w:r>
          </w:p>
        </w:tc>
        <w:tc>
          <w:tcPr>
            <w:tcW w:w="1139" w:type="dxa"/>
            <w:tcBorders>
              <w:top w:val="single" w:sz="6" w:space="0" w:color="999999"/>
              <w:left w:val="single" w:sz="4" w:space="0" w:color="A6A6A6"/>
              <w:bottom w:val="single" w:sz="6" w:space="0" w:color="999999"/>
              <w:right w:val="single" w:sz="4" w:space="0" w:color="808080"/>
            </w:tcBorders>
            <w:shd w:val="clear" w:color="auto" w:fill="FFFFFF"/>
            <w:tcMar>
              <w:top w:w="75" w:type="dxa"/>
              <w:left w:w="75" w:type="dxa"/>
              <w:bottom w:w="75" w:type="dxa"/>
              <w:right w:w="75" w:type="dxa"/>
            </w:tcMar>
          </w:tcPr>
          <w:p w14:paraId="1C3BAFF0" w14:textId="77777777" w:rsidR="00167620" w:rsidRPr="0075219B" w:rsidRDefault="00167620" w:rsidP="00336D16">
            <w:pPr>
              <w:spacing w:before="100" w:beforeAutospacing="1" w:after="100" w:afterAutospacing="1"/>
              <w:jc w:val="center"/>
              <w:rPr>
                <w:rFonts w:ascii="Verdana" w:hAnsi="Verdana"/>
                <w:color w:val="0070C0"/>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38D94AED" w14:textId="77777777" w:rsidR="00167620" w:rsidRPr="0075219B" w:rsidRDefault="00167620" w:rsidP="00336D16">
            <w:pPr>
              <w:spacing w:before="100" w:beforeAutospacing="1" w:after="100" w:afterAutospacing="1"/>
              <w:jc w:val="center"/>
              <w:rPr>
                <w:rFonts w:ascii="Verdana" w:hAnsi="Verdana"/>
                <w:color w:val="0070C0"/>
                <w:sz w:val="20"/>
                <w:szCs w:val="20"/>
              </w:rPr>
            </w:pPr>
            <w:r w:rsidRPr="0075219B">
              <w:rPr>
                <w:rFonts w:ascii="Verdana" w:hAnsi="Verdana"/>
                <w:color w:val="0070C0"/>
                <w:sz w:val="20"/>
                <w:szCs w:val="20"/>
              </w:rPr>
              <w:t>15</w:t>
            </w:r>
          </w:p>
        </w:tc>
        <w:tc>
          <w:tcPr>
            <w:tcW w:w="113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31C3D8B" w14:textId="77777777" w:rsidR="00167620" w:rsidRPr="0075219B" w:rsidRDefault="00167620" w:rsidP="00336D16">
            <w:pPr>
              <w:spacing w:before="100" w:beforeAutospacing="1" w:after="100" w:afterAutospacing="1"/>
              <w:jc w:val="center"/>
              <w:rPr>
                <w:rFonts w:ascii="Verdana" w:hAnsi="Verdana"/>
                <w:color w:val="0070C0"/>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D71AFF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2143</w:t>
            </w:r>
            <w:r w:rsidRPr="0075219B">
              <w:rPr>
                <w:rFonts w:ascii="Verdana" w:hAnsi="Verdana"/>
                <w:color w:val="545C66"/>
                <w:sz w:val="20"/>
                <w:szCs w:val="20"/>
              </w:rPr>
              <w:br/>
              <w:t xml:space="preserve">(+ 31 ur </w:t>
            </w:r>
            <w:proofErr w:type="spellStart"/>
            <w:r w:rsidRPr="0075219B">
              <w:rPr>
                <w:rFonts w:ascii="Verdana" w:hAnsi="Verdana"/>
                <w:color w:val="545C66"/>
                <w:sz w:val="20"/>
                <w:szCs w:val="20"/>
              </w:rPr>
              <w:t>ok</w:t>
            </w:r>
            <w:proofErr w:type="spellEnd"/>
            <w:r w:rsidRPr="0075219B">
              <w:rPr>
                <w:rFonts w:ascii="Verdana" w:hAnsi="Verdana"/>
                <w:color w:val="545C66"/>
                <w:sz w:val="20"/>
                <w:szCs w:val="20"/>
              </w:rPr>
              <w:t>-C)</w:t>
            </w:r>
          </w:p>
        </w:tc>
      </w:tr>
      <w:tr w:rsidR="00167620" w:rsidRPr="0075219B" w14:paraId="36A65573" w14:textId="77777777" w:rsidTr="00336D16">
        <w:trPr>
          <w:gridAfter w:val="10"/>
          <w:wAfter w:w="14443" w:type="dxa"/>
          <w:trHeight w:val="412"/>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F40BC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759E20"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B – STROKOVNI MODULI </w:t>
            </w:r>
          </w:p>
        </w:tc>
        <w:tc>
          <w:tcPr>
            <w:tcW w:w="1136" w:type="dxa"/>
            <w:tcBorders>
              <w:top w:val="single" w:sz="6" w:space="0" w:color="999999"/>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144005A0" w14:textId="77777777" w:rsidR="00167620" w:rsidRPr="0075219B" w:rsidRDefault="00167620" w:rsidP="00336D16">
            <w:pPr>
              <w:spacing w:before="100" w:beforeAutospacing="1" w:after="100" w:afterAutospacing="1"/>
              <w:rPr>
                <w:rFonts w:ascii="Verdana" w:hAnsi="Verdana"/>
                <w:color w:val="7F7F7F"/>
                <w:sz w:val="20"/>
                <w:szCs w:val="20"/>
              </w:rPr>
            </w:pPr>
            <w:r w:rsidRPr="0075219B">
              <w:rPr>
                <w:rFonts w:ascii="Verdana" w:hAnsi="Verdana"/>
                <w:color w:val="545C66"/>
                <w:sz w:val="20"/>
                <w:szCs w:val="20"/>
              </w:rPr>
              <w:t>   Teorija</w:t>
            </w:r>
          </w:p>
        </w:tc>
        <w:tc>
          <w:tcPr>
            <w:tcW w:w="1139" w:type="dxa"/>
            <w:tcBorders>
              <w:top w:val="single" w:sz="6" w:space="0" w:color="999999"/>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14:paraId="77247B7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Vaje</w:t>
            </w:r>
          </w:p>
        </w:tc>
        <w:tc>
          <w:tcPr>
            <w:tcW w:w="1130" w:type="dxa"/>
            <w:tcBorders>
              <w:top w:val="single" w:sz="6" w:space="0" w:color="999999"/>
              <w:left w:val="single" w:sz="2" w:space="0" w:color="999999"/>
              <w:bottom w:val="single" w:sz="6" w:space="0" w:color="999999"/>
              <w:right w:val="single" w:sz="4" w:space="0" w:color="BFBFBF"/>
            </w:tcBorders>
            <w:shd w:val="clear" w:color="auto" w:fill="auto"/>
            <w:tcMar>
              <w:top w:w="75" w:type="dxa"/>
              <w:left w:w="75" w:type="dxa"/>
              <w:bottom w:w="75" w:type="dxa"/>
              <w:right w:w="75" w:type="dxa"/>
            </w:tcMar>
          </w:tcPr>
          <w:p w14:paraId="4DA260FC"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Teorija</w:t>
            </w:r>
          </w:p>
        </w:tc>
        <w:tc>
          <w:tcPr>
            <w:tcW w:w="1136" w:type="dxa"/>
            <w:tcBorders>
              <w:top w:val="single" w:sz="6" w:space="0" w:color="999999"/>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14:paraId="696F7B7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Vaje</w:t>
            </w:r>
          </w:p>
        </w:tc>
        <w:tc>
          <w:tcPr>
            <w:tcW w:w="1702"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74DF53F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r>
      <w:tr w:rsidR="00167620" w:rsidRPr="0075219B" w14:paraId="6357A446" w14:textId="77777777" w:rsidTr="00336D16">
        <w:trPr>
          <w:trHeight w:val="654"/>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628E157"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M1 </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95981CD" w14:textId="77777777" w:rsidR="00167620" w:rsidRPr="0075219B" w:rsidRDefault="00167620" w:rsidP="00336D16">
            <w:pPr>
              <w:rPr>
                <w:rFonts w:ascii="Verdana" w:hAnsi="Verdana"/>
                <w:b/>
                <w:bCs/>
                <w:sz w:val="20"/>
              </w:rPr>
            </w:pPr>
            <w:r w:rsidRPr="0075219B">
              <w:rPr>
                <w:rFonts w:ascii="Verdana" w:hAnsi="Verdana"/>
                <w:b/>
                <w:bCs/>
                <w:sz w:val="20"/>
              </w:rPr>
              <w:t>Zdravstvena nega in nujna medicinska pomoč</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49D55BF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2/70</w:t>
            </w:r>
          </w:p>
        </w:tc>
        <w:tc>
          <w:tcPr>
            <w:tcW w:w="1139"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1936831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3/105</w:t>
            </w: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5B504AE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2/70</w:t>
            </w:r>
          </w:p>
        </w:tc>
        <w:tc>
          <w:tcPr>
            <w:tcW w:w="1136"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325613D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3/105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B4451D0" w14:textId="77777777" w:rsidR="00167620" w:rsidRPr="0075219B" w:rsidRDefault="00167620" w:rsidP="00336D16">
            <w:pPr>
              <w:spacing w:before="100" w:beforeAutospacing="1" w:after="100" w:afterAutospacing="1"/>
              <w:jc w:val="center"/>
              <w:rPr>
                <w:rFonts w:ascii="Verdana" w:hAnsi="Verdana"/>
                <w:bCs/>
                <w:color w:val="545C66"/>
                <w:sz w:val="20"/>
              </w:rPr>
            </w:pPr>
            <w:r w:rsidRPr="0075219B">
              <w:rPr>
                <w:rFonts w:ascii="Verdana" w:hAnsi="Verdana"/>
                <w:bCs/>
                <w:color w:val="545C66"/>
                <w:sz w:val="20"/>
              </w:rPr>
              <w:t>446</w:t>
            </w:r>
          </w:p>
        </w:tc>
        <w:tc>
          <w:tcPr>
            <w:tcW w:w="1444" w:type="dxa"/>
          </w:tcPr>
          <w:p w14:paraId="77035434" w14:textId="77777777" w:rsidR="00167620" w:rsidRPr="0075219B" w:rsidRDefault="00167620" w:rsidP="00336D16">
            <w:pPr>
              <w:spacing w:before="100" w:beforeAutospacing="1" w:after="100" w:afterAutospacing="1"/>
              <w:rPr>
                <w:rFonts w:ascii="Verdana" w:hAnsi="Verdana"/>
                <w:b/>
                <w:bCs/>
                <w:sz w:val="20"/>
              </w:rPr>
            </w:pPr>
          </w:p>
        </w:tc>
        <w:tc>
          <w:tcPr>
            <w:tcW w:w="1444" w:type="dxa"/>
          </w:tcPr>
          <w:p w14:paraId="55C23F35"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17FFB8E3"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48648DC4"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549F85F9"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06E37F45"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60963D6D"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7EBF63BF"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4" w:type="dxa"/>
          </w:tcPr>
          <w:p w14:paraId="0F629ED6"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447" w:type="dxa"/>
          </w:tcPr>
          <w:p w14:paraId="55742260"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21ABBE97"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44604BF"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M2</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D30DBC4"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Zdravstvena nega na specialnih področjih</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66BD9E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029240F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3FD30E5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1EDAB5F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783ADB4"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526</w:t>
            </w:r>
          </w:p>
        </w:tc>
      </w:tr>
      <w:tr w:rsidR="00167620" w:rsidRPr="0075219B" w14:paraId="4AC489BD"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4BB656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Cs/>
                <w:color w:val="545C66"/>
                <w:sz w:val="20"/>
              </w:rPr>
              <w:t>M3</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42EAD69"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sz w:val="20"/>
                <w:szCs w:val="20"/>
              </w:rPr>
              <w:t>ZN otroka in mladostnika</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DBF726D"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3495C545"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70BDC3B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3B09AFD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DAC018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r>
      <w:tr w:rsidR="00167620" w:rsidRPr="0075219B" w14:paraId="717F4A82"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0E4F9E3"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M4</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B537EB1" w14:textId="77777777" w:rsidR="00167620" w:rsidRPr="0075219B" w:rsidRDefault="00167620" w:rsidP="00336D16">
            <w:pPr>
              <w:rPr>
                <w:rFonts w:ascii="Verdana" w:hAnsi="Verdana"/>
                <w:b/>
                <w:bCs/>
                <w:sz w:val="20"/>
              </w:rPr>
            </w:pPr>
            <w:r w:rsidRPr="0075219B">
              <w:rPr>
                <w:rFonts w:ascii="Verdana" w:hAnsi="Verdana"/>
                <w:b/>
                <w:bCs/>
                <w:sz w:val="20"/>
              </w:rPr>
              <w:t>Anatomija, fiziologija in mikrobiologija</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6D2FFE4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2,6 /91</w:t>
            </w:r>
          </w:p>
        </w:tc>
        <w:tc>
          <w:tcPr>
            <w:tcW w:w="1139"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653AC98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0,4/14</w:t>
            </w: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1B53057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2,6/91</w:t>
            </w:r>
          </w:p>
        </w:tc>
        <w:tc>
          <w:tcPr>
            <w:tcW w:w="1136"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5B052E2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0,4/14</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0C9319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210</w:t>
            </w:r>
          </w:p>
        </w:tc>
      </w:tr>
      <w:tr w:rsidR="00167620" w:rsidRPr="0075219B" w14:paraId="70028487"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B5A5E5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M5</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4E19529"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sz w:val="20"/>
                <w:szCs w:val="20"/>
              </w:rPr>
              <w:t>Dolgotrajna oskrba</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D23F4CD"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57732B12"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78484021"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6"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06D13617"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314CCD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160</w:t>
            </w:r>
          </w:p>
        </w:tc>
      </w:tr>
      <w:tr w:rsidR="00167620" w:rsidRPr="0075219B" w14:paraId="248C04E3"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BA332F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lastRenderedPageBreak/>
              <w:t>M6</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EE80F2B"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Kakovost in varnost v ZN in socialni oskrbi</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179AB6BF"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256173DD"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26A69AC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2/70</w:t>
            </w:r>
          </w:p>
        </w:tc>
        <w:tc>
          <w:tcPr>
            <w:tcW w:w="1136"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608CDF05"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754A00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100</w:t>
            </w:r>
          </w:p>
        </w:tc>
      </w:tr>
      <w:tr w:rsidR="00167620" w:rsidRPr="0075219B" w14:paraId="1ADA57E2"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AA431D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M7</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819A401"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Skrb za zdravje</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0AB5A776"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75E61F53"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D9D9D9"/>
            <w:tcMar>
              <w:top w:w="75" w:type="dxa"/>
              <w:left w:w="75" w:type="dxa"/>
              <w:bottom w:w="75" w:type="dxa"/>
              <w:right w:w="75" w:type="dxa"/>
            </w:tcMar>
          </w:tcPr>
          <w:p w14:paraId="184C9B9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3/105</w:t>
            </w:r>
          </w:p>
        </w:tc>
        <w:tc>
          <w:tcPr>
            <w:tcW w:w="1136"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4DFA44E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5312EB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140</w:t>
            </w:r>
          </w:p>
        </w:tc>
      </w:tr>
      <w:tr w:rsidR="00167620" w:rsidRPr="0075219B" w14:paraId="2FFA90F1" w14:textId="77777777" w:rsidTr="00336D16">
        <w:trPr>
          <w:gridAfter w:val="10"/>
          <w:wAfter w:w="14443" w:type="dxa"/>
          <w:trHeight w:val="271"/>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56A496D" w14:textId="77777777" w:rsidR="00167620" w:rsidRPr="0075219B" w:rsidRDefault="00167620" w:rsidP="00336D16">
            <w:pPr>
              <w:spacing w:before="100" w:beforeAutospacing="1" w:after="100" w:afterAutospacing="1"/>
              <w:rPr>
                <w:rFonts w:ascii="Verdana" w:hAnsi="Verdana"/>
                <w:b/>
                <w:bCs/>
                <w:color w:val="545C66"/>
                <w:sz w:val="20"/>
              </w:rPr>
            </w:pPr>
            <w:r w:rsidRPr="0075219B">
              <w:rPr>
                <w:rFonts w:ascii="Verdana" w:hAnsi="Verdana"/>
                <w:b/>
                <w:bCs/>
                <w:color w:val="545C66"/>
                <w:sz w:val="20"/>
              </w:rPr>
              <w:t>M8</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98FA9A6"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Izbirni modul</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376C10FC"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139"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47D4588E"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130"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38562497"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136"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5BC68900"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A829E2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w:t>
            </w:r>
          </w:p>
        </w:tc>
      </w:tr>
      <w:tr w:rsidR="00167620" w:rsidRPr="0075219B" w14:paraId="4EF85B61"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A9745A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587BF9"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 xml:space="preserve">SKUPAJ - B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598EAE7"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70C0"/>
                <w:sz w:val="20"/>
                <w:szCs w:val="20"/>
              </w:rPr>
              <w:t>4,6/161</w:t>
            </w: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66788BE3" w14:textId="77777777" w:rsidR="00167620" w:rsidRPr="0075219B" w:rsidRDefault="00167620" w:rsidP="00336D16">
            <w:pPr>
              <w:spacing w:before="100" w:beforeAutospacing="1" w:after="100" w:afterAutospacing="1"/>
              <w:rPr>
                <w:rFonts w:ascii="Verdana" w:hAnsi="Verdana"/>
                <w:color w:val="002060"/>
                <w:sz w:val="20"/>
                <w:szCs w:val="20"/>
              </w:rPr>
            </w:pPr>
            <w:r w:rsidRPr="0075219B">
              <w:rPr>
                <w:rFonts w:ascii="Verdana" w:hAnsi="Verdana"/>
                <w:color w:val="002060"/>
                <w:sz w:val="20"/>
                <w:szCs w:val="20"/>
              </w:rPr>
              <w:t>  3,4/119</w:t>
            </w: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399B79DA"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70C0"/>
                <w:sz w:val="20"/>
                <w:szCs w:val="20"/>
              </w:rPr>
              <w:t>9,6/336</w:t>
            </w: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C9E79BD" w14:textId="77777777" w:rsidR="00167620" w:rsidRPr="0075219B" w:rsidRDefault="00167620" w:rsidP="00336D16">
            <w:pPr>
              <w:spacing w:before="100" w:beforeAutospacing="1" w:after="100" w:afterAutospacing="1"/>
              <w:rPr>
                <w:rFonts w:ascii="Verdana" w:hAnsi="Verdana"/>
                <w:color w:val="002060"/>
                <w:sz w:val="20"/>
                <w:szCs w:val="20"/>
              </w:rPr>
            </w:pPr>
            <w:r w:rsidRPr="0075219B">
              <w:rPr>
                <w:rFonts w:ascii="Verdana" w:hAnsi="Verdana"/>
                <w:color w:val="002060"/>
                <w:sz w:val="20"/>
                <w:szCs w:val="20"/>
              </w:rPr>
              <w:t>  4,4/154</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B0FD76"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545C66"/>
                <w:sz w:val="20"/>
                <w:szCs w:val="20"/>
              </w:rPr>
              <w:t>1783</w:t>
            </w:r>
          </w:p>
        </w:tc>
      </w:tr>
      <w:tr w:rsidR="00167620" w:rsidRPr="0075219B" w14:paraId="4F047F81"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8D664F7"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od B</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EC3192"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C – PRAKTIČNO IZOBR. V ŠOLI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7367FB6" w14:textId="77777777" w:rsidR="00167620" w:rsidRPr="0075219B" w:rsidRDefault="00167620" w:rsidP="00336D16">
            <w:pPr>
              <w:spacing w:before="100" w:beforeAutospacing="1" w:after="100" w:afterAutospacing="1"/>
              <w:rPr>
                <w:rFonts w:ascii="Verdana" w:hAnsi="Verdana"/>
                <w:color w:val="FF0000"/>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60CE4281"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3,4/119</w:t>
            </w: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3DA4373" w14:textId="77777777" w:rsidR="00167620" w:rsidRPr="0075219B" w:rsidRDefault="00167620" w:rsidP="00336D16">
            <w:pPr>
              <w:spacing w:before="100" w:beforeAutospacing="1" w:after="100" w:afterAutospacing="1"/>
              <w:rPr>
                <w:rFonts w:ascii="Verdana" w:hAnsi="Verdana"/>
                <w:color w:val="FF0000"/>
                <w:sz w:val="20"/>
                <w:szCs w:val="20"/>
              </w:rPr>
            </w:pP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475A84E5"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4,4/154</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6A9112A" w14:textId="77777777" w:rsidR="00167620" w:rsidRPr="0075219B" w:rsidRDefault="00167620" w:rsidP="00336D16">
            <w:pPr>
              <w:spacing w:before="100" w:beforeAutospacing="1" w:after="100" w:afterAutospacing="1"/>
              <w:ind w:right="-23"/>
              <w:jc w:val="center"/>
              <w:rPr>
                <w:rFonts w:ascii="Verdana" w:hAnsi="Verdana"/>
                <w:color w:val="545C66"/>
                <w:sz w:val="20"/>
                <w:szCs w:val="20"/>
              </w:rPr>
            </w:pPr>
            <w:r w:rsidRPr="0075219B">
              <w:rPr>
                <w:rFonts w:ascii="Verdana" w:hAnsi="Verdana"/>
                <w:color w:val="545C66"/>
                <w:sz w:val="20"/>
                <w:szCs w:val="20"/>
              </w:rPr>
              <w:t>842</w:t>
            </w:r>
          </w:p>
        </w:tc>
      </w:tr>
      <w:tr w:rsidR="00167620" w:rsidRPr="0075219B" w14:paraId="4DB0248E"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A9C4C7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92E011D"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Č – PRAKTIČNO USPOSABLJANJE Z DELOM (št. tednov/ur)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4EDA2D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3B8D85EC"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3F578AD2"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C757D32"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50B803"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304 ure/8 tednov</w:t>
            </w:r>
          </w:p>
        </w:tc>
      </w:tr>
      <w:tr w:rsidR="00167620" w:rsidRPr="0075219B" w14:paraId="21D578B0"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97730C7"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973049"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D – INTERESNE DEJAVNOSTI (št. tednov/ur)</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F24533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 (96 ur)</w:t>
            </w: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2F9A023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42547EC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 (96 ur)</w:t>
            </w: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E8F8C7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40D006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352 ur/11 tednov</w:t>
            </w:r>
          </w:p>
        </w:tc>
      </w:tr>
      <w:tr w:rsidR="00167620" w:rsidRPr="0075219B" w14:paraId="65449453"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583C8CA" w14:textId="77777777" w:rsidR="00167620" w:rsidRPr="0075219B" w:rsidRDefault="00167620" w:rsidP="00336D16">
            <w:pPr>
              <w:spacing w:before="100" w:beforeAutospacing="1" w:after="100" w:afterAutospacing="1"/>
              <w:rPr>
                <w:rFonts w:ascii="Verdana" w:hAnsi="Verdana"/>
                <w:b/>
                <w:bCs/>
                <w:color w:val="545C66"/>
                <w:sz w:val="20"/>
              </w:rPr>
            </w:pPr>
          </w:p>
        </w:tc>
        <w:tc>
          <w:tcPr>
            <w:tcW w:w="2085" w:type="dxa"/>
            <w:tcBorders>
              <w:top w:val="single" w:sz="6" w:space="0" w:color="999999"/>
              <w:left w:val="single" w:sz="6" w:space="0" w:color="999999"/>
              <w:bottom w:val="single" w:sz="6" w:space="0" w:color="999999"/>
              <w:right w:val="single" w:sz="6" w:space="0" w:color="999999"/>
            </w:tcBorders>
            <w:shd w:val="clear" w:color="auto" w:fill="FFFF99"/>
            <w:tcMar>
              <w:top w:w="75" w:type="dxa"/>
              <w:left w:w="75" w:type="dxa"/>
              <w:bottom w:w="75" w:type="dxa"/>
              <w:right w:w="75" w:type="dxa"/>
            </w:tcMar>
          </w:tcPr>
          <w:p w14:paraId="7BBAA07B"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
                <w:bCs/>
                <w:sz w:val="20"/>
              </w:rPr>
              <w:t>E – ODPRTI KURIKUL</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41AB8A3E"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6CE3343A"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3578EC1"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10C5B5B"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2197259"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0142D605"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FB25B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7E3D1F3"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Informatika </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09FA2EA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9" w:type="dxa"/>
            <w:tcBorders>
              <w:top w:val="single" w:sz="6" w:space="0" w:color="999999"/>
              <w:left w:val="single" w:sz="4" w:space="0" w:color="BFBFBF"/>
              <w:bottom w:val="single" w:sz="6" w:space="0" w:color="999999"/>
              <w:right w:val="single" w:sz="4" w:space="0" w:color="A6A6A6"/>
            </w:tcBorders>
            <w:shd w:val="clear" w:color="auto" w:fill="D9D9D9"/>
            <w:tcMar>
              <w:top w:w="75" w:type="dxa"/>
              <w:left w:w="75" w:type="dxa"/>
              <w:bottom w:w="75" w:type="dxa"/>
              <w:right w:w="75" w:type="dxa"/>
            </w:tcMar>
          </w:tcPr>
          <w:p w14:paraId="5DDC41D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5D69D09" w14:textId="77777777" w:rsidR="00167620" w:rsidRPr="0075219B" w:rsidRDefault="00167620" w:rsidP="00336D16">
            <w:pPr>
              <w:spacing w:before="100" w:beforeAutospacing="1" w:after="100" w:afterAutospacing="1"/>
              <w:rPr>
                <w:rFonts w:ascii="Verdana" w:hAnsi="Verdana"/>
                <w:color w:val="C0C0C0"/>
                <w:sz w:val="20"/>
                <w:szCs w:val="20"/>
              </w:rPr>
            </w:pP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75534A7E" w14:textId="77777777" w:rsidR="00167620" w:rsidRPr="0075219B" w:rsidRDefault="00167620" w:rsidP="00336D16">
            <w:pPr>
              <w:spacing w:before="100" w:beforeAutospacing="1" w:after="100" w:afterAutospacing="1"/>
              <w:rPr>
                <w:rFonts w:ascii="Verdana" w:hAnsi="Verdana"/>
                <w:color w:val="FF0000"/>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75DB704"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263D6CF7"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C192ED1"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D26002F"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Tuji jezik 2 (strok. term.)</w:t>
            </w:r>
          </w:p>
        </w:tc>
        <w:tc>
          <w:tcPr>
            <w:tcW w:w="1136"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65E204F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9" w:type="dxa"/>
            <w:tcBorders>
              <w:top w:val="single" w:sz="6" w:space="0" w:color="999999"/>
              <w:left w:val="single" w:sz="4" w:space="0" w:color="BFBFBF"/>
              <w:bottom w:val="single" w:sz="6" w:space="0" w:color="999999"/>
              <w:right w:val="single" w:sz="4" w:space="0" w:color="A6A6A6"/>
            </w:tcBorders>
            <w:shd w:val="clear" w:color="auto" w:fill="D9D9D9"/>
            <w:tcMar>
              <w:top w:w="75" w:type="dxa"/>
              <w:left w:w="75" w:type="dxa"/>
              <w:bottom w:w="75" w:type="dxa"/>
              <w:right w:w="75" w:type="dxa"/>
            </w:tcMar>
          </w:tcPr>
          <w:p w14:paraId="2AE5FF6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c>
          <w:tcPr>
            <w:tcW w:w="1130"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5483F3A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6" w:type="dxa"/>
            <w:tcBorders>
              <w:top w:val="single" w:sz="6" w:space="0" w:color="999999"/>
              <w:left w:val="single" w:sz="6" w:space="0" w:color="999999"/>
              <w:bottom w:val="single" w:sz="6" w:space="0" w:color="999999"/>
              <w:right w:val="single" w:sz="4" w:space="0" w:color="A6A6A6"/>
            </w:tcBorders>
            <w:shd w:val="clear" w:color="auto" w:fill="D9D9D9"/>
            <w:tcMar>
              <w:top w:w="75" w:type="dxa"/>
              <w:left w:w="75" w:type="dxa"/>
              <w:bottom w:w="75" w:type="dxa"/>
              <w:right w:w="75" w:type="dxa"/>
            </w:tcMar>
          </w:tcPr>
          <w:p w14:paraId="652804D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4EB9D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132</w:t>
            </w:r>
          </w:p>
        </w:tc>
      </w:tr>
      <w:tr w:rsidR="00167620" w:rsidRPr="0075219B" w14:paraId="3DE6D12C"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8A081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36605D8" w14:textId="77777777" w:rsidR="00167620" w:rsidRPr="0075219B" w:rsidRDefault="00167620" w:rsidP="00336D16">
            <w:pPr>
              <w:spacing w:before="100" w:beforeAutospacing="1" w:after="100" w:afterAutospacing="1"/>
              <w:ind w:right="-135"/>
              <w:rPr>
                <w:rFonts w:ascii="Verdana" w:hAnsi="Verdana"/>
                <w:sz w:val="20"/>
                <w:szCs w:val="20"/>
              </w:rPr>
            </w:pPr>
            <w:r w:rsidRPr="0075219B">
              <w:rPr>
                <w:rFonts w:ascii="Verdana" w:hAnsi="Verdana"/>
                <w:b/>
                <w:bCs/>
                <w:sz w:val="20"/>
              </w:rPr>
              <w:t>Glasbena terapija</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0BFB09F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38BACC35"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7138E7E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6" w:type="dxa"/>
            <w:tcBorders>
              <w:top w:val="single" w:sz="6" w:space="0" w:color="999999"/>
              <w:left w:val="single" w:sz="6" w:space="0" w:color="999999"/>
              <w:bottom w:val="single" w:sz="6" w:space="0" w:color="999999"/>
              <w:right w:val="single" w:sz="4" w:space="0" w:color="A6A6A6"/>
            </w:tcBorders>
            <w:shd w:val="clear" w:color="auto" w:fill="D9D9D9"/>
            <w:tcMar>
              <w:top w:w="75" w:type="dxa"/>
              <w:left w:w="75" w:type="dxa"/>
              <w:bottom w:w="75" w:type="dxa"/>
              <w:right w:w="75" w:type="dxa"/>
            </w:tcMar>
          </w:tcPr>
          <w:p w14:paraId="2F25F3F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E0D439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67804C86"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F34C3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2C0B666"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Cs/>
                <w:sz w:val="20"/>
              </w:rPr>
              <w:t>Zgodovina zdravstva in državljanska vzg.</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62232A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18FE3B7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C3AFA72" w14:textId="77777777" w:rsidR="00167620" w:rsidRPr="0075219B" w:rsidRDefault="00167620" w:rsidP="00336D16">
            <w:pPr>
              <w:spacing w:before="100" w:beforeAutospacing="1" w:after="100" w:afterAutospacing="1"/>
              <w:jc w:val="center"/>
              <w:rPr>
                <w:rFonts w:ascii="Verdana" w:hAnsi="Verdana"/>
                <w:color w:val="FF0000"/>
                <w:sz w:val="20"/>
                <w:szCs w:val="20"/>
              </w:rPr>
            </w:pP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2DA6E18C" w14:textId="77777777" w:rsidR="00167620" w:rsidRPr="0075219B" w:rsidRDefault="00167620" w:rsidP="00336D16">
            <w:pPr>
              <w:spacing w:before="100" w:beforeAutospacing="1" w:after="100" w:afterAutospacing="1"/>
              <w:jc w:val="center"/>
              <w:rPr>
                <w:rFonts w:ascii="Verdana" w:hAnsi="Verdana"/>
                <w:color w:val="FF0000"/>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62794B1"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32</w:t>
            </w:r>
          </w:p>
        </w:tc>
      </w:tr>
      <w:tr w:rsidR="00167620" w:rsidRPr="0075219B" w14:paraId="7260CDAE"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004A532" w14:textId="77777777" w:rsidR="00167620" w:rsidRPr="0075219B" w:rsidRDefault="00167620" w:rsidP="00336D16">
            <w:pPr>
              <w:spacing w:before="100" w:beforeAutospacing="1" w:after="100" w:afterAutospacing="1"/>
              <w:rPr>
                <w:rFonts w:ascii="Verdana" w:hAnsi="Verdana"/>
                <w:b/>
                <w:bCs/>
                <w:color w:val="545C66"/>
                <w:sz w:val="20"/>
              </w:rPr>
            </w:pP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D4233F4"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Šport za zdravje</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3FCFC16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203A606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7A9067A4" w14:textId="77777777" w:rsidR="00167620" w:rsidRPr="0075219B" w:rsidRDefault="00167620" w:rsidP="00336D16">
            <w:pPr>
              <w:spacing w:before="100" w:beforeAutospacing="1" w:after="100" w:afterAutospacing="1"/>
              <w:jc w:val="center"/>
              <w:rPr>
                <w:rFonts w:ascii="Verdana" w:hAnsi="Verdana"/>
                <w:color w:val="FF0000"/>
                <w:sz w:val="20"/>
                <w:szCs w:val="20"/>
              </w:rPr>
            </w:pPr>
          </w:p>
        </w:tc>
        <w:tc>
          <w:tcPr>
            <w:tcW w:w="1136"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0E4E8D4" w14:textId="77777777" w:rsidR="00167620" w:rsidRPr="0075219B" w:rsidRDefault="00167620" w:rsidP="00336D16">
            <w:pPr>
              <w:spacing w:before="100" w:beforeAutospacing="1" w:after="100" w:afterAutospacing="1"/>
              <w:jc w:val="center"/>
              <w:rPr>
                <w:rFonts w:ascii="Verdana" w:hAnsi="Verdana"/>
                <w:color w:val="FF0000"/>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8C4D65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32</w:t>
            </w:r>
          </w:p>
        </w:tc>
      </w:tr>
      <w:tr w:rsidR="00167620" w:rsidRPr="0075219B" w14:paraId="4C2F1D2C"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BF7DE2" w14:textId="77777777" w:rsidR="00167620" w:rsidRPr="0075219B" w:rsidRDefault="00167620" w:rsidP="00336D16">
            <w:pPr>
              <w:spacing w:before="100" w:beforeAutospacing="1" w:after="100" w:afterAutospacing="1"/>
              <w:rPr>
                <w:rFonts w:ascii="Verdana" w:hAnsi="Verdana"/>
                <w:b/>
                <w:bCs/>
                <w:color w:val="545C66"/>
                <w:sz w:val="20"/>
              </w:rPr>
            </w:pPr>
          </w:p>
        </w:tc>
        <w:tc>
          <w:tcPr>
            <w:tcW w:w="2085"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B4CE957" w14:textId="77777777" w:rsidR="00167620" w:rsidRPr="0075219B" w:rsidRDefault="00167620" w:rsidP="00336D16">
            <w:pPr>
              <w:spacing w:before="100" w:beforeAutospacing="1" w:after="100" w:afterAutospacing="1"/>
              <w:ind w:right="-90"/>
              <w:rPr>
                <w:rFonts w:ascii="Verdana" w:hAnsi="Verdana"/>
                <w:b/>
                <w:sz w:val="20"/>
                <w:szCs w:val="20"/>
              </w:rPr>
            </w:pPr>
            <w:r w:rsidRPr="0075219B">
              <w:rPr>
                <w:rFonts w:ascii="Verdana" w:hAnsi="Verdana"/>
                <w:b/>
                <w:sz w:val="20"/>
                <w:szCs w:val="20"/>
              </w:rPr>
              <w:t xml:space="preserve">Zdravstvena </w:t>
            </w:r>
            <w:r w:rsidRPr="0075219B">
              <w:rPr>
                <w:rFonts w:ascii="Verdana" w:hAnsi="Verdana"/>
                <w:b/>
                <w:sz w:val="20"/>
                <w:szCs w:val="20"/>
                <w:shd w:val="clear" w:color="auto" w:fill="D9D9D9"/>
              </w:rPr>
              <w:t>terminologija</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0A0AF2F" w14:textId="77777777" w:rsidR="00167620" w:rsidRPr="0075219B" w:rsidRDefault="00167620" w:rsidP="00336D16">
            <w:pPr>
              <w:spacing w:before="100" w:beforeAutospacing="1" w:after="100" w:afterAutospacing="1"/>
              <w:jc w:val="center"/>
              <w:rPr>
                <w:rFonts w:ascii="Verdana" w:hAnsi="Verdana"/>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3F6D6C3A" w14:textId="77777777" w:rsidR="00167620" w:rsidRPr="0075219B" w:rsidRDefault="00167620" w:rsidP="00336D16">
            <w:pPr>
              <w:spacing w:before="100" w:beforeAutospacing="1" w:after="100" w:afterAutospacing="1"/>
              <w:jc w:val="center"/>
              <w:rPr>
                <w:rFonts w:ascii="Verdana" w:hAnsi="Verdana"/>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63DDB1D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6" w:type="dxa"/>
            <w:tcBorders>
              <w:top w:val="single" w:sz="6" w:space="0" w:color="999999"/>
              <w:left w:val="single" w:sz="6" w:space="0" w:color="999999"/>
              <w:bottom w:val="single" w:sz="6" w:space="0" w:color="999999"/>
              <w:right w:val="single" w:sz="4" w:space="0" w:color="808080"/>
            </w:tcBorders>
            <w:shd w:val="clear" w:color="auto" w:fill="D9D9D9"/>
            <w:tcMar>
              <w:top w:w="75" w:type="dxa"/>
              <w:left w:w="75" w:type="dxa"/>
              <w:bottom w:w="75" w:type="dxa"/>
              <w:right w:w="75" w:type="dxa"/>
            </w:tcMar>
          </w:tcPr>
          <w:p w14:paraId="4AFCEEA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45C838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3CADABBF"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67F0B3C" w14:textId="77777777" w:rsidR="00167620" w:rsidRPr="0075219B" w:rsidRDefault="00167620" w:rsidP="00336D16">
            <w:pPr>
              <w:spacing w:before="100" w:beforeAutospacing="1" w:after="100" w:afterAutospacing="1"/>
              <w:rPr>
                <w:rFonts w:ascii="Verdana" w:hAnsi="Verdana"/>
                <w:b/>
                <w:bCs/>
                <w:color w:val="FF0000"/>
                <w:sz w:val="20"/>
              </w:rPr>
            </w:pP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DEC601"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SLO, MAT, TJ 1</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075ED99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5CCE962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7C6237C4"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6" w:type="dxa"/>
            <w:tcBorders>
              <w:top w:val="single" w:sz="6" w:space="0" w:color="999999"/>
              <w:left w:val="single" w:sz="6" w:space="0" w:color="999999"/>
              <w:bottom w:val="single" w:sz="6" w:space="0" w:color="999999"/>
              <w:right w:val="single" w:sz="4" w:space="0" w:color="808080"/>
            </w:tcBorders>
            <w:shd w:val="clear" w:color="auto" w:fill="FFFFFF"/>
            <w:tcMar>
              <w:top w:w="75" w:type="dxa"/>
              <w:left w:w="75" w:type="dxa"/>
              <w:bottom w:w="75" w:type="dxa"/>
              <w:right w:w="75" w:type="dxa"/>
            </w:tcMar>
          </w:tcPr>
          <w:p w14:paraId="5F025AD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86458C0"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31</w:t>
            </w:r>
          </w:p>
        </w:tc>
      </w:tr>
      <w:tr w:rsidR="00167620" w:rsidRPr="0075219B" w14:paraId="36077FD2" w14:textId="77777777" w:rsidTr="00336D16">
        <w:trPr>
          <w:gridAfter w:val="10"/>
          <w:wAfter w:w="14443" w:type="dxa"/>
          <w:tblCellSpacing w:w="0" w:type="dxa"/>
        </w:trPr>
        <w:tc>
          <w:tcPr>
            <w:tcW w:w="746"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DA28ABC"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085"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B15206"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Cs/>
                <w:sz w:val="20"/>
              </w:rPr>
              <w:t xml:space="preserve">SKUPAJ - E </w:t>
            </w:r>
          </w:p>
        </w:tc>
        <w:tc>
          <w:tcPr>
            <w:tcW w:w="1136"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0A4703F"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70C0"/>
                <w:sz w:val="20"/>
                <w:szCs w:val="20"/>
              </w:rPr>
              <w:t>2</w:t>
            </w:r>
          </w:p>
        </w:tc>
        <w:tc>
          <w:tcPr>
            <w:tcW w:w="1139"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5F72DFFA" w14:textId="77777777" w:rsidR="00167620" w:rsidRPr="0075219B" w:rsidRDefault="00167620" w:rsidP="00336D16">
            <w:pPr>
              <w:spacing w:before="100" w:beforeAutospacing="1" w:after="100" w:afterAutospacing="1"/>
              <w:jc w:val="center"/>
              <w:rPr>
                <w:rFonts w:ascii="Verdana" w:hAnsi="Verdana"/>
                <w:color w:val="002060"/>
                <w:sz w:val="20"/>
                <w:szCs w:val="20"/>
              </w:rPr>
            </w:pPr>
          </w:p>
        </w:tc>
        <w:tc>
          <w:tcPr>
            <w:tcW w:w="1130"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55075169"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70C0"/>
                <w:sz w:val="20"/>
                <w:szCs w:val="20"/>
              </w:rPr>
              <w:t>4</w:t>
            </w:r>
          </w:p>
        </w:tc>
        <w:tc>
          <w:tcPr>
            <w:tcW w:w="1136" w:type="dxa"/>
            <w:tcBorders>
              <w:top w:val="single" w:sz="6" w:space="0" w:color="999999"/>
              <w:left w:val="single" w:sz="6" w:space="0" w:color="999999"/>
              <w:bottom w:val="single" w:sz="6" w:space="0" w:color="999999"/>
              <w:right w:val="single" w:sz="4" w:space="0" w:color="808080"/>
            </w:tcBorders>
            <w:shd w:val="clear" w:color="auto" w:fill="FFFFFF"/>
            <w:tcMar>
              <w:top w:w="75" w:type="dxa"/>
              <w:left w:w="75" w:type="dxa"/>
              <w:bottom w:w="75" w:type="dxa"/>
              <w:right w:w="75" w:type="dxa"/>
            </w:tcMar>
          </w:tcPr>
          <w:p w14:paraId="14CB0FF3" w14:textId="77777777" w:rsidR="00167620" w:rsidRPr="0075219B" w:rsidRDefault="00167620" w:rsidP="00336D16">
            <w:pPr>
              <w:spacing w:before="100" w:beforeAutospacing="1" w:after="100" w:afterAutospacing="1"/>
              <w:jc w:val="center"/>
              <w:rPr>
                <w:rFonts w:ascii="Verdana" w:hAnsi="Verdana"/>
                <w:color w:val="002060"/>
                <w:sz w:val="20"/>
                <w:szCs w:val="20"/>
              </w:rPr>
            </w:pPr>
          </w:p>
        </w:tc>
        <w:tc>
          <w:tcPr>
            <w:tcW w:w="1702"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2F98D8" w14:textId="77777777" w:rsidR="00167620" w:rsidRPr="0075219B" w:rsidRDefault="00167620" w:rsidP="00336D16">
            <w:pPr>
              <w:jc w:val="center"/>
              <w:rPr>
                <w:rFonts w:ascii="Verdana" w:hAnsi="Verdana"/>
                <w:color w:val="002060"/>
                <w:sz w:val="20"/>
                <w:szCs w:val="20"/>
              </w:rPr>
            </w:pPr>
            <w:r w:rsidRPr="0075219B">
              <w:rPr>
                <w:rFonts w:ascii="Verdana" w:hAnsi="Verdana"/>
                <w:color w:val="002060"/>
                <w:sz w:val="20"/>
                <w:szCs w:val="20"/>
              </w:rPr>
              <w:t>400</w:t>
            </w:r>
          </w:p>
        </w:tc>
      </w:tr>
      <w:tr w:rsidR="00167620" w:rsidRPr="0075219B" w14:paraId="4076AD45" w14:textId="77777777" w:rsidTr="00336D16">
        <w:trPr>
          <w:gridAfter w:val="10"/>
          <w:wAfter w:w="14443" w:type="dxa"/>
          <w:tblCellSpacing w:w="0" w:type="dxa"/>
        </w:trPr>
        <w:tc>
          <w:tcPr>
            <w:tcW w:w="9074" w:type="dxa"/>
            <w:gridSpan w:val="7"/>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BF5D99" w14:textId="0C5B98E5" w:rsidR="00167620" w:rsidRPr="0075219B" w:rsidRDefault="00167620" w:rsidP="00336D16">
            <w:pPr>
              <w:shd w:val="clear" w:color="auto" w:fill="FFFFFF"/>
              <w:jc w:val="center"/>
              <w:rPr>
                <w:sz w:val="28"/>
                <w:szCs w:val="28"/>
              </w:rPr>
            </w:pPr>
            <w:r w:rsidRPr="0075219B">
              <w:rPr>
                <w:sz w:val="28"/>
                <w:szCs w:val="28"/>
              </w:rPr>
              <w:t>V 1. ali v 2. letniku se izvajajo samo</w:t>
            </w:r>
            <w:r w:rsidR="008F65B6">
              <w:rPr>
                <w:sz w:val="28"/>
                <w:szCs w:val="28"/>
              </w:rPr>
              <w:t xml:space="preserve"> </w:t>
            </w:r>
            <w:r w:rsidRPr="0075219B">
              <w:rPr>
                <w:sz w:val="28"/>
                <w:szCs w:val="28"/>
              </w:rPr>
              <w:t xml:space="preserve"> </w:t>
            </w:r>
            <w:r w:rsidR="008F65B6">
              <w:rPr>
                <w:sz w:val="28"/>
                <w:szCs w:val="28"/>
              </w:rPr>
              <w:t>p</w:t>
            </w:r>
            <w:r w:rsidRPr="0075219B">
              <w:rPr>
                <w:sz w:val="28"/>
                <w:szCs w:val="28"/>
              </w:rPr>
              <w:t>otemnjeni predmeti oz. moduli.</w:t>
            </w:r>
          </w:p>
        </w:tc>
      </w:tr>
    </w:tbl>
    <w:p w14:paraId="615FB136" w14:textId="77777777" w:rsidR="00167620" w:rsidRPr="0075219B" w:rsidRDefault="00167620" w:rsidP="00167620">
      <w:pPr>
        <w:jc w:val="center"/>
        <w:rPr>
          <w:b/>
          <w:sz w:val="28"/>
          <w:szCs w:val="28"/>
        </w:rPr>
      </w:pPr>
    </w:p>
    <w:p w14:paraId="37D8AE75" w14:textId="77777777" w:rsidR="00167620" w:rsidRPr="0075219B" w:rsidRDefault="00167620" w:rsidP="00167620">
      <w:pPr>
        <w:jc w:val="center"/>
        <w:rPr>
          <w:b/>
          <w:sz w:val="28"/>
          <w:szCs w:val="28"/>
        </w:rPr>
      </w:pPr>
    </w:p>
    <w:p w14:paraId="1CD5C7AB" w14:textId="77777777" w:rsidR="00167620" w:rsidRPr="0075219B" w:rsidRDefault="00167620" w:rsidP="00167620">
      <w:pPr>
        <w:jc w:val="center"/>
        <w:rPr>
          <w:b/>
          <w:sz w:val="28"/>
          <w:szCs w:val="28"/>
        </w:rPr>
      </w:pPr>
    </w:p>
    <w:p w14:paraId="19798182" w14:textId="77777777" w:rsidR="00167620" w:rsidRPr="0075219B" w:rsidRDefault="00167620" w:rsidP="00167620">
      <w:pPr>
        <w:jc w:val="center"/>
        <w:rPr>
          <w:b/>
          <w:sz w:val="28"/>
          <w:szCs w:val="28"/>
        </w:rPr>
      </w:pPr>
    </w:p>
    <w:p w14:paraId="2F94F278" w14:textId="77777777" w:rsidR="00167620" w:rsidRPr="0075219B" w:rsidRDefault="00167620" w:rsidP="00167620">
      <w:pPr>
        <w:jc w:val="center"/>
        <w:rPr>
          <w:b/>
          <w:sz w:val="28"/>
          <w:szCs w:val="28"/>
        </w:rPr>
      </w:pPr>
    </w:p>
    <w:p w14:paraId="23E1FF1E" w14:textId="656A06D4" w:rsidR="00167620" w:rsidRPr="0075219B" w:rsidRDefault="00167620" w:rsidP="00167620">
      <w:pPr>
        <w:jc w:val="center"/>
        <w:rPr>
          <w:b/>
          <w:sz w:val="28"/>
          <w:szCs w:val="28"/>
        </w:rPr>
      </w:pPr>
      <w:r w:rsidRPr="0075219B">
        <w:rPr>
          <w:b/>
          <w:sz w:val="28"/>
          <w:szCs w:val="28"/>
        </w:rPr>
        <w:t>ZDRAVSTVENA NEGA (ZN)  – PREDMETNIK – šolsko leto 2020/2021</w:t>
      </w:r>
    </w:p>
    <w:p w14:paraId="3004ED94" w14:textId="77777777" w:rsidR="00167620" w:rsidRPr="0075219B" w:rsidRDefault="00167620" w:rsidP="00167620">
      <w:pPr>
        <w:rPr>
          <w:b/>
          <w:sz w:val="28"/>
          <w:szCs w:val="28"/>
        </w:rPr>
      </w:pPr>
    </w:p>
    <w:tbl>
      <w:tblPr>
        <w:tblW w:w="23655" w:type="dxa"/>
        <w:tblCellSpacing w:w="0" w:type="dxa"/>
        <w:tblLayout w:type="fixed"/>
        <w:tblCellMar>
          <w:left w:w="0" w:type="dxa"/>
          <w:right w:w="0" w:type="dxa"/>
        </w:tblCellMar>
        <w:tblLook w:val="00A0" w:firstRow="1" w:lastRow="0" w:firstColumn="1" w:lastColumn="0" w:noHBand="0" w:noVBand="0"/>
      </w:tblPr>
      <w:tblGrid>
        <w:gridCol w:w="747"/>
        <w:gridCol w:w="2318"/>
        <w:gridCol w:w="1133"/>
        <w:gridCol w:w="1134"/>
        <w:gridCol w:w="1134"/>
        <w:gridCol w:w="1137"/>
        <w:gridCol w:w="1603"/>
        <w:gridCol w:w="1444"/>
        <w:gridCol w:w="1444"/>
        <w:gridCol w:w="1444"/>
        <w:gridCol w:w="1444"/>
        <w:gridCol w:w="1444"/>
        <w:gridCol w:w="1444"/>
        <w:gridCol w:w="1444"/>
        <w:gridCol w:w="1444"/>
        <w:gridCol w:w="1444"/>
        <w:gridCol w:w="1453"/>
      </w:tblGrid>
      <w:tr w:rsidR="00167620" w:rsidRPr="0075219B" w14:paraId="53EAD24F" w14:textId="77777777" w:rsidTr="00336D16">
        <w:trPr>
          <w:gridAfter w:val="10"/>
          <w:wAfter w:w="14449" w:type="dxa"/>
          <w:tblHeader/>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481B0BC6" w14:textId="77777777" w:rsidR="00167620" w:rsidRPr="0075219B" w:rsidRDefault="00167620" w:rsidP="00336D16">
            <w:pPr>
              <w:rPr>
                <w:rFonts w:ascii="Verdana" w:hAnsi="Verdana"/>
                <w:color w:val="545C66"/>
                <w:sz w:val="20"/>
                <w:szCs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509F8FE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PREDMETI/ MODULI </w:t>
            </w:r>
          </w:p>
        </w:tc>
        <w:tc>
          <w:tcPr>
            <w:tcW w:w="2267" w:type="dxa"/>
            <w:gridSpan w:val="2"/>
            <w:tcBorders>
              <w:top w:val="single" w:sz="6" w:space="0" w:color="999999"/>
              <w:left w:val="single" w:sz="4" w:space="0" w:color="808080"/>
              <w:bottom w:val="single" w:sz="6" w:space="0" w:color="999999"/>
              <w:right w:val="single" w:sz="4" w:space="0" w:color="808080"/>
            </w:tcBorders>
            <w:shd w:val="clear" w:color="auto" w:fill="E0E0E0"/>
            <w:tcMar>
              <w:top w:w="75" w:type="dxa"/>
              <w:left w:w="75" w:type="dxa"/>
              <w:bottom w:w="75" w:type="dxa"/>
              <w:right w:w="75" w:type="dxa"/>
            </w:tcMar>
          </w:tcPr>
          <w:p w14:paraId="146197F9" w14:textId="77777777" w:rsidR="00167620" w:rsidRPr="0075219B" w:rsidRDefault="00167620" w:rsidP="00336D16">
            <w:pPr>
              <w:jc w:val="center"/>
              <w:rPr>
                <w:rFonts w:ascii="Verdana" w:hAnsi="Verdana"/>
                <w:b/>
                <w:bCs/>
                <w:color w:val="545C66"/>
                <w:sz w:val="20"/>
              </w:rPr>
            </w:pPr>
            <w:r w:rsidRPr="0075219B">
              <w:rPr>
                <w:rFonts w:ascii="Verdana" w:hAnsi="Verdana"/>
                <w:b/>
                <w:bCs/>
                <w:color w:val="545C66"/>
                <w:sz w:val="20"/>
              </w:rPr>
              <w:t>3. letnik</w:t>
            </w:r>
            <w:r w:rsidRPr="0075219B">
              <w:rPr>
                <w:rFonts w:ascii="Verdana" w:hAnsi="Verdana"/>
                <w:b/>
                <w:bCs/>
                <w:color w:val="545C66"/>
                <w:sz w:val="20"/>
                <w:szCs w:val="20"/>
              </w:rPr>
              <w:br/>
            </w:r>
            <w:r w:rsidRPr="0075219B">
              <w:rPr>
                <w:rFonts w:ascii="Verdana" w:hAnsi="Verdana"/>
                <w:b/>
                <w:bCs/>
                <w:color w:val="545C66"/>
                <w:sz w:val="20"/>
              </w:rPr>
              <w:t xml:space="preserve">(31 tednov) </w:t>
            </w:r>
          </w:p>
          <w:p w14:paraId="7F0FDE41" w14:textId="77777777" w:rsidR="00167620" w:rsidRPr="0075219B" w:rsidRDefault="00167620" w:rsidP="00336D16">
            <w:pPr>
              <w:rPr>
                <w:rFonts w:ascii="Verdana" w:hAnsi="Verdana"/>
                <w:color w:val="545C66"/>
                <w:sz w:val="20"/>
                <w:szCs w:val="20"/>
              </w:rPr>
            </w:pPr>
            <w:r w:rsidRPr="0075219B">
              <w:rPr>
                <w:rFonts w:ascii="Verdana" w:hAnsi="Verdana"/>
                <w:bCs/>
                <w:color w:val="545C66"/>
                <w:sz w:val="20"/>
              </w:rPr>
              <w:t xml:space="preserve"> ure/</w:t>
            </w:r>
            <w:proofErr w:type="spellStart"/>
            <w:r w:rsidRPr="0075219B">
              <w:rPr>
                <w:rFonts w:ascii="Verdana" w:hAnsi="Verdana"/>
                <w:bCs/>
                <w:color w:val="545C66"/>
                <w:sz w:val="20"/>
              </w:rPr>
              <w:t>ted</w:t>
            </w:r>
            <w:proofErr w:type="spellEnd"/>
            <w:r w:rsidRPr="0075219B">
              <w:rPr>
                <w:rFonts w:ascii="Verdana" w:hAnsi="Verdana"/>
                <w:bCs/>
                <w:color w:val="545C66"/>
                <w:sz w:val="20"/>
              </w:rPr>
              <w:t>.     ure/let.</w:t>
            </w:r>
          </w:p>
        </w:tc>
        <w:tc>
          <w:tcPr>
            <w:tcW w:w="2271"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1ECE69AA" w14:textId="77777777" w:rsidR="00167620" w:rsidRPr="0075219B" w:rsidRDefault="00167620" w:rsidP="00336D16">
            <w:pPr>
              <w:jc w:val="center"/>
              <w:rPr>
                <w:rFonts w:ascii="Verdana" w:hAnsi="Verdana"/>
                <w:b/>
                <w:bCs/>
                <w:color w:val="545C66"/>
                <w:sz w:val="20"/>
              </w:rPr>
            </w:pPr>
            <w:r w:rsidRPr="0075219B">
              <w:rPr>
                <w:rFonts w:ascii="Verdana" w:hAnsi="Verdana"/>
                <w:b/>
                <w:bCs/>
                <w:color w:val="545C66"/>
                <w:sz w:val="20"/>
              </w:rPr>
              <w:t>4. letnik</w:t>
            </w:r>
            <w:r w:rsidRPr="0075219B">
              <w:rPr>
                <w:rFonts w:ascii="Verdana" w:hAnsi="Verdana"/>
                <w:b/>
                <w:bCs/>
                <w:color w:val="545C66"/>
                <w:sz w:val="20"/>
                <w:szCs w:val="20"/>
              </w:rPr>
              <w:br/>
            </w:r>
            <w:r w:rsidRPr="0075219B">
              <w:rPr>
                <w:rFonts w:ascii="Verdana" w:hAnsi="Verdana"/>
                <w:b/>
                <w:bCs/>
                <w:color w:val="545C66"/>
                <w:sz w:val="20"/>
              </w:rPr>
              <w:t xml:space="preserve">(31 tednov) </w:t>
            </w:r>
          </w:p>
          <w:p w14:paraId="6FB85095" w14:textId="77777777" w:rsidR="00167620" w:rsidRPr="0075219B" w:rsidRDefault="00167620" w:rsidP="00336D16">
            <w:pPr>
              <w:rPr>
                <w:rFonts w:ascii="Verdana" w:hAnsi="Verdana"/>
                <w:color w:val="545C66"/>
                <w:sz w:val="20"/>
                <w:szCs w:val="20"/>
              </w:rPr>
            </w:pPr>
            <w:r w:rsidRPr="0075219B">
              <w:rPr>
                <w:rFonts w:ascii="Verdana" w:hAnsi="Verdana"/>
                <w:bCs/>
                <w:color w:val="545C66"/>
                <w:sz w:val="20"/>
              </w:rPr>
              <w:t>ure/</w:t>
            </w:r>
            <w:proofErr w:type="spellStart"/>
            <w:r w:rsidRPr="0075219B">
              <w:rPr>
                <w:rFonts w:ascii="Verdana" w:hAnsi="Verdana"/>
                <w:bCs/>
                <w:color w:val="545C66"/>
                <w:sz w:val="20"/>
              </w:rPr>
              <w:t>ted</w:t>
            </w:r>
            <w:proofErr w:type="spellEnd"/>
            <w:r w:rsidRPr="0075219B">
              <w:rPr>
                <w:rFonts w:ascii="Verdana" w:hAnsi="Verdana"/>
                <w:bCs/>
                <w:color w:val="545C66"/>
                <w:sz w:val="20"/>
              </w:rPr>
              <w:t>.      ure/let.</w:t>
            </w:r>
          </w:p>
        </w:tc>
        <w:tc>
          <w:tcPr>
            <w:tcW w:w="1603"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0CF85C51" w14:textId="77777777" w:rsidR="00167620" w:rsidRPr="0075219B" w:rsidRDefault="00167620" w:rsidP="00336D16">
            <w:pPr>
              <w:rPr>
                <w:rFonts w:ascii="Verdana" w:hAnsi="Verdana"/>
                <w:b/>
                <w:bCs/>
                <w:color w:val="545C66"/>
                <w:sz w:val="20"/>
              </w:rPr>
            </w:pPr>
            <w:r w:rsidRPr="0075219B">
              <w:rPr>
                <w:rFonts w:ascii="Verdana" w:hAnsi="Verdana"/>
                <w:b/>
                <w:bCs/>
                <w:color w:val="545C66"/>
                <w:sz w:val="20"/>
              </w:rPr>
              <w:t xml:space="preserve">Skupaj ure </w:t>
            </w:r>
          </w:p>
          <w:p w14:paraId="2EFA5064" w14:textId="77777777" w:rsidR="00167620" w:rsidRPr="0075219B" w:rsidRDefault="00167620" w:rsidP="00336D16">
            <w:pPr>
              <w:rPr>
                <w:rFonts w:ascii="Verdana" w:hAnsi="Verdana"/>
                <w:color w:val="545C66"/>
                <w:sz w:val="20"/>
                <w:szCs w:val="20"/>
              </w:rPr>
            </w:pPr>
            <w:r w:rsidRPr="0075219B">
              <w:rPr>
                <w:rFonts w:ascii="Verdana" w:hAnsi="Verdana"/>
                <w:b/>
                <w:bCs/>
                <w:color w:val="545C66"/>
                <w:sz w:val="20"/>
              </w:rPr>
              <w:t>(od 1. do 4. letnika)</w:t>
            </w:r>
          </w:p>
        </w:tc>
      </w:tr>
      <w:tr w:rsidR="00167620" w:rsidRPr="0075219B" w14:paraId="68C2ED0A"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293139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62669D" w14:textId="77777777" w:rsidR="00167620" w:rsidRPr="0075219B" w:rsidRDefault="00167620" w:rsidP="00336D16">
            <w:pPr>
              <w:rPr>
                <w:rFonts w:ascii="Verdana" w:hAnsi="Verdana"/>
                <w:b/>
                <w:bCs/>
                <w:sz w:val="20"/>
              </w:rPr>
            </w:pPr>
            <w:r w:rsidRPr="0075219B">
              <w:rPr>
                <w:rFonts w:ascii="Verdana" w:hAnsi="Verdana"/>
                <w:b/>
                <w:bCs/>
                <w:sz w:val="20"/>
              </w:rPr>
              <w:t xml:space="preserve">A – SPLOŠNO IZOBRAŽEVALNI PREDMETI </w:t>
            </w:r>
          </w:p>
        </w:tc>
        <w:tc>
          <w:tcPr>
            <w:tcW w:w="1133" w:type="dxa"/>
            <w:tcBorders>
              <w:top w:val="single" w:sz="4" w:space="0" w:color="808080"/>
              <w:left w:val="single" w:sz="4" w:space="0" w:color="808080"/>
              <w:bottom w:val="single" w:sz="6" w:space="0" w:color="999999"/>
              <w:right w:val="single" w:sz="6" w:space="0" w:color="999999"/>
            </w:tcBorders>
            <w:shd w:val="clear" w:color="auto" w:fill="auto"/>
            <w:tcMar>
              <w:top w:w="75" w:type="dxa"/>
              <w:left w:w="75" w:type="dxa"/>
              <w:bottom w:w="75" w:type="dxa"/>
              <w:right w:w="75" w:type="dxa"/>
            </w:tcMar>
          </w:tcPr>
          <w:p w14:paraId="4D074CB5"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4" w:type="dxa"/>
            <w:tcBorders>
              <w:top w:val="single" w:sz="4" w:space="0" w:color="808080"/>
              <w:left w:val="single" w:sz="4" w:space="0" w:color="BFBFBF"/>
              <w:bottom w:val="single" w:sz="6" w:space="0" w:color="999999"/>
              <w:right w:val="single" w:sz="4" w:space="0" w:color="808080"/>
            </w:tcBorders>
            <w:shd w:val="clear" w:color="auto" w:fill="auto"/>
            <w:tcMar>
              <w:top w:w="75" w:type="dxa"/>
              <w:left w:w="75" w:type="dxa"/>
              <w:bottom w:w="75" w:type="dxa"/>
              <w:right w:w="75" w:type="dxa"/>
            </w:tcMar>
          </w:tcPr>
          <w:p w14:paraId="2C169405"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4" w:type="dxa"/>
            <w:tcBorders>
              <w:top w:val="single" w:sz="4" w:space="0" w:color="808080"/>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79395C9A"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7"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28A2898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603" w:type="dxa"/>
            <w:tcBorders>
              <w:top w:val="single" w:sz="4" w:space="0" w:color="808080"/>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7E82534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r>
      <w:tr w:rsidR="00167620" w:rsidRPr="0075219B" w14:paraId="0DCD8B1A"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90C95D7"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P1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2DD2097"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Slovenščina </w:t>
            </w:r>
          </w:p>
        </w:tc>
        <w:tc>
          <w:tcPr>
            <w:tcW w:w="1133" w:type="dxa"/>
            <w:tcBorders>
              <w:top w:val="single" w:sz="6" w:space="0" w:color="999999"/>
              <w:left w:val="single" w:sz="4" w:space="0" w:color="808080"/>
              <w:bottom w:val="single" w:sz="6" w:space="0" w:color="999999"/>
              <w:right w:val="single" w:sz="6" w:space="0" w:color="999999"/>
            </w:tcBorders>
            <w:shd w:val="clear" w:color="auto" w:fill="D9D9D9"/>
            <w:tcMar>
              <w:top w:w="75" w:type="dxa"/>
              <w:left w:w="75" w:type="dxa"/>
              <w:bottom w:w="75" w:type="dxa"/>
              <w:right w:w="75" w:type="dxa"/>
            </w:tcMar>
          </w:tcPr>
          <w:p w14:paraId="4837FF4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4"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2748DFA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93</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31B988A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4</w:t>
            </w:r>
          </w:p>
        </w:tc>
        <w:tc>
          <w:tcPr>
            <w:tcW w:w="113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5BC26D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124</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E2BCEF8"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497/487</w:t>
            </w:r>
          </w:p>
          <w:p w14:paraId="41AFBC09"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16"/>
                <w:szCs w:val="16"/>
              </w:rPr>
              <w:t xml:space="preserve">(+10 </w:t>
            </w:r>
            <w:proofErr w:type="spellStart"/>
            <w:r w:rsidRPr="0075219B">
              <w:rPr>
                <w:rFonts w:ascii="Verdana" w:hAnsi="Verdana"/>
                <w:color w:val="545C66"/>
                <w:sz w:val="16"/>
                <w:szCs w:val="16"/>
              </w:rPr>
              <w:t>ok</w:t>
            </w:r>
            <w:proofErr w:type="spellEnd"/>
            <w:r w:rsidRPr="0075219B">
              <w:rPr>
                <w:rFonts w:ascii="Verdana" w:hAnsi="Verdana"/>
                <w:color w:val="545C66"/>
                <w:sz w:val="16"/>
                <w:szCs w:val="16"/>
              </w:rPr>
              <w:t>)</w:t>
            </w:r>
          </w:p>
        </w:tc>
      </w:tr>
      <w:tr w:rsidR="00167620" w:rsidRPr="0075219B" w14:paraId="5F81D169"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15E1227"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P2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0EB345E"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Matematika </w:t>
            </w:r>
          </w:p>
        </w:tc>
        <w:tc>
          <w:tcPr>
            <w:tcW w:w="1133" w:type="dxa"/>
            <w:tcBorders>
              <w:top w:val="single" w:sz="6" w:space="0" w:color="999999"/>
              <w:left w:val="single" w:sz="4" w:space="0" w:color="808080"/>
              <w:bottom w:val="single" w:sz="6" w:space="0" w:color="999999"/>
              <w:right w:val="single" w:sz="6" w:space="0" w:color="999999"/>
            </w:tcBorders>
            <w:shd w:val="clear" w:color="auto" w:fill="D9D9D9"/>
            <w:tcMar>
              <w:top w:w="75" w:type="dxa"/>
              <w:left w:w="75" w:type="dxa"/>
              <w:bottom w:w="75" w:type="dxa"/>
              <w:right w:w="75" w:type="dxa"/>
            </w:tcMar>
          </w:tcPr>
          <w:p w14:paraId="4A44B79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4"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4943F39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93</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4EE502F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2AF4AB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93</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9D15266"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396/383</w:t>
            </w:r>
          </w:p>
          <w:p w14:paraId="4E52F4B0"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16"/>
                <w:szCs w:val="16"/>
              </w:rPr>
              <w:t xml:space="preserve">(+13 </w:t>
            </w:r>
            <w:proofErr w:type="spellStart"/>
            <w:r w:rsidRPr="0075219B">
              <w:rPr>
                <w:rFonts w:ascii="Verdana" w:hAnsi="Verdana"/>
                <w:color w:val="545C66"/>
                <w:sz w:val="16"/>
                <w:szCs w:val="16"/>
              </w:rPr>
              <w:t>ok</w:t>
            </w:r>
            <w:proofErr w:type="spellEnd"/>
            <w:r w:rsidRPr="0075219B">
              <w:rPr>
                <w:rFonts w:ascii="Verdana" w:hAnsi="Verdana"/>
                <w:color w:val="545C66"/>
                <w:sz w:val="16"/>
                <w:szCs w:val="16"/>
              </w:rPr>
              <w:t>)</w:t>
            </w:r>
          </w:p>
        </w:tc>
      </w:tr>
      <w:tr w:rsidR="00167620" w:rsidRPr="0075219B" w14:paraId="43BE3F4F"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24BA24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P3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A9E5928"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Tuji jezik </w:t>
            </w:r>
          </w:p>
        </w:tc>
        <w:tc>
          <w:tcPr>
            <w:tcW w:w="1133" w:type="dxa"/>
            <w:tcBorders>
              <w:top w:val="single" w:sz="6" w:space="0" w:color="999999"/>
              <w:left w:val="single" w:sz="4" w:space="0" w:color="808080"/>
              <w:bottom w:val="single" w:sz="6" w:space="0" w:color="999999"/>
              <w:right w:val="single" w:sz="6" w:space="0" w:color="999999"/>
            </w:tcBorders>
            <w:shd w:val="clear" w:color="auto" w:fill="D9D9D9"/>
            <w:tcMar>
              <w:top w:w="75" w:type="dxa"/>
              <w:left w:w="75" w:type="dxa"/>
              <w:bottom w:w="75" w:type="dxa"/>
              <w:right w:w="75" w:type="dxa"/>
            </w:tcMar>
          </w:tcPr>
          <w:p w14:paraId="27CF570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w:t>
            </w:r>
          </w:p>
        </w:tc>
        <w:tc>
          <w:tcPr>
            <w:tcW w:w="1134"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584A9F5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93</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41D02A8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4</w:t>
            </w:r>
          </w:p>
        </w:tc>
        <w:tc>
          <w:tcPr>
            <w:tcW w:w="113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9FCF11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124</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7B9A39F"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427/417</w:t>
            </w:r>
          </w:p>
          <w:p w14:paraId="17C6E14F"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16"/>
                <w:szCs w:val="16"/>
              </w:rPr>
              <w:t xml:space="preserve">(+10 </w:t>
            </w:r>
            <w:proofErr w:type="spellStart"/>
            <w:r w:rsidRPr="0075219B">
              <w:rPr>
                <w:rFonts w:ascii="Verdana" w:hAnsi="Verdana"/>
                <w:color w:val="545C66"/>
                <w:sz w:val="16"/>
                <w:szCs w:val="16"/>
              </w:rPr>
              <w:t>ok</w:t>
            </w:r>
            <w:proofErr w:type="spellEnd"/>
            <w:r w:rsidRPr="0075219B">
              <w:rPr>
                <w:rFonts w:ascii="Verdana" w:hAnsi="Verdana"/>
                <w:color w:val="545C66"/>
                <w:sz w:val="16"/>
                <w:szCs w:val="16"/>
              </w:rPr>
              <w:t>)</w:t>
            </w:r>
          </w:p>
        </w:tc>
      </w:tr>
      <w:tr w:rsidR="00167620" w:rsidRPr="0075219B" w14:paraId="369788B7"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48F889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P4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17839B0"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Umetnost </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3C49E23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79772FB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C6D747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1ABB7F"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97DA1E"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70/68</w:t>
            </w:r>
          </w:p>
        </w:tc>
      </w:tr>
      <w:tr w:rsidR="00167620" w:rsidRPr="0075219B" w14:paraId="3E1DC68F"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E64A9D2"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P5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6D3D939"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Zgodovina </w:t>
            </w:r>
          </w:p>
        </w:tc>
        <w:tc>
          <w:tcPr>
            <w:tcW w:w="1133" w:type="dxa"/>
            <w:tcBorders>
              <w:top w:val="single" w:sz="6" w:space="0" w:color="999999"/>
              <w:left w:val="single" w:sz="4" w:space="0" w:color="808080"/>
              <w:bottom w:val="single" w:sz="6" w:space="0" w:color="999999"/>
              <w:right w:val="single" w:sz="6" w:space="0" w:color="999999"/>
            </w:tcBorders>
            <w:shd w:val="clear" w:color="auto" w:fill="D9D9D9"/>
            <w:tcMar>
              <w:top w:w="75" w:type="dxa"/>
              <w:left w:w="75" w:type="dxa"/>
              <w:bottom w:w="75" w:type="dxa"/>
              <w:right w:w="75" w:type="dxa"/>
            </w:tcMar>
          </w:tcPr>
          <w:p w14:paraId="284123F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4"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660DA6C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w:t>
            </w:r>
          </w:p>
        </w:tc>
        <w:tc>
          <w:tcPr>
            <w:tcW w:w="1134" w:type="dxa"/>
            <w:tcBorders>
              <w:top w:val="single" w:sz="6" w:space="0" w:color="999999"/>
              <w:left w:val="single" w:sz="6" w:space="0" w:color="999999"/>
              <w:bottom w:val="single" w:sz="6" w:space="0" w:color="999999"/>
              <w:right w:val="single" w:sz="4" w:space="0" w:color="BFBFBF"/>
            </w:tcBorders>
            <w:shd w:val="clear" w:color="auto" w:fill="auto"/>
            <w:tcMar>
              <w:top w:w="75" w:type="dxa"/>
              <w:left w:w="75" w:type="dxa"/>
              <w:bottom w:w="75" w:type="dxa"/>
              <w:right w:w="75" w:type="dxa"/>
            </w:tcMar>
          </w:tcPr>
          <w:p w14:paraId="34C3F74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5CF280F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E4953B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101/102</w:t>
            </w:r>
          </w:p>
        </w:tc>
      </w:tr>
      <w:tr w:rsidR="00167620" w:rsidRPr="0075219B" w14:paraId="1A7CCE36"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7573A7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P6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69900A"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Geografija </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54C78FB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06E0851F"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E5FA77D"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A94D36"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03F28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70/68</w:t>
            </w:r>
          </w:p>
        </w:tc>
      </w:tr>
      <w:tr w:rsidR="00167620" w:rsidRPr="0075219B" w14:paraId="03BE8B27"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0FFAFE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P7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C0D0DC9"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Psihologija </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0BD6A71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44D42937"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1A3E0E5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9B977B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62</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B31E22C"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62/68</w:t>
            </w:r>
          </w:p>
        </w:tc>
      </w:tr>
      <w:tr w:rsidR="00167620" w:rsidRPr="0075219B" w14:paraId="5CF1A7F1"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FED107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P8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49E6388"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Fizika</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4B5CFCE5"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495EC8A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444013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FEE5E76"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AAAE6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70/70</w:t>
            </w:r>
          </w:p>
        </w:tc>
      </w:tr>
      <w:tr w:rsidR="00167620" w:rsidRPr="0075219B" w14:paraId="7C8F530A"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DC4B26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P9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DFDCC53"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Kemija </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4C9465FE"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741992F1"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1427274E"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D1BA9A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47A4E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70/70</w:t>
            </w:r>
          </w:p>
        </w:tc>
      </w:tr>
      <w:tr w:rsidR="00167620" w:rsidRPr="0075219B" w14:paraId="58F846A8"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71AE41"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P10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36C4C3"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Biologija </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4D273BD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752E85A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14C9875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5A1F9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67B084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70/70</w:t>
            </w:r>
          </w:p>
        </w:tc>
      </w:tr>
      <w:tr w:rsidR="00167620" w:rsidRPr="0075219B" w14:paraId="56B4204E"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7BB78D7"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P11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E17B9D3"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Športna vzgoja </w:t>
            </w:r>
          </w:p>
        </w:tc>
        <w:tc>
          <w:tcPr>
            <w:tcW w:w="1133" w:type="dxa"/>
            <w:tcBorders>
              <w:top w:val="single" w:sz="6" w:space="0" w:color="999999"/>
              <w:left w:val="single" w:sz="4" w:space="0" w:color="808080"/>
              <w:bottom w:val="single" w:sz="6" w:space="0" w:color="999999"/>
              <w:right w:val="single" w:sz="6" w:space="0" w:color="999999"/>
            </w:tcBorders>
            <w:shd w:val="clear" w:color="auto" w:fill="D9D9D9"/>
            <w:tcMar>
              <w:top w:w="75" w:type="dxa"/>
              <w:left w:w="75" w:type="dxa"/>
              <w:bottom w:w="75" w:type="dxa"/>
              <w:right w:w="75" w:type="dxa"/>
            </w:tcMar>
          </w:tcPr>
          <w:p w14:paraId="6F40DF2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4" w:type="dxa"/>
            <w:tcBorders>
              <w:top w:val="single" w:sz="6" w:space="0" w:color="999999"/>
              <w:left w:val="single" w:sz="4" w:space="0" w:color="BFBFBF"/>
              <w:bottom w:val="single" w:sz="6" w:space="0" w:color="999999"/>
              <w:right w:val="single" w:sz="4" w:space="0" w:color="808080"/>
            </w:tcBorders>
            <w:shd w:val="clear" w:color="auto" w:fill="D9D9D9"/>
            <w:tcMar>
              <w:top w:w="75" w:type="dxa"/>
              <w:left w:w="75" w:type="dxa"/>
              <w:bottom w:w="75" w:type="dxa"/>
              <w:right w:w="75" w:type="dxa"/>
            </w:tcMar>
          </w:tcPr>
          <w:p w14:paraId="26BE56D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62</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6F16C82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w:t>
            </w:r>
          </w:p>
        </w:tc>
        <w:tc>
          <w:tcPr>
            <w:tcW w:w="113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808792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62</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81C74A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334/340</w:t>
            </w:r>
          </w:p>
        </w:tc>
      </w:tr>
      <w:tr w:rsidR="00167620" w:rsidRPr="0075219B" w14:paraId="6528BB11"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4830E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7898662"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 xml:space="preserve">SKUPAJ - A </w:t>
            </w:r>
          </w:p>
        </w:tc>
        <w:tc>
          <w:tcPr>
            <w:tcW w:w="1133" w:type="dxa"/>
            <w:tcBorders>
              <w:top w:val="single" w:sz="6" w:space="0" w:color="999999"/>
              <w:left w:val="single" w:sz="4" w:space="0" w:color="808080"/>
              <w:bottom w:val="single" w:sz="6" w:space="0" w:color="999999"/>
              <w:right w:val="single" w:sz="6" w:space="0" w:color="999999"/>
            </w:tcBorders>
            <w:shd w:val="clear" w:color="auto" w:fill="FFFFFF"/>
            <w:tcMar>
              <w:top w:w="75" w:type="dxa"/>
              <w:left w:w="75" w:type="dxa"/>
              <w:bottom w:w="75" w:type="dxa"/>
              <w:right w:w="75" w:type="dxa"/>
            </w:tcMar>
          </w:tcPr>
          <w:p w14:paraId="41F51D5E" w14:textId="77777777" w:rsidR="00167620" w:rsidRPr="0075219B" w:rsidRDefault="00167620" w:rsidP="00336D16">
            <w:pPr>
              <w:spacing w:before="100" w:beforeAutospacing="1" w:after="100" w:afterAutospacing="1"/>
              <w:jc w:val="center"/>
              <w:rPr>
                <w:rFonts w:ascii="Verdana" w:hAnsi="Verdana"/>
                <w:color w:val="0070C0"/>
                <w:sz w:val="20"/>
                <w:szCs w:val="20"/>
              </w:rPr>
            </w:pPr>
            <w:r w:rsidRPr="0075219B">
              <w:rPr>
                <w:rFonts w:ascii="Verdana" w:hAnsi="Verdana"/>
                <w:color w:val="0070C0"/>
                <w:sz w:val="20"/>
                <w:szCs w:val="20"/>
              </w:rPr>
              <w:t>12</w:t>
            </w:r>
          </w:p>
        </w:tc>
        <w:tc>
          <w:tcPr>
            <w:tcW w:w="1134" w:type="dxa"/>
            <w:tcBorders>
              <w:top w:val="single" w:sz="6" w:space="0" w:color="999999"/>
              <w:left w:val="single" w:sz="4" w:space="0" w:color="BFBFBF"/>
              <w:bottom w:val="single" w:sz="6" w:space="0" w:color="999999"/>
              <w:right w:val="single" w:sz="4" w:space="0" w:color="808080"/>
            </w:tcBorders>
            <w:shd w:val="clear" w:color="auto" w:fill="FFFFFF"/>
            <w:tcMar>
              <w:top w:w="75" w:type="dxa"/>
              <w:left w:w="75" w:type="dxa"/>
              <w:bottom w:w="75" w:type="dxa"/>
              <w:right w:w="75" w:type="dxa"/>
            </w:tcMar>
          </w:tcPr>
          <w:p w14:paraId="737468BA" w14:textId="77777777" w:rsidR="00167620" w:rsidRPr="0075219B" w:rsidRDefault="00167620" w:rsidP="00336D16">
            <w:pPr>
              <w:spacing w:before="100" w:beforeAutospacing="1" w:after="100" w:afterAutospacing="1"/>
              <w:jc w:val="center"/>
              <w:rPr>
                <w:rFonts w:ascii="Verdana" w:hAnsi="Verdana"/>
                <w:color w:val="0070C0"/>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3E28FA5" w14:textId="77777777" w:rsidR="00167620" w:rsidRPr="0075219B" w:rsidRDefault="00167620" w:rsidP="00336D16">
            <w:pPr>
              <w:spacing w:before="100" w:beforeAutospacing="1" w:after="100" w:afterAutospacing="1"/>
              <w:jc w:val="center"/>
              <w:rPr>
                <w:rFonts w:ascii="Verdana" w:hAnsi="Verdana"/>
                <w:color w:val="0070C0"/>
                <w:sz w:val="20"/>
                <w:szCs w:val="20"/>
              </w:rPr>
            </w:pPr>
            <w:r w:rsidRPr="0075219B">
              <w:rPr>
                <w:rFonts w:ascii="Verdana" w:hAnsi="Verdana"/>
                <w:color w:val="0070C0"/>
                <w:sz w:val="20"/>
                <w:szCs w:val="20"/>
              </w:rPr>
              <w:t>15</w:t>
            </w:r>
          </w:p>
        </w:tc>
        <w:tc>
          <w:tcPr>
            <w:tcW w:w="113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5AD925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ED3246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2167/2143</w:t>
            </w:r>
            <w:r w:rsidRPr="0075219B">
              <w:rPr>
                <w:rFonts w:ascii="Verdana" w:hAnsi="Verdana"/>
                <w:color w:val="545C66"/>
                <w:sz w:val="20"/>
                <w:szCs w:val="20"/>
              </w:rPr>
              <w:br/>
              <w:t xml:space="preserve">(33 ur </w:t>
            </w:r>
            <w:proofErr w:type="spellStart"/>
            <w:r w:rsidRPr="0075219B">
              <w:rPr>
                <w:rFonts w:ascii="Verdana" w:hAnsi="Verdana"/>
                <w:color w:val="545C66"/>
                <w:sz w:val="20"/>
                <w:szCs w:val="20"/>
              </w:rPr>
              <w:t>ok</w:t>
            </w:r>
            <w:proofErr w:type="spellEnd"/>
            <w:r w:rsidRPr="0075219B">
              <w:rPr>
                <w:rFonts w:ascii="Verdana" w:hAnsi="Verdana"/>
                <w:color w:val="545C66"/>
                <w:sz w:val="20"/>
                <w:szCs w:val="20"/>
              </w:rPr>
              <w:t>-C)</w:t>
            </w:r>
          </w:p>
        </w:tc>
      </w:tr>
      <w:tr w:rsidR="00167620" w:rsidRPr="0075219B" w14:paraId="2EAF4605"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9D5CB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DFB5ECE" w14:textId="77777777" w:rsidR="00167620" w:rsidRPr="0075219B" w:rsidRDefault="00167620" w:rsidP="00336D16">
            <w:pPr>
              <w:rPr>
                <w:rFonts w:ascii="Verdana" w:hAnsi="Verdana"/>
                <w:b/>
                <w:bCs/>
                <w:sz w:val="20"/>
              </w:rPr>
            </w:pPr>
            <w:r w:rsidRPr="0075219B">
              <w:rPr>
                <w:rFonts w:ascii="Verdana" w:hAnsi="Verdana"/>
                <w:b/>
                <w:bCs/>
                <w:sz w:val="20"/>
              </w:rPr>
              <w:t xml:space="preserve">B – STROKOVNI MODULI </w:t>
            </w:r>
          </w:p>
        </w:tc>
        <w:tc>
          <w:tcPr>
            <w:tcW w:w="1133" w:type="dxa"/>
            <w:tcBorders>
              <w:top w:val="single" w:sz="6" w:space="0" w:color="999999"/>
              <w:left w:val="single" w:sz="4" w:space="0" w:color="808080"/>
              <w:bottom w:val="single" w:sz="6" w:space="0" w:color="999999"/>
              <w:right w:val="single" w:sz="4" w:space="0" w:color="BFBFBF"/>
            </w:tcBorders>
            <w:shd w:val="clear" w:color="auto" w:fill="auto"/>
            <w:tcMar>
              <w:top w:w="75" w:type="dxa"/>
              <w:left w:w="75" w:type="dxa"/>
              <w:bottom w:w="75" w:type="dxa"/>
              <w:right w:w="75" w:type="dxa"/>
            </w:tcMar>
          </w:tcPr>
          <w:p w14:paraId="6F70DBC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4"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57AB499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4" w:type="dxa"/>
            <w:tcBorders>
              <w:top w:val="single" w:sz="6" w:space="0" w:color="999999"/>
              <w:left w:val="single" w:sz="4" w:space="0" w:color="808080"/>
              <w:bottom w:val="single" w:sz="6" w:space="0" w:color="999999"/>
              <w:right w:val="single" w:sz="2" w:space="0" w:color="999999"/>
            </w:tcBorders>
            <w:shd w:val="clear" w:color="auto" w:fill="auto"/>
            <w:tcMar>
              <w:top w:w="75" w:type="dxa"/>
              <w:left w:w="75" w:type="dxa"/>
              <w:bottom w:w="75" w:type="dxa"/>
              <w:right w:w="75" w:type="dxa"/>
            </w:tcMar>
          </w:tcPr>
          <w:p w14:paraId="6131FA0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7" w:type="dxa"/>
            <w:tcBorders>
              <w:top w:val="single" w:sz="6" w:space="0" w:color="999999"/>
              <w:left w:val="single" w:sz="4" w:space="0" w:color="BFBFBF"/>
              <w:bottom w:val="single" w:sz="6" w:space="0" w:color="999999"/>
              <w:right w:val="single" w:sz="6" w:space="0" w:color="999999"/>
            </w:tcBorders>
            <w:shd w:val="clear" w:color="auto" w:fill="auto"/>
            <w:tcMar>
              <w:top w:w="75" w:type="dxa"/>
              <w:left w:w="75" w:type="dxa"/>
              <w:bottom w:w="75" w:type="dxa"/>
              <w:right w:w="75" w:type="dxa"/>
            </w:tcMar>
          </w:tcPr>
          <w:p w14:paraId="555264F1"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603"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54F74F6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r>
      <w:tr w:rsidR="00167620" w:rsidRPr="0075219B" w14:paraId="075F8BF1" w14:textId="77777777" w:rsidTr="00336D16">
        <w:trPr>
          <w:gridAfter w:val="10"/>
          <w:wAfter w:w="14449" w:type="dxa"/>
          <w:trHeight w:val="616"/>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51DE87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M1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6CBF81"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Zdravstvena nega </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61FB854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7 (3t+</w:t>
            </w:r>
            <w:r w:rsidRPr="0075219B">
              <w:rPr>
                <w:rFonts w:ascii="Verdana" w:hAnsi="Verdana"/>
                <w:color w:val="FF0000"/>
                <w:sz w:val="20"/>
                <w:szCs w:val="20"/>
              </w:rPr>
              <w:t>4v</w:t>
            </w:r>
            <w:r w:rsidRPr="0075219B">
              <w:rPr>
                <w:rFonts w:ascii="Verdana" w:hAnsi="Verdana"/>
                <w:color w:val="545C66"/>
                <w:sz w:val="20"/>
                <w:szCs w:val="20"/>
              </w:rPr>
              <w:t>)</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9344D89" w14:textId="77777777" w:rsidR="00167620" w:rsidRPr="0075219B" w:rsidRDefault="00167620" w:rsidP="00336D16">
            <w:pPr>
              <w:ind w:left="-89" w:right="-87"/>
              <w:rPr>
                <w:rFonts w:ascii="Verdana" w:hAnsi="Verdana"/>
                <w:color w:val="545C66"/>
                <w:sz w:val="20"/>
                <w:szCs w:val="20"/>
              </w:rPr>
            </w:pPr>
            <w:r w:rsidRPr="0075219B">
              <w:rPr>
                <w:rFonts w:ascii="Verdana" w:hAnsi="Verdana"/>
                <w:color w:val="545C66"/>
                <w:sz w:val="20"/>
                <w:szCs w:val="20"/>
              </w:rPr>
              <w:t xml:space="preserve">     217 (93+</w:t>
            </w:r>
            <w:r w:rsidRPr="0075219B">
              <w:rPr>
                <w:rFonts w:ascii="Verdana" w:hAnsi="Verdana"/>
                <w:color w:val="FF0000"/>
                <w:sz w:val="20"/>
                <w:szCs w:val="20"/>
              </w:rPr>
              <w:t>124v</w:t>
            </w:r>
            <w:r w:rsidRPr="0075219B">
              <w:rPr>
                <w:rFonts w:ascii="Verdana" w:hAnsi="Verdana"/>
                <w:color w:val="545C66"/>
                <w:sz w:val="20"/>
                <w:szCs w:val="20"/>
              </w:rPr>
              <w:t>)</w:t>
            </w:r>
          </w:p>
        </w:tc>
        <w:tc>
          <w:tcPr>
            <w:tcW w:w="1134" w:type="dxa"/>
            <w:tcBorders>
              <w:top w:val="single" w:sz="6" w:space="0" w:color="999999"/>
              <w:left w:val="single" w:sz="4" w:space="0" w:color="808080"/>
              <w:bottom w:val="single" w:sz="6" w:space="0" w:color="999999"/>
              <w:right w:val="single" w:sz="2" w:space="0" w:color="999999"/>
            </w:tcBorders>
            <w:shd w:val="clear" w:color="auto" w:fill="D9D9D9"/>
            <w:tcMar>
              <w:top w:w="75" w:type="dxa"/>
              <w:left w:w="75" w:type="dxa"/>
              <w:bottom w:w="75" w:type="dxa"/>
              <w:right w:w="75" w:type="dxa"/>
            </w:tcMar>
          </w:tcPr>
          <w:p w14:paraId="368F2D5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4 (3t+</w:t>
            </w:r>
            <w:r w:rsidRPr="0075219B">
              <w:rPr>
                <w:rFonts w:ascii="Verdana" w:hAnsi="Verdana"/>
                <w:color w:val="FF0000"/>
                <w:sz w:val="20"/>
                <w:szCs w:val="20"/>
              </w:rPr>
              <w:t>1v</w:t>
            </w:r>
            <w:r w:rsidRPr="0075219B">
              <w:rPr>
                <w:rFonts w:ascii="Verdana" w:hAnsi="Verdana"/>
                <w:color w:val="545C66"/>
                <w:sz w:val="20"/>
                <w:szCs w:val="20"/>
              </w:rPr>
              <w:t>)</w:t>
            </w: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2DCBB275"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 xml:space="preserve">124 </w:t>
            </w:r>
          </w:p>
          <w:p w14:paraId="7A8A0765" w14:textId="77777777" w:rsidR="00167620" w:rsidRPr="0075219B" w:rsidRDefault="00167620" w:rsidP="00336D16">
            <w:pPr>
              <w:ind w:left="-85"/>
              <w:jc w:val="center"/>
              <w:rPr>
                <w:rFonts w:ascii="Verdana" w:hAnsi="Verdana"/>
                <w:color w:val="545C66"/>
                <w:sz w:val="20"/>
                <w:szCs w:val="20"/>
              </w:rPr>
            </w:pPr>
            <w:r w:rsidRPr="0075219B">
              <w:rPr>
                <w:rFonts w:ascii="Verdana" w:hAnsi="Verdana"/>
                <w:color w:val="545C66"/>
                <w:sz w:val="20"/>
                <w:szCs w:val="20"/>
              </w:rPr>
              <w:t xml:space="preserve">(93+ </w:t>
            </w:r>
            <w:r w:rsidRPr="0075219B">
              <w:rPr>
                <w:rFonts w:ascii="Verdana" w:hAnsi="Verdana"/>
                <w:color w:val="FF0000"/>
                <w:sz w:val="20"/>
                <w:szCs w:val="20"/>
              </w:rPr>
              <w:t>31v</w:t>
            </w:r>
            <w:r w:rsidRPr="0075219B">
              <w:rPr>
                <w:rFonts w:ascii="Verdana" w:hAnsi="Verdana"/>
                <w:color w:val="545C66"/>
                <w:sz w:val="20"/>
                <w:szCs w:val="20"/>
              </w:rPr>
              <w:t>)</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C4AA62E"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 xml:space="preserve">691/680 </w:t>
            </w:r>
          </w:p>
          <w:p w14:paraId="76D5E92E" w14:textId="77777777" w:rsidR="00167620" w:rsidRPr="0075219B" w:rsidRDefault="00167620" w:rsidP="00336D16">
            <w:pPr>
              <w:jc w:val="center"/>
              <w:rPr>
                <w:rFonts w:ascii="Verdana" w:hAnsi="Verdana"/>
                <w:b/>
                <w:i/>
                <w:color w:val="FF0000"/>
                <w:sz w:val="20"/>
                <w:szCs w:val="20"/>
              </w:rPr>
            </w:pPr>
            <w:r w:rsidRPr="0075219B">
              <w:rPr>
                <w:rFonts w:ascii="Verdana" w:hAnsi="Verdana"/>
                <w:b/>
                <w:i/>
                <w:color w:val="FF0000"/>
                <w:sz w:val="20"/>
                <w:szCs w:val="20"/>
              </w:rPr>
              <w:t>400 v</w:t>
            </w:r>
          </w:p>
        </w:tc>
      </w:tr>
      <w:tr w:rsidR="00167620" w:rsidRPr="0075219B" w14:paraId="236F1716" w14:textId="77777777" w:rsidTr="00336D16">
        <w:trPr>
          <w:gridAfter w:val="10"/>
          <w:wAfter w:w="14449" w:type="dxa"/>
          <w:trHeight w:val="269"/>
          <w:tblCellSpacing w:w="0" w:type="dxa"/>
        </w:trPr>
        <w:tc>
          <w:tcPr>
            <w:tcW w:w="747"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7884456" w14:textId="77777777" w:rsidR="00167620" w:rsidRPr="0075219B" w:rsidRDefault="00167620" w:rsidP="00336D16">
            <w:pPr>
              <w:spacing w:before="100" w:beforeAutospacing="1" w:after="100" w:afterAutospacing="1"/>
              <w:jc w:val="center"/>
              <w:rPr>
                <w:rFonts w:ascii="Verdana" w:hAnsi="Verdana"/>
                <w:b/>
                <w:bCs/>
                <w:color w:val="545C66"/>
                <w:sz w:val="20"/>
              </w:rPr>
            </w:pPr>
          </w:p>
        </w:tc>
        <w:tc>
          <w:tcPr>
            <w:tcW w:w="2318"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1B28264" w14:textId="77777777" w:rsidR="00167620" w:rsidRPr="0075219B" w:rsidRDefault="00167620" w:rsidP="00336D16">
            <w:pPr>
              <w:spacing w:before="100" w:beforeAutospacing="1" w:after="100" w:afterAutospacing="1"/>
              <w:jc w:val="center"/>
              <w:rPr>
                <w:rFonts w:ascii="Verdana" w:hAnsi="Verdana"/>
                <w:b/>
                <w:bCs/>
                <w:sz w:val="20"/>
              </w:rPr>
            </w:pPr>
          </w:p>
        </w:tc>
        <w:tc>
          <w:tcPr>
            <w:tcW w:w="1133" w:type="dxa"/>
            <w:tcBorders>
              <w:top w:val="single" w:sz="2"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78410693"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T</w:t>
            </w:r>
          </w:p>
        </w:tc>
        <w:tc>
          <w:tcPr>
            <w:tcW w:w="1134"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1A623D8"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KV</w:t>
            </w:r>
          </w:p>
        </w:tc>
        <w:tc>
          <w:tcPr>
            <w:tcW w:w="1134" w:type="dxa"/>
            <w:tcBorders>
              <w:top w:val="single" w:sz="2"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0DBA0BC9"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T</w:t>
            </w:r>
          </w:p>
        </w:tc>
        <w:tc>
          <w:tcPr>
            <w:tcW w:w="1137" w:type="dxa"/>
            <w:tcBorders>
              <w:top w:val="single" w:sz="2"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3562CA4E"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KV</w:t>
            </w:r>
          </w:p>
        </w:tc>
        <w:tc>
          <w:tcPr>
            <w:tcW w:w="1603"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9F7D33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r>
      <w:tr w:rsidR="00167620" w:rsidRPr="0075219B" w14:paraId="5093A751" w14:textId="77777777" w:rsidTr="00336D16">
        <w:trPr>
          <w:gridAfter w:val="10"/>
          <w:wAfter w:w="14449" w:type="dxa"/>
          <w:trHeight w:val="654"/>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7D5779D"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1</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5AACF5"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 xml:space="preserve">Življenjske aktivnosti in negovalne intervencije (ANI)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58AA14A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E67EB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18971F1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7890D0E7"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AB316A"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2ECF4C88" w14:textId="77777777" w:rsidTr="00336D16">
        <w:trPr>
          <w:gridAfter w:val="10"/>
          <w:wAfter w:w="14449" w:type="dxa"/>
          <w:trHeight w:val="654"/>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B86B946"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2</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A7E8D06"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Diagnostično-terapevtski postopki in posegi (DTP)</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33F4C37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FFAC2F5"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2/62</w:t>
            </w:r>
          </w:p>
        </w:tc>
        <w:tc>
          <w:tcPr>
            <w:tcW w:w="1134" w:type="dxa"/>
            <w:tcBorders>
              <w:top w:val="single" w:sz="6"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621602F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17CFFB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36B19F3"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5010A280" w14:textId="77777777" w:rsidTr="00336D16">
        <w:trPr>
          <w:gridAfter w:val="10"/>
          <w:wAfter w:w="14449" w:type="dxa"/>
          <w:trHeight w:val="654"/>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1B7C6CC"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3</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25269F2"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ZN pri različnih bolezenskih stanjih (ZNB)</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0EB7456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2/62</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7ED5343"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1/31</w:t>
            </w:r>
          </w:p>
          <w:p w14:paraId="569FED95"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(VB)</w:t>
            </w:r>
          </w:p>
        </w:tc>
        <w:tc>
          <w:tcPr>
            <w:tcW w:w="1134" w:type="dxa"/>
            <w:tcBorders>
              <w:top w:val="single" w:sz="6" w:space="0" w:color="999999"/>
              <w:left w:val="single" w:sz="4" w:space="0" w:color="808080"/>
              <w:bottom w:val="single" w:sz="6" w:space="0" w:color="999999"/>
              <w:right w:val="single" w:sz="2" w:space="0" w:color="999999"/>
            </w:tcBorders>
            <w:shd w:val="clear" w:color="auto" w:fill="D9D9D9"/>
            <w:tcMar>
              <w:top w:w="75" w:type="dxa"/>
              <w:left w:w="75" w:type="dxa"/>
              <w:bottom w:w="75" w:type="dxa"/>
              <w:right w:w="75" w:type="dxa"/>
            </w:tcMar>
          </w:tcPr>
          <w:p w14:paraId="506A487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3/93</w:t>
            </w: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186AE72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33A368"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476B578A" w14:textId="77777777" w:rsidTr="00336D16">
        <w:trPr>
          <w:gridAfter w:val="10"/>
          <w:wAfter w:w="14449" w:type="dxa"/>
          <w:trHeight w:val="654"/>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936DA8C"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4</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86B02BA"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Prva pomoč in nujna medicinska pomoč (NPP)</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7C54798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FC80A3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4" w:type="dxa"/>
            <w:tcBorders>
              <w:top w:val="single" w:sz="6"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483C9A5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57FA3547"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4DAC2AE"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74D0A15B" w14:textId="77777777" w:rsidTr="00336D16">
        <w:trPr>
          <w:trHeight w:val="295"/>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C0A2A29"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5</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006FB7"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Fizika v zdravstveni negi (FZN)</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04CA8D0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9145AB"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052AA231"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4F9CE8F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A18021" w14:textId="77777777" w:rsidR="00167620" w:rsidRPr="0075219B" w:rsidRDefault="00167620" w:rsidP="00336D16">
            <w:pPr>
              <w:spacing w:before="100" w:beforeAutospacing="1" w:after="100" w:afterAutospacing="1"/>
              <w:rPr>
                <w:rFonts w:ascii="Verdana" w:hAnsi="Verdana"/>
                <w:b/>
                <w:bCs/>
                <w:color w:val="545C66"/>
                <w:sz w:val="20"/>
              </w:rPr>
            </w:pPr>
          </w:p>
        </w:tc>
        <w:tc>
          <w:tcPr>
            <w:tcW w:w="1444" w:type="dxa"/>
          </w:tcPr>
          <w:p w14:paraId="3BBD4143" w14:textId="77777777" w:rsidR="00167620" w:rsidRPr="0075219B" w:rsidRDefault="00167620" w:rsidP="00336D16">
            <w:pPr>
              <w:spacing w:before="100" w:beforeAutospacing="1" w:after="100" w:afterAutospacing="1"/>
              <w:rPr>
                <w:rFonts w:ascii="Verdana" w:hAnsi="Verdana"/>
                <w:b/>
                <w:bCs/>
                <w:sz w:val="20"/>
              </w:rPr>
            </w:pPr>
          </w:p>
        </w:tc>
        <w:tc>
          <w:tcPr>
            <w:tcW w:w="1444" w:type="dxa"/>
          </w:tcPr>
          <w:p w14:paraId="667D87EC"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w:t>
            </w:r>
            <w:proofErr w:type="spellStart"/>
            <w:r w:rsidRPr="0075219B">
              <w:rPr>
                <w:rFonts w:ascii="Verdana" w:hAnsi="Verdana"/>
                <w:color w:val="545C66"/>
                <w:sz w:val="20"/>
                <w:szCs w:val="20"/>
              </w:rPr>
              <w:t>ted</w:t>
            </w:r>
            <w:proofErr w:type="spellEnd"/>
            <w:r w:rsidRPr="0075219B">
              <w:rPr>
                <w:rFonts w:ascii="Verdana" w:hAnsi="Verdana"/>
                <w:color w:val="545C66"/>
                <w:sz w:val="20"/>
                <w:szCs w:val="20"/>
              </w:rPr>
              <w:t>.</w:t>
            </w:r>
          </w:p>
        </w:tc>
        <w:tc>
          <w:tcPr>
            <w:tcW w:w="1444" w:type="dxa"/>
          </w:tcPr>
          <w:p w14:paraId="78D447BE"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ure/leto</w:t>
            </w:r>
          </w:p>
        </w:tc>
        <w:tc>
          <w:tcPr>
            <w:tcW w:w="1444" w:type="dxa"/>
          </w:tcPr>
          <w:p w14:paraId="02D12A28"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w:t>
            </w:r>
            <w:proofErr w:type="spellStart"/>
            <w:r w:rsidRPr="0075219B">
              <w:rPr>
                <w:rFonts w:ascii="Verdana" w:hAnsi="Verdana"/>
                <w:color w:val="545C66"/>
                <w:sz w:val="20"/>
                <w:szCs w:val="20"/>
              </w:rPr>
              <w:t>ted</w:t>
            </w:r>
            <w:proofErr w:type="spellEnd"/>
            <w:r w:rsidRPr="0075219B">
              <w:rPr>
                <w:rFonts w:ascii="Verdana" w:hAnsi="Verdana"/>
                <w:color w:val="545C66"/>
                <w:sz w:val="20"/>
                <w:szCs w:val="20"/>
              </w:rPr>
              <w:t>.</w:t>
            </w:r>
          </w:p>
        </w:tc>
        <w:tc>
          <w:tcPr>
            <w:tcW w:w="1444" w:type="dxa"/>
          </w:tcPr>
          <w:p w14:paraId="2D4AE3D3"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ure/leto</w:t>
            </w:r>
          </w:p>
        </w:tc>
        <w:tc>
          <w:tcPr>
            <w:tcW w:w="1444" w:type="dxa"/>
          </w:tcPr>
          <w:p w14:paraId="2D12DE56"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w:t>
            </w:r>
            <w:proofErr w:type="spellStart"/>
            <w:r w:rsidRPr="0075219B">
              <w:rPr>
                <w:rFonts w:ascii="Verdana" w:hAnsi="Verdana"/>
                <w:color w:val="545C66"/>
                <w:sz w:val="20"/>
                <w:szCs w:val="20"/>
              </w:rPr>
              <w:t>ted</w:t>
            </w:r>
            <w:proofErr w:type="spellEnd"/>
            <w:r w:rsidRPr="0075219B">
              <w:rPr>
                <w:rFonts w:ascii="Verdana" w:hAnsi="Verdana"/>
                <w:color w:val="545C66"/>
                <w:sz w:val="20"/>
                <w:szCs w:val="20"/>
              </w:rPr>
              <w:t>.</w:t>
            </w:r>
          </w:p>
        </w:tc>
        <w:tc>
          <w:tcPr>
            <w:tcW w:w="1444" w:type="dxa"/>
          </w:tcPr>
          <w:p w14:paraId="47E85B1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ure/leto</w:t>
            </w:r>
          </w:p>
        </w:tc>
        <w:tc>
          <w:tcPr>
            <w:tcW w:w="1444" w:type="dxa"/>
          </w:tcPr>
          <w:p w14:paraId="37FA5C2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w:t>
            </w:r>
            <w:proofErr w:type="spellStart"/>
            <w:r w:rsidRPr="0075219B">
              <w:rPr>
                <w:rFonts w:ascii="Verdana" w:hAnsi="Verdana"/>
                <w:color w:val="545C66"/>
                <w:sz w:val="20"/>
                <w:szCs w:val="20"/>
              </w:rPr>
              <w:t>ted</w:t>
            </w:r>
            <w:proofErr w:type="spellEnd"/>
            <w:r w:rsidRPr="0075219B">
              <w:rPr>
                <w:rFonts w:ascii="Verdana" w:hAnsi="Verdana"/>
                <w:color w:val="545C66"/>
                <w:sz w:val="20"/>
                <w:szCs w:val="20"/>
              </w:rPr>
              <w:t>.</w:t>
            </w:r>
          </w:p>
        </w:tc>
        <w:tc>
          <w:tcPr>
            <w:tcW w:w="1444" w:type="dxa"/>
          </w:tcPr>
          <w:p w14:paraId="1AAD971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ure/leto</w:t>
            </w:r>
          </w:p>
        </w:tc>
        <w:tc>
          <w:tcPr>
            <w:tcW w:w="1453" w:type="dxa"/>
          </w:tcPr>
          <w:p w14:paraId="10890D51"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67B9C3EC"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2CB2476"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lastRenderedPageBreak/>
              <w:t xml:space="preserve">M2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64274D8"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Anatomija in fiziologija </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7E89623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78A412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w:t>
            </w:r>
          </w:p>
        </w:tc>
        <w:tc>
          <w:tcPr>
            <w:tcW w:w="1134" w:type="dxa"/>
            <w:tcBorders>
              <w:top w:val="single" w:sz="6"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0DF27F9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2B147DA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25F87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171/170</w:t>
            </w:r>
          </w:p>
        </w:tc>
      </w:tr>
      <w:tr w:rsidR="00167620" w:rsidRPr="0075219B" w14:paraId="4DDC733C"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C9E14A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M3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8AC49A"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Varovanje zdravja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1A5066F"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2F4BCE6"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808080"/>
              <w:bottom w:val="single" w:sz="6" w:space="0" w:color="999999"/>
              <w:right w:val="single" w:sz="2" w:space="0" w:color="999999"/>
            </w:tcBorders>
            <w:shd w:val="clear" w:color="auto" w:fill="D9D9D9"/>
            <w:tcMar>
              <w:top w:w="75" w:type="dxa"/>
              <w:left w:w="75" w:type="dxa"/>
              <w:bottom w:w="75" w:type="dxa"/>
              <w:right w:w="75" w:type="dxa"/>
            </w:tcMar>
          </w:tcPr>
          <w:p w14:paraId="51FF7E9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1t</w:t>
            </w: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51A89284"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09B11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136/136</w:t>
            </w:r>
          </w:p>
        </w:tc>
      </w:tr>
      <w:tr w:rsidR="00167620" w:rsidRPr="0075219B" w14:paraId="6EC68B8D"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3DAC80" w14:textId="77777777" w:rsidR="00167620" w:rsidRPr="0075219B" w:rsidRDefault="00167620" w:rsidP="00336D16">
            <w:pPr>
              <w:spacing w:before="100" w:beforeAutospacing="1" w:after="100" w:afterAutospacing="1"/>
              <w:jc w:val="center"/>
              <w:rPr>
                <w:rFonts w:ascii="Verdana" w:hAnsi="Verdana"/>
                <w:b/>
                <w:bCs/>
                <w:color w:val="545C66"/>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0F6CF6" w14:textId="77777777" w:rsidR="00167620" w:rsidRPr="0075219B" w:rsidRDefault="00167620" w:rsidP="00336D16">
            <w:pPr>
              <w:spacing w:before="100" w:beforeAutospacing="1" w:after="100" w:afterAutospacing="1"/>
              <w:jc w:val="center"/>
              <w:rPr>
                <w:rFonts w:ascii="Verdana" w:hAnsi="Verdana"/>
                <w:b/>
                <w:bCs/>
                <w:sz w:val="20"/>
              </w:rPr>
            </w:pP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04D3F7A2"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T</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2CFA24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KV</w:t>
            </w:r>
          </w:p>
        </w:tc>
        <w:tc>
          <w:tcPr>
            <w:tcW w:w="1134" w:type="dxa"/>
            <w:tcBorders>
              <w:top w:val="single" w:sz="6" w:space="0" w:color="999999"/>
              <w:left w:val="single" w:sz="4" w:space="0" w:color="808080"/>
              <w:bottom w:val="single" w:sz="6" w:space="0" w:color="999999"/>
              <w:right w:val="single" w:sz="2" w:space="0" w:color="999999"/>
            </w:tcBorders>
            <w:shd w:val="clear" w:color="auto" w:fill="FFFFFF"/>
            <w:tcMar>
              <w:top w:w="75" w:type="dxa"/>
              <w:left w:w="75" w:type="dxa"/>
              <w:bottom w:w="75" w:type="dxa"/>
              <w:right w:w="75" w:type="dxa"/>
            </w:tcMar>
          </w:tcPr>
          <w:p w14:paraId="02920A0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T</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3797DF9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KV</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69D2BD" w14:textId="77777777" w:rsidR="00167620" w:rsidRPr="0075219B" w:rsidRDefault="00167620" w:rsidP="00336D16">
            <w:pPr>
              <w:spacing w:before="100" w:beforeAutospacing="1" w:after="100" w:afterAutospacing="1"/>
              <w:jc w:val="center"/>
              <w:rPr>
                <w:rFonts w:ascii="Verdana" w:hAnsi="Verdana"/>
                <w:color w:val="545C66"/>
                <w:sz w:val="20"/>
                <w:szCs w:val="20"/>
              </w:rPr>
            </w:pPr>
          </w:p>
        </w:tc>
      </w:tr>
      <w:tr w:rsidR="00167620" w:rsidRPr="0075219B" w14:paraId="7864486A"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1E499D5"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1</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9EE52BA"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Higiena in mikrobiologija (HMB)</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56E874F2"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EDB5DC7"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808080"/>
              <w:bottom w:val="single" w:sz="6" w:space="0" w:color="999999"/>
              <w:right w:val="single" w:sz="2" w:space="0" w:color="999999"/>
            </w:tcBorders>
            <w:shd w:val="clear" w:color="auto" w:fill="D9D9D9"/>
            <w:tcMar>
              <w:top w:w="75" w:type="dxa"/>
              <w:left w:w="75" w:type="dxa"/>
              <w:bottom w:w="75" w:type="dxa"/>
              <w:right w:w="75" w:type="dxa"/>
            </w:tcMar>
          </w:tcPr>
          <w:p w14:paraId="30A96A6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6E645D84"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B647835"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491B46F3"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A3B0F6E"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2</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CBD1CC"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Vzgoja za zdravje (VZD)</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43C22A0"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220931B6"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5C4E7EF"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7E02AD56"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7C0C390"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76CEB519"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7DB7BD"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3</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FE90E0"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Zdrava prehrana (ZPR)</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408923B"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47DEA565"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437BE3DD"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02E17CC4"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F7C18C3"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085DE889"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3068321"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M4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BE17D5A"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Kakovost v zdravstveni negi </w:t>
            </w:r>
          </w:p>
        </w:tc>
        <w:tc>
          <w:tcPr>
            <w:tcW w:w="113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492C2FA" w14:textId="77777777" w:rsidR="00167620" w:rsidRPr="0075219B" w:rsidRDefault="00167620" w:rsidP="00336D16">
            <w:pPr>
              <w:spacing w:before="100" w:beforeAutospacing="1" w:after="100" w:afterAutospacing="1"/>
              <w:jc w:val="center"/>
              <w:rPr>
                <w:rFonts w:ascii="Verdana" w:hAnsi="Verdana"/>
                <w:sz w:val="20"/>
                <w:szCs w:val="20"/>
              </w:rPr>
            </w:pPr>
            <w:r w:rsidRPr="0075219B">
              <w:rPr>
                <w:rFonts w:ascii="Verdana" w:hAnsi="Verdana"/>
                <w:color w:val="545C66"/>
                <w:sz w:val="20"/>
                <w:szCs w:val="20"/>
              </w:rPr>
              <w:t>1t</w:t>
            </w:r>
          </w:p>
        </w:tc>
        <w:tc>
          <w:tcPr>
            <w:tcW w:w="1134"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3D4EF67E" w14:textId="77777777" w:rsidR="00167620" w:rsidRPr="0075219B" w:rsidRDefault="00167620" w:rsidP="00336D16">
            <w:pPr>
              <w:spacing w:before="100" w:beforeAutospacing="1" w:after="100" w:afterAutospacing="1"/>
              <w:jc w:val="center"/>
              <w:rPr>
                <w:rFonts w:ascii="Verdana" w:hAnsi="Verdana"/>
                <w:sz w:val="20"/>
                <w:szCs w:val="20"/>
              </w:rPr>
            </w:pPr>
            <w:r w:rsidRPr="0075219B">
              <w:rPr>
                <w:rFonts w:ascii="Verdana" w:hAnsi="Verdana"/>
                <w:color w:val="545C66"/>
                <w:sz w:val="20"/>
                <w:szCs w:val="20"/>
              </w:rPr>
              <w:t>31</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19531B6A"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244F6A9B"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5B97F8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136/136</w:t>
            </w:r>
          </w:p>
        </w:tc>
      </w:tr>
      <w:tr w:rsidR="00167620" w:rsidRPr="0075219B" w14:paraId="33B9FDA8"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5AE93BB" w14:textId="77777777" w:rsidR="00167620" w:rsidRPr="0075219B" w:rsidRDefault="00167620" w:rsidP="00336D16">
            <w:pPr>
              <w:spacing w:before="100" w:beforeAutospacing="1" w:after="100" w:afterAutospacing="1"/>
              <w:jc w:val="center"/>
              <w:rPr>
                <w:rFonts w:ascii="Verdana" w:hAnsi="Verdana"/>
                <w:b/>
                <w:bCs/>
                <w:color w:val="545C66"/>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663D1B" w14:textId="77777777" w:rsidR="00167620" w:rsidRPr="0075219B" w:rsidRDefault="00167620" w:rsidP="00336D16">
            <w:pPr>
              <w:spacing w:before="100" w:beforeAutospacing="1" w:after="100" w:afterAutospacing="1"/>
              <w:jc w:val="center"/>
              <w:rPr>
                <w:rFonts w:ascii="Verdana" w:hAnsi="Verdana"/>
                <w:b/>
                <w:bCs/>
                <w:sz w:val="20"/>
              </w:rPr>
            </w:pP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E431C4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T</w:t>
            </w: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FA0F07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KV</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C34E35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T</w:t>
            </w: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040139C0"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KV</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112B61" w14:textId="77777777" w:rsidR="00167620" w:rsidRPr="0075219B" w:rsidRDefault="00167620" w:rsidP="00336D16">
            <w:pPr>
              <w:spacing w:before="100" w:beforeAutospacing="1" w:after="100" w:afterAutospacing="1"/>
              <w:jc w:val="center"/>
              <w:rPr>
                <w:rFonts w:ascii="Verdana" w:hAnsi="Verdana"/>
                <w:color w:val="545C66"/>
                <w:sz w:val="20"/>
                <w:szCs w:val="20"/>
              </w:rPr>
            </w:pPr>
          </w:p>
        </w:tc>
      </w:tr>
      <w:tr w:rsidR="00167620" w:rsidRPr="0075219B" w14:paraId="6572B463"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144F292"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1</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1A8B07"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Etika in komunikacija (ETK)</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E546A08"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577475B8"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9D4F241"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695E7C5B"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D5999B"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70EA1DE7"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C7F1513"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2</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258754F" w14:textId="77777777" w:rsidR="00167620" w:rsidRPr="0075219B" w:rsidRDefault="00167620" w:rsidP="00336D16">
            <w:pPr>
              <w:spacing w:before="100" w:beforeAutospacing="1" w:after="100" w:afterAutospacing="1"/>
              <w:rPr>
                <w:rFonts w:ascii="Verdana" w:hAnsi="Verdana"/>
                <w:bCs/>
                <w:sz w:val="20"/>
              </w:rPr>
            </w:pPr>
            <w:proofErr w:type="spellStart"/>
            <w:r w:rsidRPr="0075219B">
              <w:rPr>
                <w:rFonts w:ascii="Verdana" w:hAnsi="Verdana"/>
                <w:bCs/>
                <w:sz w:val="20"/>
              </w:rPr>
              <w:t>Zdr</w:t>
            </w:r>
            <w:proofErr w:type="spellEnd"/>
            <w:r w:rsidRPr="0075219B">
              <w:rPr>
                <w:rFonts w:ascii="Verdana" w:hAnsi="Verdana"/>
                <w:bCs/>
                <w:sz w:val="20"/>
              </w:rPr>
              <w:t xml:space="preserve">. </w:t>
            </w:r>
            <w:proofErr w:type="spellStart"/>
            <w:r w:rsidRPr="0075219B">
              <w:rPr>
                <w:rFonts w:ascii="Verdana" w:hAnsi="Verdana"/>
                <w:bCs/>
                <w:sz w:val="20"/>
              </w:rPr>
              <w:t>zak</w:t>
            </w:r>
            <w:proofErr w:type="spellEnd"/>
            <w:r w:rsidRPr="0075219B">
              <w:rPr>
                <w:rFonts w:ascii="Verdana" w:hAnsi="Verdana"/>
                <w:bCs/>
                <w:sz w:val="20"/>
              </w:rPr>
              <w:t>. in kakovost v zdravstvu (ZZK)</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9937D6"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3EFFC1F1"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4C0130A"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07A75455"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95AF15C"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18865A1F"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08A0BB2"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3</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AEF9158"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Podjetništvo (POD)</w:t>
            </w:r>
          </w:p>
        </w:tc>
        <w:tc>
          <w:tcPr>
            <w:tcW w:w="113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3A7A31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1128F6E3"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B941F2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2C7C2051"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0F094B9"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52473556"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53C13BA"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M5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CCDB6D1"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Zdravstvena nega otroka in mladostnika</w:t>
            </w:r>
          </w:p>
        </w:tc>
        <w:tc>
          <w:tcPr>
            <w:tcW w:w="113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AEB274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 (1t+</w:t>
            </w:r>
            <w:r w:rsidRPr="0075219B">
              <w:rPr>
                <w:rFonts w:ascii="Verdana" w:hAnsi="Verdana"/>
                <w:color w:val="FF0000"/>
                <w:sz w:val="20"/>
                <w:szCs w:val="20"/>
              </w:rPr>
              <w:t>1v</w:t>
            </w:r>
            <w:r w:rsidRPr="0075219B">
              <w:rPr>
                <w:rFonts w:ascii="Verdana" w:hAnsi="Verdana"/>
                <w:color w:val="545C66"/>
                <w:sz w:val="20"/>
                <w:szCs w:val="20"/>
              </w:rPr>
              <w:t>)</w:t>
            </w:r>
          </w:p>
        </w:tc>
        <w:tc>
          <w:tcPr>
            <w:tcW w:w="1134"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4A4F715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 xml:space="preserve">62 (31+ </w:t>
            </w:r>
            <w:r w:rsidRPr="0075219B">
              <w:rPr>
                <w:rFonts w:ascii="Verdana" w:hAnsi="Verdana"/>
                <w:color w:val="FF0000"/>
                <w:sz w:val="20"/>
                <w:szCs w:val="20"/>
              </w:rPr>
              <w:t>31v)</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64BCE60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 (1t+</w:t>
            </w:r>
            <w:r w:rsidRPr="0075219B">
              <w:rPr>
                <w:rFonts w:ascii="Verdana" w:hAnsi="Verdana"/>
                <w:color w:val="FF0000"/>
                <w:sz w:val="20"/>
                <w:szCs w:val="20"/>
              </w:rPr>
              <w:t>1v)</w:t>
            </w:r>
          </w:p>
        </w:tc>
        <w:tc>
          <w:tcPr>
            <w:tcW w:w="1137" w:type="dxa"/>
            <w:tcBorders>
              <w:top w:val="single" w:sz="6" w:space="0" w:color="999999"/>
              <w:left w:val="single" w:sz="2" w:space="0" w:color="999999"/>
              <w:bottom w:val="single" w:sz="6" w:space="0" w:color="999999"/>
              <w:right w:val="single" w:sz="6" w:space="0" w:color="999999"/>
            </w:tcBorders>
            <w:shd w:val="clear" w:color="auto" w:fill="D9D9D9"/>
            <w:tcMar>
              <w:top w:w="75" w:type="dxa"/>
              <w:left w:w="75" w:type="dxa"/>
              <w:bottom w:w="75" w:type="dxa"/>
              <w:right w:w="75" w:type="dxa"/>
            </w:tcMar>
          </w:tcPr>
          <w:p w14:paraId="3DD2AF28"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 xml:space="preserve">62 (31+ </w:t>
            </w:r>
            <w:r w:rsidRPr="0075219B">
              <w:rPr>
                <w:rFonts w:ascii="Verdana" w:hAnsi="Verdana"/>
                <w:color w:val="FF0000"/>
                <w:sz w:val="20"/>
                <w:szCs w:val="20"/>
              </w:rPr>
              <w:t>31v</w:t>
            </w:r>
            <w:r w:rsidRPr="0075219B">
              <w:rPr>
                <w:rFonts w:ascii="Verdana" w:hAnsi="Verdana"/>
                <w:color w:val="545C66"/>
                <w:sz w:val="20"/>
                <w:szCs w:val="20"/>
              </w:rPr>
              <w:t>)</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69665F9"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 xml:space="preserve">124/136 </w:t>
            </w:r>
          </w:p>
          <w:p w14:paraId="62D2F67E" w14:textId="77777777" w:rsidR="00167620" w:rsidRPr="0075219B" w:rsidRDefault="00167620" w:rsidP="00336D16">
            <w:pPr>
              <w:jc w:val="center"/>
              <w:rPr>
                <w:rFonts w:ascii="Verdana" w:hAnsi="Verdana"/>
                <w:color w:val="FF0000"/>
                <w:sz w:val="20"/>
                <w:szCs w:val="20"/>
              </w:rPr>
            </w:pPr>
            <w:r w:rsidRPr="0075219B">
              <w:rPr>
                <w:rFonts w:ascii="Verdana" w:hAnsi="Verdana"/>
                <w:color w:val="545C66"/>
                <w:sz w:val="20"/>
                <w:szCs w:val="20"/>
              </w:rPr>
              <w:t xml:space="preserve"> </w:t>
            </w:r>
            <w:r w:rsidRPr="0075219B">
              <w:rPr>
                <w:rFonts w:ascii="Verdana" w:hAnsi="Verdana"/>
                <w:b/>
                <w:color w:val="FF0000"/>
                <w:sz w:val="20"/>
                <w:szCs w:val="20"/>
              </w:rPr>
              <w:t>62v</w:t>
            </w:r>
          </w:p>
        </w:tc>
      </w:tr>
      <w:tr w:rsidR="00167620" w:rsidRPr="0075219B" w14:paraId="58792819"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0D5FDDC" w14:textId="77777777" w:rsidR="00167620" w:rsidRPr="0075219B" w:rsidRDefault="00167620" w:rsidP="00336D16">
            <w:pPr>
              <w:spacing w:before="100" w:beforeAutospacing="1" w:after="100" w:afterAutospacing="1"/>
              <w:jc w:val="center"/>
              <w:rPr>
                <w:rFonts w:ascii="Verdana" w:hAnsi="Verdana"/>
                <w:b/>
                <w:bCs/>
                <w:color w:val="545C66"/>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C789DAF" w14:textId="77777777" w:rsidR="00167620" w:rsidRPr="0075219B" w:rsidRDefault="00167620" w:rsidP="00336D16">
            <w:pPr>
              <w:spacing w:before="100" w:beforeAutospacing="1" w:after="100" w:afterAutospacing="1"/>
              <w:jc w:val="center"/>
              <w:rPr>
                <w:rFonts w:ascii="Verdana" w:hAnsi="Verdana"/>
                <w:b/>
                <w:bCs/>
                <w:sz w:val="20"/>
              </w:rPr>
            </w:pP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A464EB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T</w:t>
            </w: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3645A98E"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KV</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9866A7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T</w:t>
            </w: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24AFA58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KV</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16D483E" w14:textId="77777777" w:rsidR="00167620" w:rsidRPr="0075219B" w:rsidRDefault="00167620" w:rsidP="00336D16">
            <w:pPr>
              <w:spacing w:before="100" w:beforeAutospacing="1" w:after="100" w:afterAutospacing="1"/>
              <w:jc w:val="center"/>
              <w:rPr>
                <w:rFonts w:ascii="Verdana" w:hAnsi="Verdana"/>
                <w:color w:val="545C66"/>
                <w:sz w:val="20"/>
                <w:szCs w:val="20"/>
              </w:rPr>
            </w:pPr>
          </w:p>
        </w:tc>
      </w:tr>
      <w:tr w:rsidR="00167620" w:rsidRPr="0075219B" w14:paraId="2824EE29"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B041C0D"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1</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7B50347"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Zdravstvena dejavnost in življenjske aktivnosti v ZN otroka in mladostnika (ANO)</w:t>
            </w:r>
          </w:p>
        </w:tc>
        <w:tc>
          <w:tcPr>
            <w:tcW w:w="113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64B8B7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7B332C4C"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537636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68ED7A1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97211E1"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5FF4DAF8"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BD15378"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2</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87BDB64"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Diagnostično terapevtski posegi in postopki v ZN otroka in mladostnika (INO)</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9C5907"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2310493F"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42D6B859"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7" w:type="dxa"/>
            <w:tcBorders>
              <w:top w:val="single" w:sz="6" w:space="0" w:color="999999"/>
              <w:left w:val="single" w:sz="2" w:space="0" w:color="999999"/>
              <w:bottom w:val="single" w:sz="6" w:space="0" w:color="999999"/>
              <w:right w:val="single" w:sz="6" w:space="0" w:color="999999"/>
            </w:tcBorders>
            <w:shd w:val="clear" w:color="auto" w:fill="FFFFFF"/>
            <w:tcMar>
              <w:top w:w="75" w:type="dxa"/>
              <w:left w:w="75" w:type="dxa"/>
              <w:bottom w:w="75" w:type="dxa"/>
              <w:right w:w="75" w:type="dxa"/>
            </w:tcMar>
          </w:tcPr>
          <w:p w14:paraId="426B0C9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FCEEA07"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77B4036D" w14:textId="77777777" w:rsidTr="00336D16">
        <w:trPr>
          <w:gridAfter w:val="10"/>
          <w:wAfter w:w="14449" w:type="dxa"/>
          <w:trHeight w:val="242"/>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F81406C" w14:textId="77777777" w:rsidR="00167620" w:rsidRPr="0075219B" w:rsidRDefault="00167620" w:rsidP="00336D16">
            <w:pPr>
              <w:spacing w:before="100" w:beforeAutospacing="1" w:after="100" w:afterAutospacing="1"/>
              <w:rPr>
                <w:rFonts w:ascii="Verdana" w:hAnsi="Verdana"/>
                <w:bCs/>
                <w:color w:val="545C66"/>
                <w:sz w:val="20"/>
              </w:rPr>
            </w:pPr>
            <w:r w:rsidRPr="0075219B">
              <w:rPr>
                <w:rFonts w:ascii="Verdana" w:hAnsi="Verdana"/>
                <w:bCs/>
                <w:color w:val="545C66"/>
                <w:sz w:val="20"/>
              </w:rPr>
              <w:t>VS 3</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C915164"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Cs/>
                <w:sz w:val="20"/>
              </w:rPr>
              <w:t>ZN otroka in mladostnika pri različnih bolezenskih stanjih (BOM)</w:t>
            </w:r>
          </w:p>
        </w:tc>
        <w:tc>
          <w:tcPr>
            <w:tcW w:w="113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EC413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4B8EDDA8"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42DA477A"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1/31</w:t>
            </w:r>
          </w:p>
        </w:tc>
        <w:tc>
          <w:tcPr>
            <w:tcW w:w="1137" w:type="dxa"/>
            <w:tcBorders>
              <w:top w:val="single" w:sz="6" w:space="0" w:color="999999"/>
              <w:left w:val="single" w:sz="2" w:space="0" w:color="999999"/>
              <w:bottom w:val="single" w:sz="6" w:space="0" w:color="999999"/>
              <w:right w:val="single" w:sz="6" w:space="0" w:color="999999"/>
            </w:tcBorders>
            <w:shd w:val="clear" w:color="auto" w:fill="D9D9D9"/>
            <w:tcMar>
              <w:top w:w="75" w:type="dxa"/>
              <w:left w:w="75" w:type="dxa"/>
              <w:bottom w:w="75" w:type="dxa"/>
              <w:right w:w="75" w:type="dxa"/>
            </w:tcMar>
          </w:tcPr>
          <w:p w14:paraId="4AF4FE2B"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1/31</w:t>
            </w:r>
          </w:p>
          <w:p w14:paraId="33C79236"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(VB)</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A40EC40"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365C9AC3"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FF464E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M8</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DD0F3DF" w14:textId="77777777" w:rsidR="00167620" w:rsidRPr="0075219B" w:rsidRDefault="00167620" w:rsidP="00336D16">
            <w:pPr>
              <w:ind w:right="-97"/>
              <w:rPr>
                <w:rFonts w:ascii="Verdana" w:hAnsi="Verdana"/>
                <w:b/>
                <w:bCs/>
                <w:sz w:val="20"/>
              </w:rPr>
            </w:pPr>
            <w:r w:rsidRPr="0075219B">
              <w:rPr>
                <w:rFonts w:ascii="Verdana" w:hAnsi="Verdana"/>
                <w:b/>
                <w:bCs/>
                <w:sz w:val="20"/>
              </w:rPr>
              <w:t>B1 – Izbirni modul:</w:t>
            </w:r>
          </w:p>
          <w:p w14:paraId="0428A40E" w14:textId="31039D26" w:rsidR="00167620" w:rsidRPr="0075219B" w:rsidRDefault="00167620" w:rsidP="00336D16">
            <w:pPr>
              <w:rPr>
                <w:rFonts w:ascii="Verdana" w:hAnsi="Verdana"/>
                <w:b/>
                <w:bCs/>
                <w:sz w:val="20"/>
              </w:rPr>
            </w:pPr>
            <w:r w:rsidRPr="0075219B">
              <w:rPr>
                <w:rFonts w:ascii="Verdana" w:hAnsi="Verdana"/>
                <w:b/>
                <w:bCs/>
                <w:sz w:val="20"/>
              </w:rPr>
              <w:t xml:space="preserve">Zdravstvena nega v </w:t>
            </w:r>
            <w:r w:rsidR="008F65B6">
              <w:rPr>
                <w:rFonts w:ascii="Verdana" w:hAnsi="Verdana"/>
                <w:b/>
                <w:bCs/>
                <w:sz w:val="20"/>
              </w:rPr>
              <w:t>g</w:t>
            </w:r>
            <w:r w:rsidRPr="0075219B">
              <w:rPr>
                <w:rFonts w:ascii="Verdana" w:hAnsi="Verdana"/>
                <w:b/>
                <w:bCs/>
                <w:sz w:val="20"/>
              </w:rPr>
              <w:t>eriatrični dej.</w:t>
            </w:r>
          </w:p>
        </w:tc>
        <w:tc>
          <w:tcPr>
            <w:tcW w:w="113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62A723F"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FF0000"/>
                <w:sz w:val="20"/>
                <w:szCs w:val="20"/>
              </w:rPr>
              <w:t>3v (2+1VB)</w:t>
            </w:r>
          </w:p>
        </w:tc>
        <w:tc>
          <w:tcPr>
            <w:tcW w:w="1134"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456DA777"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FF0000"/>
                <w:sz w:val="20"/>
                <w:szCs w:val="20"/>
              </w:rPr>
              <w:t>93v</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1ABE4C23" w14:textId="77777777" w:rsidR="00167620" w:rsidRPr="0075219B" w:rsidRDefault="00167620" w:rsidP="00336D16">
            <w:pPr>
              <w:jc w:val="center"/>
              <w:rPr>
                <w:rFonts w:ascii="Verdana" w:hAnsi="Verdana"/>
                <w:color w:val="FF0000"/>
                <w:sz w:val="20"/>
                <w:szCs w:val="20"/>
              </w:rPr>
            </w:pPr>
            <w:r w:rsidRPr="0075219B">
              <w:rPr>
                <w:rFonts w:ascii="Verdana" w:hAnsi="Verdana"/>
                <w:color w:val="FF0000"/>
                <w:sz w:val="20"/>
                <w:szCs w:val="20"/>
              </w:rPr>
              <w:t>4v</w:t>
            </w:r>
          </w:p>
          <w:p w14:paraId="117B8E45" w14:textId="77777777" w:rsidR="00167620" w:rsidRPr="0075219B" w:rsidRDefault="00167620" w:rsidP="00336D16">
            <w:pPr>
              <w:jc w:val="center"/>
              <w:rPr>
                <w:rFonts w:ascii="Verdana" w:hAnsi="Verdana"/>
                <w:color w:val="FF0000"/>
                <w:sz w:val="20"/>
                <w:szCs w:val="20"/>
              </w:rPr>
            </w:pPr>
            <w:r w:rsidRPr="0075219B">
              <w:rPr>
                <w:rFonts w:ascii="Verdana" w:hAnsi="Verdana"/>
                <w:color w:val="FF0000"/>
                <w:sz w:val="20"/>
                <w:szCs w:val="20"/>
              </w:rPr>
              <w:t>(VB)</w:t>
            </w:r>
          </w:p>
        </w:tc>
        <w:tc>
          <w:tcPr>
            <w:tcW w:w="1137" w:type="dxa"/>
            <w:tcBorders>
              <w:top w:val="single" w:sz="6" w:space="0" w:color="999999"/>
              <w:left w:val="single" w:sz="2" w:space="0" w:color="999999"/>
              <w:bottom w:val="single" w:sz="6" w:space="0" w:color="999999"/>
              <w:right w:val="single" w:sz="6" w:space="0" w:color="999999"/>
            </w:tcBorders>
            <w:shd w:val="clear" w:color="auto" w:fill="D9D9D9"/>
            <w:tcMar>
              <w:top w:w="75" w:type="dxa"/>
              <w:left w:w="75" w:type="dxa"/>
              <w:bottom w:w="75" w:type="dxa"/>
              <w:right w:w="75" w:type="dxa"/>
            </w:tcMar>
          </w:tcPr>
          <w:p w14:paraId="4C0D9F58" w14:textId="77777777" w:rsidR="00167620" w:rsidRPr="0075219B" w:rsidRDefault="00167620" w:rsidP="00336D16">
            <w:pPr>
              <w:spacing w:before="100" w:beforeAutospacing="1" w:after="100" w:afterAutospacing="1"/>
              <w:ind w:right="-220"/>
              <w:rPr>
                <w:rFonts w:ascii="Verdana" w:hAnsi="Verdana"/>
                <w:color w:val="545C66"/>
                <w:sz w:val="20"/>
                <w:szCs w:val="20"/>
              </w:rPr>
            </w:pPr>
            <w:r w:rsidRPr="0075219B">
              <w:rPr>
                <w:rFonts w:ascii="Verdana" w:hAnsi="Verdana"/>
                <w:color w:val="FF0000"/>
                <w:sz w:val="20"/>
                <w:szCs w:val="20"/>
              </w:rPr>
              <w:t>124v+ 21v*(VB)</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1A6C83D"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b/>
                <w:color w:val="FF0000"/>
                <w:sz w:val="20"/>
                <w:szCs w:val="20"/>
              </w:rPr>
              <w:t>238 v</w:t>
            </w:r>
            <w:r w:rsidRPr="0075219B">
              <w:rPr>
                <w:rFonts w:ascii="Verdana" w:hAnsi="Verdana"/>
                <w:color w:val="545C66"/>
                <w:sz w:val="20"/>
                <w:szCs w:val="20"/>
              </w:rPr>
              <w:t xml:space="preserve"> /238</w:t>
            </w:r>
          </w:p>
        </w:tc>
      </w:tr>
      <w:tr w:rsidR="00167620" w:rsidRPr="0075219B" w14:paraId="39F084C0"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9A9F313"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7DED747"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SKUPAJ - B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2AF57B30"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70C0"/>
                <w:sz w:val="20"/>
                <w:szCs w:val="20"/>
              </w:rPr>
              <w:t>15</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683A35A" w14:textId="77777777" w:rsidR="00167620" w:rsidRPr="0075219B" w:rsidRDefault="00167620" w:rsidP="00336D16">
            <w:pPr>
              <w:spacing w:before="100" w:beforeAutospacing="1" w:after="100" w:afterAutospacing="1"/>
              <w:jc w:val="center"/>
              <w:rPr>
                <w:rFonts w:ascii="Verdana" w:hAnsi="Verdana"/>
                <w:color w:val="002060"/>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31E6F0A"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70C0"/>
                <w:sz w:val="20"/>
                <w:szCs w:val="20"/>
              </w:rPr>
              <w:t>10</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6196A713" w14:textId="77777777" w:rsidR="00167620" w:rsidRPr="0075219B" w:rsidRDefault="00167620" w:rsidP="00336D16">
            <w:pPr>
              <w:spacing w:before="100" w:beforeAutospacing="1" w:after="100" w:afterAutospacing="1"/>
              <w:rPr>
                <w:rFonts w:ascii="Verdana" w:hAnsi="Verdana"/>
                <w:color w:val="002060"/>
                <w:sz w:val="20"/>
                <w:szCs w:val="20"/>
              </w:rPr>
            </w:pPr>
            <w:r w:rsidRPr="0075219B">
              <w:rPr>
                <w:rFonts w:ascii="Verdana" w:hAnsi="Verdana"/>
                <w:color w:val="002060"/>
                <w:sz w:val="20"/>
                <w:szCs w:val="20"/>
              </w:rPr>
              <w:t xml:space="preserve">  </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9478F0"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545C66"/>
                <w:sz w:val="20"/>
                <w:szCs w:val="20"/>
              </w:rPr>
              <w:t>1496/1496</w:t>
            </w:r>
          </w:p>
        </w:tc>
      </w:tr>
      <w:tr w:rsidR="00167620" w:rsidRPr="0075219B" w14:paraId="149D8806"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21937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lastRenderedPageBreak/>
              <w:t>od B</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22219CA"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C – PRAKTIČNO IZOBR. V ŠOLI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14415A6"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9</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BFF752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279</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23DDF3C"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5</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7AA9F5FB"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155+21*</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4EA1AE"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679+21*+14 (AIF) =714</w:t>
            </w:r>
          </w:p>
        </w:tc>
      </w:tr>
      <w:tr w:rsidR="00167620" w:rsidRPr="0075219B" w14:paraId="0941F0E9"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A7812A9"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B70DE58"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Č – PRAKTIČNO USPOSABLJANJE Z DELOM (št. tednov/ur)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40EC70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5 tednov/ 190 ur</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5F681DB"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CE08360"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3 tedne/</w:t>
            </w:r>
          </w:p>
          <w:p w14:paraId="4C1CEB64"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114 ur</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C7F3C5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3B77E2"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8 tednov/</w:t>
            </w:r>
          </w:p>
          <w:p w14:paraId="6C72C023" w14:textId="77777777" w:rsidR="00167620" w:rsidRPr="0075219B" w:rsidRDefault="00167620" w:rsidP="00336D16">
            <w:pPr>
              <w:jc w:val="center"/>
              <w:rPr>
                <w:rFonts w:ascii="Verdana" w:hAnsi="Verdana"/>
                <w:color w:val="FF0000"/>
                <w:sz w:val="20"/>
                <w:szCs w:val="20"/>
              </w:rPr>
            </w:pPr>
            <w:r w:rsidRPr="0075219B">
              <w:rPr>
                <w:rFonts w:ascii="Verdana" w:hAnsi="Verdana"/>
                <w:color w:val="545C66"/>
                <w:sz w:val="20"/>
                <w:szCs w:val="20"/>
              </w:rPr>
              <w:t>304 ure</w:t>
            </w:r>
          </w:p>
        </w:tc>
      </w:tr>
      <w:tr w:rsidR="00167620" w:rsidRPr="0075219B" w14:paraId="050DAC2D"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1C3C73A"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EBED8D6"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D – INTERESNE DEJAVNOSTI (št. tednov/ur)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4A91384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 (96 ur)</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028A78D" w14:textId="77777777" w:rsidR="00167620" w:rsidRPr="0075219B" w:rsidRDefault="00167620" w:rsidP="00336D16">
            <w:pPr>
              <w:spacing w:before="100" w:beforeAutospacing="1" w:after="100" w:afterAutospacing="1"/>
              <w:jc w:val="center"/>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72B0A90E"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2 (64 ur)</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7E52804F"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114B37"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352 ur/</w:t>
            </w:r>
          </w:p>
          <w:p w14:paraId="387F41D7" w14:textId="77777777" w:rsidR="00167620" w:rsidRPr="0075219B" w:rsidRDefault="00167620" w:rsidP="00336D16">
            <w:pPr>
              <w:jc w:val="center"/>
              <w:rPr>
                <w:rFonts w:ascii="Verdana" w:hAnsi="Verdana"/>
                <w:color w:val="545C66"/>
                <w:sz w:val="20"/>
                <w:szCs w:val="20"/>
              </w:rPr>
            </w:pPr>
            <w:r w:rsidRPr="0075219B">
              <w:rPr>
                <w:rFonts w:ascii="Verdana" w:hAnsi="Verdana"/>
                <w:color w:val="545C66"/>
                <w:sz w:val="20"/>
                <w:szCs w:val="20"/>
              </w:rPr>
              <w:t>11 tednov</w:t>
            </w:r>
          </w:p>
        </w:tc>
      </w:tr>
      <w:tr w:rsidR="00167620" w:rsidRPr="0075219B" w14:paraId="41F6C41A"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E599"/>
            <w:tcMar>
              <w:top w:w="75" w:type="dxa"/>
              <w:left w:w="75" w:type="dxa"/>
              <w:bottom w:w="75" w:type="dxa"/>
              <w:right w:w="75" w:type="dxa"/>
            </w:tcMar>
          </w:tcPr>
          <w:p w14:paraId="7892F05E" w14:textId="77777777" w:rsidR="00167620" w:rsidRPr="0075219B" w:rsidRDefault="00167620" w:rsidP="00336D16">
            <w:pPr>
              <w:spacing w:before="100" w:beforeAutospacing="1" w:after="100" w:afterAutospacing="1"/>
              <w:rPr>
                <w:rFonts w:ascii="Verdana" w:hAnsi="Verdana"/>
                <w:b/>
                <w:bCs/>
                <w:color w:val="545C66"/>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FFE599"/>
            <w:tcMar>
              <w:top w:w="75" w:type="dxa"/>
              <w:left w:w="75" w:type="dxa"/>
              <w:bottom w:w="75" w:type="dxa"/>
              <w:right w:w="75" w:type="dxa"/>
            </w:tcMar>
          </w:tcPr>
          <w:p w14:paraId="381C44EE" w14:textId="77777777" w:rsidR="00167620" w:rsidRPr="0075219B" w:rsidRDefault="00167620" w:rsidP="00336D16">
            <w:pPr>
              <w:spacing w:before="100" w:beforeAutospacing="1" w:after="100" w:afterAutospacing="1"/>
              <w:rPr>
                <w:rFonts w:ascii="Verdana" w:hAnsi="Verdana"/>
                <w:bCs/>
                <w:sz w:val="20"/>
              </w:rPr>
            </w:pPr>
            <w:r w:rsidRPr="0075219B">
              <w:rPr>
                <w:rFonts w:ascii="Verdana" w:hAnsi="Verdana"/>
                <w:b/>
                <w:bCs/>
                <w:sz w:val="20"/>
              </w:rPr>
              <w:t xml:space="preserve">E – ODPRTI KUR.  </w:t>
            </w:r>
            <w:r w:rsidRPr="0075219B">
              <w:rPr>
                <w:rFonts w:ascii="Verdana" w:hAnsi="Verdana"/>
                <w:bCs/>
                <w:sz w:val="20"/>
              </w:rPr>
              <w:t>(596 ur)</w:t>
            </w:r>
          </w:p>
        </w:tc>
        <w:tc>
          <w:tcPr>
            <w:tcW w:w="1133" w:type="dxa"/>
            <w:tcBorders>
              <w:top w:val="single" w:sz="6" w:space="0" w:color="999999"/>
              <w:left w:val="single" w:sz="4" w:space="0" w:color="808080"/>
              <w:bottom w:val="single" w:sz="6" w:space="0" w:color="999999"/>
              <w:right w:val="single" w:sz="4" w:space="0" w:color="BFBFBF"/>
            </w:tcBorders>
            <w:shd w:val="clear" w:color="auto" w:fill="FFE599"/>
            <w:tcMar>
              <w:top w:w="75" w:type="dxa"/>
              <w:left w:w="75" w:type="dxa"/>
              <w:bottom w:w="75" w:type="dxa"/>
              <w:right w:w="75" w:type="dxa"/>
            </w:tcMar>
          </w:tcPr>
          <w:p w14:paraId="2F8D1ED3"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E599"/>
            <w:tcMar>
              <w:top w:w="75" w:type="dxa"/>
              <w:left w:w="75" w:type="dxa"/>
              <w:bottom w:w="75" w:type="dxa"/>
              <w:right w:w="75" w:type="dxa"/>
            </w:tcMar>
          </w:tcPr>
          <w:p w14:paraId="53E45F9D"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E599"/>
            <w:tcMar>
              <w:top w:w="75" w:type="dxa"/>
              <w:left w:w="75" w:type="dxa"/>
              <w:bottom w:w="75" w:type="dxa"/>
              <w:right w:w="75" w:type="dxa"/>
            </w:tcMar>
          </w:tcPr>
          <w:p w14:paraId="7B34F781"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E599"/>
            <w:tcMar>
              <w:top w:w="75" w:type="dxa"/>
              <w:left w:w="75" w:type="dxa"/>
              <w:bottom w:w="75" w:type="dxa"/>
              <w:right w:w="75" w:type="dxa"/>
            </w:tcMar>
          </w:tcPr>
          <w:p w14:paraId="3A07F82A" w14:textId="77777777" w:rsidR="00167620" w:rsidRPr="0075219B" w:rsidRDefault="00167620" w:rsidP="00336D16">
            <w:pPr>
              <w:spacing w:before="100" w:beforeAutospacing="1" w:after="100" w:afterAutospacing="1"/>
              <w:rPr>
                <w:rFonts w:ascii="Verdana" w:hAnsi="Verdana"/>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E599"/>
            <w:tcMar>
              <w:top w:w="75" w:type="dxa"/>
              <w:left w:w="75" w:type="dxa"/>
              <w:bottom w:w="75" w:type="dxa"/>
              <w:right w:w="75" w:type="dxa"/>
            </w:tcMar>
          </w:tcPr>
          <w:p w14:paraId="5EC8371A" w14:textId="77777777" w:rsidR="00167620" w:rsidRPr="0075219B" w:rsidRDefault="00167620" w:rsidP="00336D16">
            <w:pPr>
              <w:spacing w:before="100" w:beforeAutospacing="1" w:after="100" w:afterAutospacing="1"/>
              <w:rPr>
                <w:rFonts w:ascii="Verdana" w:hAnsi="Verdana"/>
                <w:color w:val="545C66"/>
                <w:sz w:val="20"/>
                <w:szCs w:val="20"/>
              </w:rPr>
            </w:pPr>
          </w:p>
        </w:tc>
      </w:tr>
      <w:tr w:rsidR="00167620" w:rsidRPr="0075219B" w14:paraId="294E1BDA"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2CDE34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F93E4DF"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Cs/>
                <w:sz w:val="20"/>
              </w:rPr>
              <w:t xml:space="preserve">Informatika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07BFF198"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A3F8A2"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2864354"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3D1DD9D"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color w:val="545C66"/>
                <w:sz w:val="20"/>
                <w:szCs w:val="20"/>
              </w:rPr>
              <w:t xml:space="preserve">  </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52F795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7A248A5A"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48F449A"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7478994"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Tuji jezik 2 (strok. term.)</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0E75F778"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1</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EA35E14"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31</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3C5D1AE7"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1</w:t>
            </w: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5ADDF080"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31</w:t>
            </w: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603D83"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132</w:t>
            </w:r>
          </w:p>
        </w:tc>
      </w:tr>
      <w:tr w:rsidR="00167620" w:rsidRPr="0075219B" w14:paraId="7DF21C44"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DC8EA3"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58EB71"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Cs/>
                <w:sz w:val="20"/>
              </w:rPr>
              <w:t>Glasbena terapija</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0C4D1AEE"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50EDDE1"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2662A3CE"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3132EFFA" w14:textId="77777777" w:rsidR="00167620" w:rsidRPr="0075219B" w:rsidRDefault="00167620" w:rsidP="00336D16">
            <w:pPr>
              <w:spacing w:before="100" w:beforeAutospacing="1" w:after="100" w:afterAutospacing="1"/>
              <w:jc w:val="center"/>
              <w:rPr>
                <w:rFonts w:ascii="Verdana" w:hAnsi="Verdana"/>
                <w:b/>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A2D110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7A8E33D1"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C3352CA"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7FBF369"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Zgodovina zdravstva in državljanska vzgoja</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47B5EFCA"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545C66"/>
                <w:sz w:val="20"/>
                <w:szCs w:val="20"/>
              </w:rPr>
              <w:t>1</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9BD00C2"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545C66"/>
                <w:sz w:val="20"/>
                <w:szCs w:val="20"/>
              </w:rPr>
              <w:t>31</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52D2ED4A"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0E60F6C"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4EA460E"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31</w:t>
            </w:r>
          </w:p>
        </w:tc>
      </w:tr>
      <w:tr w:rsidR="00167620" w:rsidRPr="0075219B" w14:paraId="3DC1BED4"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C66CF20" w14:textId="77777777" w:rsidR="00167620" w:rsidRPr="0075219B" w:rsidRDefault="00167620" w:rsidP="00336D16">
            <w:pPr>
              <w:spacing w:before="100" w:beforeAutospacing="1" w:after="100" w:afterAutospacing="1"/>
              <w:rPr>
                <w:rFonts w:ascii="Verdana" w:hAnsi="Verdana"/>
                <w:b/>
                <w:bCs/>
                <w:color w:val="545C66"/>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4F24D9F6"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Šport za zdravje</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53CA9C51"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1</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EDBA31F" w14:textId="77777777" w:rsidR="00167620" w:rsidRPr="0075219B" w:rsidRDefault="00167620" w:rsidP="00336D16">
            <w:pPr>
              <w:spacing w:before="100" w:beforeAutospacing="1" w:after="100" w:afterAutospacing="1"/>
              <w:jc w:val="center"/>
              <w:rPr>
                <w:rFonts w:ascii="Verdana" w:hAnsi="Verdana"/>
                <w:b/>
                <w:color w:val="545C66"/>
                <w:sz w:val="20"/>
                <w:szCs w:val="20"/>
              </w:rPr>
            </w:pPr>
            <w:r w:rsidRPr="0075219B">
              <w:rPr>
                <w:rFonts w:ascii="Verdana" w:hAnsi="Verdana"/>
                <w:b/>
                <w:color w:val="545C66"/>
                <w:sz w:val="20"/>
                <w:szCs w:val="20"/>
              </w:rPr>
              <w:t>31</w:t>
            </w: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B0DB1FA"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771BC3C"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14EF961"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31</w:t>
            </w:r>
          </w:p>
        </w:tc>
      </w:tr>
      <w:tr w:rsidR="00167620" w:rsidRPr="0075219B" w14:paraId="4BEE0722"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C29485"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FC8936C"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Cs/>
                <w:sz w:val="20"/>
              </w:rPr>
              <w:t xml:space="preserve">Dietetika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2CCC7FA9" w14:textId="77777777" w:rsidR="00167620" w:rsidRPr="0075219B" w:rsidRDefault="00167620" w:rsidP="00336D16">
            <w:pPr>
              <w:spacing w:before="100" w:beforeAutospacing="1" w:after="100" w:afterAutospacing="1"/>
              <w:rPr>
                <w:rFonts w:ascii="Verdana" w:hAnsi="Verdana"/>
                <w:b/>
                <w:color w:val="545C66"/>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C4A3FAD" w14:textId="77777777" w:rsidR="00167620" w:rsidRPr="0075219B" w:rsidRDefault="00167620" w:rsidP="00336D16">
            <w:pPr>
              <w:spacing w:before="100" w:beforeAutospacing="1" w:after="100" w:afterAutospacing="1"/>
              <w:rPr>
                <w:rFonts w:ascii="Verdana" w:hAnsi="Verdana"/>
                <w:b/>
                <w:color w:val="545C66"/>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07799C0E" w14:textId="77777777" w:rsidR="00167620" w:rsidRPr="0075219B" w:rsidRDefault="00167620" w:rsidP="00336D16">
            <w:pPr>
              <w:spacing w:before="100" w:beforeAutospacing="1" w:after="100" w:afterAutospacing="1"/>
              <w:rPr>
                <w:rFonts w:ascii="Verdana" w:hAnsi="Verdana"/>
                <w:b/>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5F646E25" w14:textId="77777777" w:rsidR="00167620" w:rsidRPr="0075219B" w:rsidRDefault="00167620" w:rsidP="00336D16">
            <w:pPr>
              <w:spacing w:before="100" w:beforeAutospacing="1" w:after="100" w:afterAutospacing="1"/>
              <w:rPr>
                <w:rFonts w:ascii="Verdana" w:hAnsi="Verdana"/>
                <w:b/>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AE26FF6"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17E81A0C"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5948A3B" w14:textId="77777777" w:rsidR="00167620" w:rsidRPr="0075219B" w:rsidRDefault="00167620" w:rsidP="00336D16">
            <w:pPr>
              <w:spacing w:before="100" w:beforeAutospacing="1" w:after="100" w:afterAutospacing="1"/>
              <w:rPr>
                <w:rFonts w:ascii="Verdana" w:hAnsi="Verdana"/>
                <w:b/>
                <w:bCs/>
                <w:color w:val="545C66"/>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E87BBF9" w14:textId="77777777" w:rsidR="00167620" w:rsidRPr="0075219B" w:rsidRDefault="00167620" w:rsidP="00336D16">
            <w:pPr>
              <w:spacing w:before="100" w:beforeAutospacing="1" w:after="100" w:afterAutospacing="1"/>
              <w:ind w:right="-90"/>
              <w:rPr>
                <w:rFonts w:ascii="Verdana" w:hAnsi="Verdana"/>
                <w:sz w:val="20"/>
                <w:szCs w:val="20"/>
              </w:rPr>
            </w:pPr>
            <w:r w:rsidRPr="0075219B">
              <w:rPr>
                <w:rFonts w:ascii="Verdana" w:hAnsi="Verdana"/>
                <w:sz w:val="20"/>
                <w:szCs w:val="20"/>
              </w:rPr>
              <w:t>Zdravstvena terminologija</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2842FE53" w14:textId="77777777" w:rsidR="00167620" w:rsidRPr="0075219B" w:rsidRDefault="00167620" w:rsidP="00336D16">
            <w:pPr>
              <w:spacing w:before="100" w:beforeAutospacing="1" w:after="100" w:afterAutospacing="1"/>
              <w:rPr>
                <w:rFonts w:ascii="Verdana" w:hAnsi="Verdana"/>
                <w:b/>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2378D7" w14:textId="77777777" w:rsidR="00167620" w:rsidRPr="0075219B" w:rsidRDefault="00167620" w:rsidP="00336D16">
            <w:pPr>
              <w:spacing w:before="100" w:beforeAutospacing="1" w:after="100" w:afterAutospacing="1"/>
              <w:rPr>
                <w:rFonts w:ascii="Verdana" w:hAnsi="Verdana"/>
                <w:b/>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44DF9CE8" w14:textId="77777777" w:rsidR="00167620" w:rsidRPr="0075219B" w:rsidRDefault="00167620" w:rsidP="00336D16">
            <w:pPr>
              <w:spacing w:before="100" w:beforeAutospacing="1" w:after="100" w:afterAutospacing="1"/>
              <w:rPr>
                <w:rFonts w:ascii="Verdana" w:hAnsi="Verdana"/>
                <w:b/>
                <w:color w:val="545C66"/>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51935116" w14:textId="77777777" w:rsidR="00167620" w:rsidRPr="0075219B" w:rsidRDefault="00167620" w:rsidP="00336D16">
            <w:pPr>
              <w:spacing w:before="100" w:beforeAutospacing="1" w:after="100" w:afterAutospacing="1"/>
              <w:rPr>
                <w:rFonts w:ascii="Verdana" w:hAnsi="Verdana"/>
                <w:b/>
                <w:color w:val="545C66"/>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B9AACE9" w14:textId="77777777" w:rsidR="00167620" w:rsidRPr="0075219B" w:rsidRDefault="00167620" w:rsidP="00336D16">
            <w:pPr>
              <w:spacing w:before="100" w:beforeAutospacing="1" w:after="100" w:afterAutospacing="1"/>
              <w:jc w:val="center"/>
              <w:rPr>
                <w:rFonts w:ascii="Verdana" w:hAnsi="Verdana"/>
                <w:color w:val="545C66"/>
                <w:sz w:val="20"/>
                <w:szCs w:val="20"/>
              </w:rPr>
            </w:pPr>
            <w:r w:rsidRPr="0075219B">
              <w:rPr>
                <w:rFonts w:ascii="Verdana" w:hAnsi="Verdana"/>
                <w:color w:val="545C66"/>
                <w:sz w:val="20"/>
                <w:szCs w:val="20"/>
              </w:rPr>
              <w:t>35</w:t>
            </w:r>
          </w:p>
        </w:tc>
      </w:tr>
      <w:tr w:rsidR="00167620" w:rsidRPr="0075219B" w14:paraId="0A777420"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E3C0910"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0348853" w14:textId="77777777" w:rsidR="00167620" w:rsidRPr="0075219B" w:rsidRDefault="00167620" w:rsidP="00336D16">
            <w:pPr>
              <w:spacing w:before="100" w:beforeAutospacing="1" w:after="100" w:afterAutospacing="1"/>
              <w:rPr>
                <w:rFonts w:ascii="Verdana" w:hAnsi="Verdana"/>
                <w:b/>
                <w:sz w:val="20"/>
                <w:szCs w:val="20"/>
              </w:rPr>
            </w:pPr>
            <w:r w:rsidRPr="0075219B">
              <w:rPr>
                <w:rFonts w:ascii="Verdana" w:hAnsi="Verdana"/>
                <w:b/>
                <w:sz w:val="20"/>
                <w:szCs w:val="20"/>
              </w:rPr>
              <w:t>Temeljna strok.  znanja</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1A5EA601" w14:textId="77777777" w:rsidR="00167620" w:rsidRPr="0075219B" w:rsidRDefault="00167620" w:rsidP="00336D16">
            <w:pPr>
              <w:spacing w:before="100" w:beforeAutospacing="1" w:after="100" w:afterAutospacing="1"/>
              <w:jc w:val="center"/>
              <w:rPr>
                <w:rFonts w:ascii="Verdana" w:hAnsi="Verdana"/>
                <w:b/>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C1343A3" w14:textId="77777777" w:rsidR="00167620" w:rsidRPr="0075219B" w:rsidRDefault="00167620" w:rsidP="00336D16">
            <w:pPr>
              <w:spacing w:before="100" w:beforeAutospacing="1" w:after="100" w:afterAutospacing="1"/>
              <w:jc w:val="center"/>
              <w:rPr>
                <w:rFonts w:ascii="Verdana" w:hAnsi="Verdana"/>
                <w:b/>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4A16A4CC" w14:textId="77777777" w:rsidR="00167620" w:rsidRPr="0075219B" w:rsidRDefault="00167620" w:rsidP="00336D16">
            <w:pPr>
              <w:spacing w:before="100" w:beforeAutospacing="1" w:after="100" w:afterAutospacing="1"/>
              <w:jc w:val="center"/>
              <w:rPr>
                <w:rFonts w:ascii="Verdana" w:hAnsi="Verdana"/>
                <w:b/>
                <w:sz w:val="20"/>
                <w:szCs w:val="20"/>
              </w:rPr>
            </w:pPr>
            <w:r w:rsidRPr="0075219B">
              <w:rPr>
                <w:rFonts w:ascii="Verdana" w:hAnsi="Verdana"/>
                <w:b/>
                <w:color w:val="545C66"/>
                <w:sz w:val="20"/>
                <w:szCs w:val="20"/>
              </w:rPr>
              <w:t>2</w:t>
            </w: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61BD051E" w14:textId="77777777" w:rsidR="00167620" w:rsidRPr="0075219B" w:rsidRDefault="00167620" w:rsidP="00336D16">
            <w:pPr>
              <w:spacing w:before="100" w:beforeAutospacing="1" w:after="100" w:afterAutospacing="1"/>
              <w:jc w:val="center"/>
              <w:rPr>
                <w:rFonts w:ascii="Verdana" w:hAnsi="Verdana"/>
                <w:b/>
                <w:sz w:val="20"/>
                <w:szCs w:val="20"/>
              </w:rPr>
            </w:pPr>
            <w:r w:rsidRPr="0075219B">
              <w:rPr>
                <w:rFonts w:ascii="Verdana" w:hAnsi="Verdana"/>
                <w:b/>
                <w:color w:val="545C66"/>
                <w:sz w:val="20"/>
                <w:szCs w:val="20"/>
              </w:rPr>
              <w:t>62</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B7A3607" w14:textId="77777777" w:rsidR="00167620" w:rsidRPr="0075219B" w:rsidRDefault="00167620" w:rsidP="00336D16">
            <w:pPr>
              <w:spacing w:before="100" w:beforeAutospacing="1" w:after="100" w:afterAutospacing="1"/>
              <w:jc w:val="center"/>
              <w:rPr>
                <w:rFonts w:ascii="Verdana" w:hAnsi="Verdana"/>
                <w:sz w:val="20"/>
                <w:szCs w:val="20"/>
              </w:rPr>
            </w:pPr>
            <w:r w:rsidRPr="0075219B">
              <w:rPr>
                <w:rFonts w:ascii="Verdana" w:hAnsi="Verdana"/>
                <w:color w:val="545C66"/>
                <w:sz w:val="20"/>
                <w:szCs w:val="20"/>
              </w:rPr>
              <w:t>62</w:t>
            </w:r>
          </w:p>
        </w:tc>
      </w:tr>
      <w:tr w:rsidR="00167620" w:rsidRPr="0075219B" w14:paraId="1EDBC34D"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3AEB157" w14:textId="77777777" w:rsidR="00167620" w:rsidRPr="0075219B" w:rsidRDefault="00167620" w:rsidP="00336D16">
            <w:pPr>
              <w:spacing w:before="100" w:beforeAutospacing="1" w:after="100" w:afterAutospacing="1"/>
              <w:rPr>
                <w:rFonts w:ascii="Verdana" w:hAnsi="Verdana"/>
                <w:color w:val="FF0000"/>
                <w:sz w:val="20"/>
                <w:szCs w:val="20"/>
              </w:rPr>
            </w:pPr>
            <w:r w:rsidRPr="0075219B">
              <w:rPr>
                <w:rFonts w:ascii="Verdana" w:hAnsi="Verdana"/>
                <w:b/>
                <w:bCs/>
                <w:color w:val="FF0000"/>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FD6158B"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Zdravstvena nega – vaje v bolnišnici </w:t>
            </w:r>
          </w:p>
        </w:tc>
        <w:tc>
          <w:tcPr>
            <w:tcW w:w="1133" w:type="dxa"/>
            <w:tcBorders>
              <w:top w:val="single" w:sz="6" w:space="0" w:color="999999"/>
              <w:left w:val="single" w:sz="4" w:space="0" w:color="808080"/>
              <w:bottom w:val="single" w:sz="6" w:space="0" w:color="999999"/>
              <w:right w:val="single" w:sz="4" w:space="0" w:color="BFBFBF"/>
            </w:tcBorders>
            <w:shd w:val="clear" w:color="auto" w:fill="D9D9D9"/>
            <w:tcMar>
              <w:top w:w="75" w:type="dxa"/>
              <w:left w:w="75" w:type="dxa"/>
              <w:bottom w:w="75" w:type="dxa"/>
              <w:right w:w="75" w:type="dxa"/>
            </w:tcMar>
          </w:tcPr>
          <w:p w14:paraId="53056583"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FF0000"/>
                <w:sz w:val="20"/>
                <w:szCs w:val="20"/>
              </w:rPr>
              <w:t>3v</w:t>
            </w:r>
          </w:p>
        </w:tc>
        <w:tc>
          <w:tcPr>
            <w:tcW w:w="1134"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11441B6"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FF0000"/>
                <w:sz w:val="20"/>
                <w:szCs w:val="20"/>
              </w:rPr>
              <w:t>93v</w:t>
            </w:r>
          </w:p>
        </w:tc>
        <w:tc>
          <w:tcPr>
            <w:tcW w:w="1134" w:type="dxa"/>
            <w:tcBorders>
              <w:top w:val="single" w:sz="6" w:space="0" w:color="999999"/>
              <w:left w:val="single" w:sz="6" w:space="0" w:color="999999"/>
              <w:bottom w:val="single" w:sz="6" w:space="0" w:color="999999"/>
              <w:right w:val="single" w:sz="4" w:space="0" w:color="BFBFBF"/>
            </w:tcBorders>
            <w:shd w:val="clear" w:color="auto" w:fill="D9D9D9"/>
            <w:tcMar>
              <w:top w:w="75" w:type="dxa"/>
              <w:left w:w="75" w:type="dxa"/>
              <w:bottom w:w="75" w:type="dxa"/>
              <w:right w:w="75" w:type="dxa"/>
            </w:tcMar>
          </w:tcPr>
          <w:p w14:paraId="5129A4E7"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FF0000"/>
                <w:sz w:val="20"/>
                <w:szCs w:val="20"/>
              </w:rPr>
              <w:t>2v</w:t>
            </w: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45A81E30"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FF0000"/>
                <w:sz w:val="20"/>
                <w:szCs w:val="20"/>
              </w:rPr>
              <w:t>62v</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D9B0355"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FF0000"/>
                <w:sz w:val="20"/>
                <w:szCs w:val="20"/>
              </w:rPr>
              <w:t>155v</w:t>
            </w:r>
          </w:p>
        </w:tc>
      </w:tr>
      <w:tr w:rsidR="00167620" w:rsidRPr="0075219B" w14:paraId="5FBAEFB9"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FE01844" w14:textId="77777777" w:rsidR="00167620" w:rsidRPr="0075219B" w:rsidRDefault="00167620" w:rsidP="00336D16">
            <w:pPr>
              <w:spacing w:before="100" w:beforeAutospacing="1" w:after="100" w:afterAutospacing="1"/>
              <w:rPr>
                <w:rFonts w:ascii="Verdana" w:hAnsi="Verdana"/>
                <w:b/>
                <w:bCs/>
                <w:color w:val="FF0000"/>
                <w:sz w:val="20"/>
              </w:rPr>
            </w:pPr>
          </w:p>
        </w:tc>
        <w:tc>
          <w:tcPr>
            <w:tcW w:w="2318"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30FEADC" w14:textId="77777777" w:rsidR="00167620" w:rsidRPr="0075219B" w:rsidRDefault="00167620" w:rsidP="00336D16">
            <w:pPr>
              <w:spacing w:before="100" w:beforeAutospacing="1" w:after="100" w:afterAutospacing="1"/>
              <w:rPr>
                <w:rFonts w:ascii="Verdana" w:hAnsi="Verdana"/>
                <w:b/>
                <w:bCs/>
                <w:sz w:val="20"/>
              </w:rPr>
            </w:pPr>
            <w:r w:rsidRPr="0075219B">
              <w:rPr>
                <w:rFonts w:ascii="Verdana" w:hAnsi="Verdana"/>
                <w:b/>
                <w:bCs/>
                <w:sz w:val="20"/>
              </w:rPr>
              <w:t>SLO, MAT, TJ 1</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14B19AAB"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C87540F"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EB0AE4B" w14:textId="77777777" w:rsidR="00167620" w:rsidRPr="0075219B" w:rsidRDefault="00167620" w:rsidP="00336D16">
            <w:pPr>
              <w:spacing w:before="100" w:beforeAutospacing="1" w:after="100" w:afterAutospacing="1"/>
              <w:jc w:val="center"/>
              <w:rPr>
                <w:rFonts w:ascii="Verdana" w:hAnsi="Verdana"/>
                <w:b/>
                <w:color w:val="FF0000"/>
                <w:sz w:val="20"/>
                <w:szCs w:val="20"/>
              </w:rPr>
            </w:pPr>
          </w:p>
        </w:tc>
        <w:tc>
          <w:tcPr>
            <w:tcW w:w="1137" w:type="dxa"/>
            <w:tcBorders>
              <w:top w:val="single" w:sz="6" w:space="0" w:color="999999"/>
              <w:left w:val="single" w:sz="4" w:space="0" w:color="BFBFBF"/>
              <w:bottom w:val="single" w:sz="6" w:space="0" w:color="999999"/>
              <w:right w:val="single" w:sz="6" w:space="0" w:color="999999"/>
            </w:tcBorders>
            <w:shd w:val="clear" w:color="auto" w:fill="D9D9D9"/>
            <w:tcMar>
              <w:top w:w="75" w:type="dxa"/>
              <w:left w:w="75" w:type="dxa"/>
              <w:bottom w:w="75" w:type="dxa"/>
              <w:right w:w="75" w:type="dxa"/>
            </w:tcMar>
          </w:tcPr>
          <w:p w14:paraId="0B1B745A" w14:textId="77777777" w:rsidR="00167620" w:rsidRPr="0075219B" w:rsidRDefault="00167620" w:rsidP="00336D16">
            <w:pPr>
              <w:spacing w:before="100" w:beforeAutospacing="1" w:after="100" w:afterAutospacing="1"/>
              <w:jc w:val="center"/>
              <w:rPr>
                <w:rFonts w:ascii="Verdana" w:hAnsi="Verdana"/>
                <w:b/>
                <w:color w:val="FF0000"/>
                <w:sz w:val="20"/>
                <w:szCs w:val="20"/>
              </w:rPr>
            </w:pPr>
            <w:r w:rsidRPr="0075219B">
              <w:rPr>
                <w:rFonts w:ascii="Verdana" w:hAnsi="Verdana"/>
                <w:b/>
                <w:color w:val="545C66"/>
                <w:sz w:val="20"/>
                <w:szCs w:val="20"/>
              </w:rPr>
              <w:t>33</w:t>
            </w:r>
          </w:p>
        </w:tc>
        <w:tc>
          <w:tcPr>
            <w:tcW w:w="1603"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4B52F9" w14:textId="77777777" w:rsidR="00167620" w:rsidRPr="0075219B" w:rsidRDefault="00167620" w:rsidP="00336D16">
            <w:pPr>
              <w:spacing w:before="100" w:beforeAutospacing="1" w:after="100" w:afterAutospacing="1"/>
              <w:jc w:val="center"/>
              <w:rPr>
                <w:rFonts w:ascii="Verdana" w:hAnsi="Verdana"/>
                <w:color w:val="FF0000"/>
                <w:sz w:val="20"/>
                <w:szCs w:val="20"/>
              </w:rPr>
            </w:pPr>
            <w:r w:rsidRPr="0075219B">
              <w:rPr>
                <w:rFonts w:ascii="Verdana" w:hAnsi="Verdana"/>
                <w:color w:val="545C66"/>
                <w:sz w:val="20"/>
                <w:szCs w:val="20"/>
              </w:rPr>
              <w:t>33</w:t>
            </w:r>
          </w:p>
        </w:tc>
      </w:tr>
      <w:tr w:rsidR="00167620" w:rsidRPr="0075219B" w14:paraId="3BA89DED" w14:textId="77777777" w:rsidTr="00336D16">
        <w:trPr>
          <w:gridAfter w:val="10"/>
          <w:wAfter w:w="14449" w:type="dxa"/>
          <w:tblCellSpacing w:w="0" w:type="dxa"/>
        </w:trPr>
        <w:tc>
          <w:tcPr>
            <w:tcW w:w="747"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18B812C" w14:textId="77777777" w:rsidR="00167620" w:rsidRPr="0075219B" w:rsidRDefault="00167620" w:rsidP="00336D16">
            <w:pPr>
              <w:spacing w:before="100" w:beforeAutospacing="1" w:after="100" w:afterAutospacing="1"/>
              <w:rPr>
                <w:rFonts w:ascii="Verdana" w:hAnsi="Verdana"/>
                <w:color w:val="545C66"/>
                <w:sz w:val="20"/>
                <w:szCs w:val="20"/>
              </w:rPr>
            </w:pPr>
            <w:r w:rsidRPr="0075219B">
              <w:rPr>
                <w:rFonts w:ascii="Verdana" w:hAnsi="Verdana"/>
                <w:b/>
                <w:bCs/>
                <w:color w:val="545C66"/>
                <w:sz w:val="20"/>
              </w:rPr>
              <w:t xml:space="preserve">  </w:t>
            </w:r>
          </w:p>
        </w:tc>
        <w:tc>
          <w:tcPr>
            <w:tcW w:w="2318"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FE73D36" w14:textId="77777777" w:rsidR="00167620" w:rsidRPr="0075219B" w:rsidRDefault="00167620" w:rsidP="00336D16">
            <w:pPr>
              <w:spacing w:before="100" w:beforeAutospacing="1" w:after="100" w:afterAutospacing="1"/>
              <w:rPr>
                <w:rFonts w:ascii="Verdana" w:hAnsi="Verdana"/>
                <w:sz w:val="20"/>
                <w:szCs w:val="20"/>
              </w:rPr>
            </w:pPr>
            <w:r w:rsidRPr="0075219B">
              <w:rPr>
                <w:rFonts w:ascii="Verdana" w:hAnsi="Verdana"/>
                <w:b/>
                <w:bCs/>
                <w:sz w:val="20"/>
              </w:rPr>
              <w:t xml:space="preserve">SKUPAJ - E </w:t>
            </w:r>
          </w:p>
        </w:tc>
        <w:tc>
          <w:tcPr>
            <w:tcW w:w="1133"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652444B7" w14:textId="77777777" w:rsidR="00167620" w:rsidRPr="0075219B" w:rsidRDefault="00167620" w:rsidP="00336D16">
            <w:pPr>
              <w:spacing w:before="100" w:beforeAutospacing="1" w:after="100" w:afterAutospacing="1"/>
              <w:jc w:val="center"/>
              <w:rPr>
                <w:rFonts w:ascii="Verdana" w:hAnsi="Verdana"/>
                <w:b/>
                <w:color w:val="002060"/>
                <w:sz w:val="20"/>
                <w:szCs w:val="20"/>
              </w:rPr>
            </w:pPr>
            <w:r w:rsidRPr="0075219B">
              <w:rPr>
                <w:rFonts w:ascii="Verdana" w:hAnsi="Verdana"/>
                <w:b/>
                <w:color w:val="0070C0"/>
                <w:sz w:val="20"/>
                <w:szCs w:val="20"/>
              </w:rPr>
              <w:t>6</w:t>
            </w:r>
          </w:p>
        </w:tc>
        <w:tc>
          <w:tcPr>
            <w:tcW w:w="1134"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B6D0350" w14:textId="77777777" w:rsidR="00167620" w:rsidRPr="0075219B" w:rsidRDefault="00167620" w:rsidP="00336D16">
            <w:pPr>
              <w:spacing w:before="100" w:beforeAutospacing="1" w:after="100" w:afterAutospacing="1"/>
              <w:jc w:val="center"/>
              <w:rPr>
                <w:rFonts w:ascii="Verdana" w:hAnsi="Verdana"/>
                <w:b/>
                <w:color w:val="002060"/>
                <w:sz w:val="20"/>
                <w:szCs w:val="20"/>
              </w:rPr>
            </w:pPr>
          </w:p>
        </w:tc>
        <w:tc>
          <w:tcPr>
            <w:tcW w:w="1134" w:type="dxa"/>
            <w:tcBorders>
              <w:top w:val="single" w:sz="6" w:space="0" w:color="999999"/>
              <w:left w:val="single" w:sz="6" w:space="0" w:color="999999"/>
              <w:bottom w:val="single" w:sz="6" w:space="0" w:color="999999"/>
              <w:right w:val="single" w:sz="4" w:space="0" w:color="BFBFBF"/>
            </w:tcBorders>
            <w:shd w:val="clear" w:color="auto" w:fill="FFFFFF"/>
            <w:tcMar>
              <w:top w:w="75" w:type="dxa"/>
              <w:left w:w="75" w:type="dxa"/>
              <w:bottom w:w="75" w:type="dxa"/>
              <w:right w:w="75" w:type="dxa"/>
            </w:tcMar>
          </w:tcPr>
          <w:p w14:paraId="6024DDF1" w14:textId="77777777" w:rsidR="00167620" w:rsidRPr="0075219B" w:rsidRDefault="00167620" w:rsidP="00336D16">
            <w:pPr>
              <w:spacing w:before="100" w:beforeAutospacing="1" w:after="100" w:afterAutospacing="1"/>
              <w:jc w:val="center"/>
              <w:rPr>
                <w:rFonts w:ascii="Verdana" w:hAnsi="Verdana"/>
                <w:b/>
                <w:color w:val="002060"/>
                <w:sz w:val="20"/>
                <w:szCs w:val="20"/>
              </w:rPr>
            </w:pPr>
            <w:r w:rsidRPr="0075219B">
              <w:rPr>
                <w:rFonts w:ascii="Verdana" w:hAnsi="Verdana"/>
                <w:b/>
                <w:color w:val="0070C0"/>
                <w:sz w:val="20"/>
                <w:szCs w:val="20"/>
              </w:rPr>
              <w:t>5</w:t>
            </w:r>
          </w:p>
        </w:tc>
        <w:tc>
          <w:tcPr>
            <w:tcW w:w="1137" w:type="dxa"/>
            <w:tcBorders>
              <w:top w:val="single" w:sz="6" w:space="0" w:color="999999"/>
              <w:left w:val="single" w:sz="4" w:space="0" w:color="BFBFBF"/>
              <w:bottom w:val="single" w:sz="6" w:space="0" w:color="999999"/>
              <w:right w:val="single" w:sz="6" w:space="0" w:color="999999"/>
            </w:tcBorders>
            <w:shd w:val="clear" w:color="auto" w:fill="FFFFFF"/>
            <w:tcMar>
              <w:top w:w="75" w:type="dxa"/>
              <w:left w:w="75" w:type="dxa"/>
              <w:bottom w:w="75" w:type="dxa"/>
              <w:right w:w="75" w:type="dxa"/>
            </w:tcMar>
          </w:tcPr>
          <w:p w14:paraId="01634424" w14:textId="77777777" w:rsidR="00167620" w:rsidRPr="0075219B" w:rsidRDefault="00167620" w:rsidP="00336D16">
            <w:pPr>
              <w:spacing w:before="100" w:beforeAutospacing="1" w:after="100" w:afterAutospacing="1"/>
              <w:jc w:val="center"/>
              <w:rPr>
                <w:rFonts w:ascii="Verdana" w:hAnsi="Verdana"/>
                <w:b/>
                <w:color w:val="002060"/>
                <w:sz w:val="20"/>
                <w:szCs w:val="20"/>
              </w:rPr>
            </w:pPr>
          </w:p>
        </w:tc>
        <w:tc>
          <w:tcPr>
            <w:tcW w:w="1603"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839C788" w14:textId="77777777" w:rsidR="00167620" w:rsidRPr="0075219B" w:rsidRDefault="00167620" w:rsidP="00336D16">
            <w:pPr>
              <w:spacing w:before="100" w:beforeAutospacing="1" w:after="100" w:afterAutospacing="1"/>
              <w:jc w:val="center"/>
              <w:rPr>
                <w:rFonts w:ascii="Verdana" w:hAnsi="Verdana"/>
                <w:color w:val="002060"/>
                <w:sz w:val="20"/>
                <w:szCs w:val="20"/>
              </w:rPr>
            </w:pPr>
            <w:r w:rsidRPr="0075219B">
              <w:rPr>
                <w:rFonts w:ascii="Verdana" w:hAnsi="Verdana"/>
                <w:color w:val="002060"/>
                <w:sz w:val="20"/>
                <w:szCs w:val="20"/>
              </w:rPr>
              <w:t>584/596</w:t>
            </w:r>
          </w:p>
        </w:tc>
      </w:tr>
      <w:tr w:rsidR="00167620" w:rsidRPr="0075219B" w14:paraId="1CE5F901" w14:textId="77777777" w:rsidTr="00336D16">
        <w:trPr>
          <w:gridAfter w:val="10"/>
          <w:wAfter w:w="14449" w:type="dxa"/>
          <w:tblCellSpacing w:w="0" w:type="dxa"/>
        </w:trPr>
        <w:tc>
          <w:tcPr>
            <w:tcW w:w="9206" w:type="dxa"/>
            <w:gridSpan w:val="7"/>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bottom"/>
          </w:tcPr>
          <w:p w14:paraId="4EBF5328" w14:textId="5507D839" w:rsidR="00167620" w:rsidRPr="0075219B" w:rsidRDefault="00167620" w:rsidP="00336D16">
            <w:pPr>
              <w:jc w:val="center"/>
              <w:rPr>
                <w:sz w:val="28"/>
                <w:szCs w:val="28"/>
              </w:rPr>
            </w:pPr>
            <w:r w:rsidRPr="0075219B">
              <w:rPr>
                <w:sz w:val="28"/>
                <w:szCs w:val="28"/>
              </w:rPr>
              <w:t xml:space="preserve">V 3. ali v 4. letniku se izvajajo samo </w:t>
            </w:r>
            <w:r w:rsidR="008F65B6">
              <w:rPr>
                <w:sz w:val="28"/>
                <w:szCs w:val="28"/>
              </w:rPr>
              <w:t>p</w:t>
            </w:r>
            <w:r w:rsidRPr="0075219B">
              <w:rPr>
                <w:sz w:val="28"/>
                <w:szCs w:val="28"/>
              </w:rPr>
              <w:t>otemnjeni predmeti oz. moduli.</w:t>
            </w:r>
          </w:p>
        </w:tc>
      </w:tr>
    </w:tbl>
    <w:p w14:paraId="3D8E5C2D" w14:textId="77777777" w:rsidR="00167620" w:rsidRPr="0075219B" w:rsidRDefault="00167620" w:rsidP="00167620"/>
    <w:p w14:paraId="197308C3" w14:textId="77777777" w:rsidR="00167620" w:rsidRPr="0075219B" w:rsidRDefault="00167620" w:rsidP="00167620">
      <w:pPr>
        <w:rPr>
          <w:b/>
          <w:sz w:val="28"/>
          <w:szCs w:val="28"/>
        </w:rPr>
      </w:pPr>
    </w:p>
    <w:p w14:paraId="6D23CF38" w14:textId="77777777" w:rsidR="00167620" w:rsidRPr="0075219B" w:rsidRDefault="00167620" w:rsidP="00167620">
      <w:pPr>
        <w:jc w:val="both"/>
        <w:rPr>
          <w:bCs/>
          <w:i/>
          <w:iCs/>
          <w:sz w:val="20"/>
          <w:szCs w:val="20"/>
        </w:rPr>
      </w:pPr>
    </w:p>
    <w:p w14:paraId="11D181E5"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2D70ED0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60431B22"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0974DA8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62EFDAC2" w14:textId="786D4CB0" w:rsidR="00167620"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1423FC25" w14:textId="77777777" w:rsidR="00987113" w:rsidRPr="0075219B" w:rsidRDefault="00987113" w:rsidP="00987113">
      <w:pPr>
        <w:ind w:left="360"/>
        <w:jc w:val="both"/>
        <w:rPr>
          <w:rFonts w:ascii="Arial Narrow" w:hAnsi="Arial Narrow" w:cs="Arial"/>
          <w:bCs/>
          <w:iCs/>
        </w:rPr>
      </w:pPr>
    </w:p>
    <w:p w14:paraId="26A83864" w14:textId="77777777" w:rsidR="00167620" w:rsidRPr="0075219B" w:rsidRDefault="00167620" w:rsidP="00167620">
      <w:pPr>
        <w:pStyle w:val="Naslov2"/>
        <w:jc w:val="left"/>
        <w:rPr>
          <w:rFonts w:ascii="Arial Narrow" w:hAnsi="Arial Narrow" w:cs="Arial"/>
          <w:b/>
          <w:bCs/>
          <w:sz w:val="22"/>
          <w:szCs w:val="22"/>
          <w:bdr w:val="single" w:sz="4" w:space="0" w:color="auto" w:frame="1"/>
        </w:rPr>
      </w:pPr>
      <w:r w:rsidRPr="0075219B">
        <w:rPr>
          <w:rFonts w:ascii="Arial Narrow" w:hAnsi="Arial Narrow" w:cs="Arial"/>
          <w:b/>
          <w:bCs/>
          <w:sz w:val="22"/>
          <w:szCs w:val="22"/>
          <w:bdr w:val="single" w:sz="4" w:space="0" w:color="auto"/>
          <w:shd w:val="clear" w:color="auto" w:fill="D9D9D9"/>
        </w:rPr>
        <w:lastRenderedPageBreak/>
        <w:t>3.3 ZDRAVSTVENA NEGA – POKLICNO TEHNIŠKO IZOBRAŽEVANJE</w:t>
      </w:r>
      <w:r w:rsidRPr="0075219B">
        <w:rPr>
          <w:rFonts w:ascii="Arial Narrow" w:hAnsi="Arial Narrow" w:cs="Arial"/>
          <w:b/>
          <w:bCs/>
          <w:sz w:val="22"/>
          <w:szCs w:val="22"/>
          <w:bdr w:val="single" w:sz="4" w:space="0" w:color="auto" w:frame="1"/>
        </w:rPr>
        <w:t xml:space="preserve"> </w:t>
      </w:r>
    </w:p>
    <w:p w14:paraId="1E882E18" w14:textId="77777777" w:rsidR="00167620" w:rsidRPr="0075219B" w:rsidRDefault="00167620" w:rsidP="00167620"/>
    <w:p w14:paraId="695D196C" w14:textId="77777777" w:rsidR="00167620" w:rsidRPr="0075219B" w:rsidRDefault="00167620" w:rsidP="00167620">
      <w:pPr>
        <w:pStyle w:val="Naslov2"/>
        <w:jc w:val="left"/>
        <w:rPr>
          <w:rFonts w:ascii="Arial Narrow" w:hAnsi="Arial Narrow" w:cs="Arial"/>
          <w:b/>
          <w:bCs/>
          <w:sz w:val="22"/>
          <w:szCs w:val="22"/>
          <w:bdr w:val="single" w:sz="4" w:space="0" w:color="auto" w:frame="1"/>
        </w:rPr>
      </w:pPr>
    </w:p>
    <w:p w14:paraId="33A521BF" w14:textId="77777777" w:rsidR="00167620" w:rsidRPr="0075219B" w:rsidRDefault="00167620" w:rsidP="00167620">
      <w:pPr>
        <w:pStyle w:val="Telobesedila2"/>
        <w:rPr>
          <w:rFonts w:ascii="Arial Narrow" w:hAnsi="Arial Narrow" w:cs="Arial"/>
          <w:iCs/>
        </w:rPr>
      </w:pPr>
      <w:r w:rsidRPr="0075219B">
        <w:rPr>
          <w:rFonts w:ascii="Arial Narrow" w:hAnsi="Arial Narrow" w:cs="Arial"/>
          <w:iCs/>
        </w:rPr>
        <w:t>Vpišejo se lahko dijakinje in dijaki, ki so prej uspešno končali program bolničar – negovalec.</w:t>
      </w:r>
    </w:p>
    <w:p w14:paraId="610C6A3C" w14:textId="77777777" w:rsidR="00167620" w:rsidRPr="0075219B" w:rsidRDefault="00167620" w:rsidP="00167620">
      <w:pPr>
        <w:pStyle w:val="Telobesedila2"/>
        <w:rPr>
          <w:rFonts w:ascii="Arial Narrow" w:hAnsi="Arial Narrow" w:cs="Arial"/>
          <w:iCs/>
          <w:sz w:val="28"/>
          <w:szCs w:val="28"/>
        </w:rPr>
      </w:pPr>
    </w:p>
    <w:p w14:paraId="3454756F" w14:textId="77777777" w:rsidR="00167620" w:rsidRPr="0075219B" w:rsidRDefault="00167620" w:rsidP="00167620"/>
    <w:p w14:paraId="272A03E9" w14:textId="77777777" w:rsidR="00167620" w:rsidRPr="0075219B" w:rsidRDefault="00167620" w:rsidP="00167620">
      <w:pPr>
        <w:jc w:val="center"/>
        <w:rPr>
          <w:b/>
        </w:rPr>
      </w:pPr>
      <w:r w:rsidRPr="0075219B">
        <w:rPr>
          <w:b/>
        </w:rPr>
        <w:t>ZDRAVSTVENA NEGA (PTI)  - PRENOVLJEN PROGRAM</w:t>
      </w:r>
    </w:p>
    <w:p w14:paraId="11E4BA4B" w14:textId="77777777" w:rsidR="00167620" w:rsidRPr="0075219B" w:rsidRDefault="00167620" w:rsidP="00167620">
      <w:pPr>
        <w:jc w:val="center"/>
        <w:rPr>
          <w:b/>
          <w:sz w:val="12"/>
          <w:szCs w:val="12"/>
        </w:rPr>
      </w:pPr>
      <w:r w:rsidRPr="0075219B">
        <w:rPr>
          <w:b/>
        </w:rPr>
        <w:t>PREDMETNIK– šolsko leto 2020/2021</w:t>
      </w:r>
    </w:p>
    <w:p w14:paraId="0ECB8F03" w14:textId="77777777" w:rsidR="00167620" w:rsidRPr="0075219B" w:rsidRDefault="00167620" w:rsidP="00167620">
      <w:pPr>
        <w:jc w:val="center"/>
        <w:rPr>
          <w:b/>
          <w:sz w:val="16"/>
          <w:szCs w:val="16"/>
        </w:rPr>
      </w:pPr>
    </w:p>
    <w:p w14:paraId="323A2FAC" w14:textId="77777777" w:rsidR="00167620" w:rsidRPr="0075219B" w:rsidRDefault="00167620" w:rsidP="00167620">
      <w:pPr>
        <w:rPr>
          <w:sz w:val="16"/>
          <w:szCs w:val="16"/>
        </w:rPr>
      </w:pPr>
    </w:p>
    <w:tbl>
      <w:tblPr>
        <w:tblW w:w="89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2692"/>
        <w:gridCol w:w="758"/>
        <w:gridCol w:w="802"/>
        <w:gridCol w:w="707"/>
        <w:gridCol w:w="851"/>
        <w:gridCol w:w="1123"/>
      </w:tblGrid>
      <w:tr w:rsidR="00167620" w:rsidRPr="0075219B" w14:paraId="039DFD1C"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7D439B31" w14:textId="77777777" w:rsidR="00167620" w:rsidRPr="0075219B" w:rsidRDefault="00167620" w:rsidP="00336D16">
            <w:pPr>
              <w:rPr>
                <w:sz w:val="20"/>
                <w:szCs w:val="20"/>
              </w:rPr>
            </w:pPr>
            <w:r w:rsidRPr="0075219B">
              <w:rPr>
                <w:b/>
                <w:color w:val="000000"/>
                <w:sz w:val="20"/>
                <w:szCs w:val="20"/>
              </w:rPr>
              <w:t>Oznaka</w:t>
            </w:r>
          </w:p>
        </w:tc>
        <w:tc>
          <w:tcPr>
            <w:tcW w:w="2692" w:type="dxa"/>
            <w:tcBorders>
              <w:top w:val="single" w:sz="4" w:space="0" w:color="auto"/>
              <w:left w:val="single" w:sz="4" w:space="0" w:color="auto"/>
              <w:bottom w:val="single" w:sz="4" w:space="0" w:color="auto"/>
              <w:right w:val="single" w:sz="4" w:space="0" w:color="auto"/>
            </w:tcBorders>
            <w:hideMark/>
          </w:tcPr>
          <w:p w14:paraId="25A5B278" w14:textId="77777777" w:rsidR="00167620" w:rsidRPr="0075219B" w:rsidRDefault="00167620" w:rsidP="00336D16">
            <w:pPr>
              <w:rPr>
                <w:sz w:val="20"/>
                <w:szCs w:val="20"/>
              </w:rPr>
            </w:pPr>
            <w:r w:rsidRPr="0075219B">
              <w:rPr>
                <w:b/>
                <w:color w:val="000000"/>
                <w:sz w:val="20"/>
                <w:szCs w:val="20"/>
              </w:rPr>
              <w:t>Splošno izobraževalni predmet ali strokovni modul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0BC6F3F" w14:textId="77777777" w:rsidR="00167620" w:rsidRPr="0075219B" w:rsidRDefault="00167620" w:rsidP="00336D16">
            <w:pPr>
              <w:jc w:val="center"/>
              <w:rPr>
                <w:b/>
                <w:sz w:val="20"/>
                <w:szCs w:val="20"/>
              </w:rPr>
            </w:pPr>
            <w:r w:rsidRPr="0075219B">
              <w:rPr>
                <w:b/>
                <w:sz w:val="20"/>
                <w:szCs w:val="20"/>
              </w:rPr>
              <w:t>1. LETNIK</w:t>
            </w:r>
          </w:p>
          <w:p w14:paraId="3804B2EE" w14:textId="77777777" w:rsidR="00167620" w:rsidRPr="0075219B" w:rsidRDefault="00167620" w:rsidP="00336D16">
            <w:pPr>
              <w:jc w:val="center"/>
              <w:rPr>
                <w:sz w:val="20"/>
                <w:szCs w:val="20"/>
              </w:rPr>
            </w:pPr>
            <w:r w:rsidRPr="0075219B">
              <w:rPr>
                <w:sz w:val="20"/>
                <w:szCs w:val="20"/>
              </w:rPr>
              <w:t xml:space="preserve">ure </w:t>
            </w:r>
            <w:proofErr w:type="spellStart"/>
            <w:r w:rsidRPr="0075219B">
              <w:rPr>
                <w:sz w:val="20"/>
                <w:szCs w:val="20"/>
              </w:rPr>
              <w:t>ted</w:t>
            </w:r>
            <w:proofErr w:type="spellEnd"/>
            <w:r w:rsidRPr="0075219B">
              <w:rPr>
                <w:sz w:val="20"/>
                <w:szCs w:val="20"/>
              </w:rPr>
              <w:t>./letno</w:t>
            </w:r>
          </w:p>
          <w:p w14:paraId="275135A5" w14:textId="77777777" w:rsidR="00167620" w:rsidRPr="0075219B" w:rsidRDefault="00167620" w:rsidP="00336D16">
            <w:pPr>
              <w:jc w:val="center"/>
              <w:rPr>
                <w:b/>
                <w:sz w:val="20"/>
                <w:szCs w:val="20"/>
              </w:rPr>
            </w:pPr>
            <w:r w:rsidRPr="0075219B">
              <w:rPr>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83C4F8" w14:textId="77777777" w:rsidR="00167620" w:rsidRPr="0075219B" w:rsidRDefault="00167620" w:rsidP="00336D16">
            <w:pPr>
              <w:jc w:val="center"/>
              <w:rPr>
                <w:b/>
                <w:sz w:val="20"/>
                <w:szCs w:val="20"/>
              </w:rPr>
            </w:pPr>
            <w:r w:rsidRPr="0075219B">
              <w:rPr>
                <w:b/>
                <w:sz w:val="20"/>
                <w:szCs w:val="20"/>
              </w:rPr>
              <w:t>2. LETNIK</w:t>
            </w:r>
          </w:p>
          <w:p w14:paraId="6728499D" w14:textId="77777777" w:rsidR="00167620" w:rsidRPr="0075219B" w:rsidRDefault="00167620" w:rsidP="00336D16">
            <w:pPr>
              <w:jc w:val="center"/>
              <w:rPr>
                <w:sz w:val="20"/>
                <w:szCs w:val="20"/>
              </w:rPr>
            </w:pPr>
            <w:r w:rsidRPr="0075219B">
              <w:rPr>
                <w:sz w:val="20"/>
                <w:szCs w:val="20"/>
              </w:rPr>
              <w:t xml:space="preserve">ure </w:t>
            </w:r>
            <w:proofErr w:type="spellStart"/>
            <w:r w:rsidRPr="0075219B">
              <w:rPr>
                <w:sz w:val="20"/>
                <w:szCs w:val="20"/>
              </w:rPr>
              <w:t>ted</w:t>
            </w:r>
            <w:proofErr w:type="spellEnd"/>
            <w:r w:rsidRPr="0075219B">
              <w:rPr>
                <w:sz w:val="20"/>
                <w:szCs w:val="20"/>
              </w:rPr>
              <w:t>./letno</w:t>
            </w:r>
          </w:p>
          <w:p w14:paraId="0F9CFF0E" w14:textId="77777777" w:rsidR="00167620" w:rsidRPr="0075219B" w:rsidRDefault="00167620" w:rsidP="00336D16">
            <w:pPr>
              <w:jc w:val="center"/>
              <w:rPr>
                <w:b/>
                <w:sz w:val="20"/>
                <w:szCs w:val="20"/>
              </w:rPr>
            </w:pPr>
            <w:r w:rsidRPr="0075219B">
              <w:rPr>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14F16899" w14:textId="77777777" w:rsidR="00167620" w:rsidRPr="0075219B" w:rsidRDefault="00167620" w:rsidP="00336D16">
            <w:pPr>
              <w:rPr>
                <w:b/>
                <w:sz w:val="20"/>
                <w:szCs w:val="20"/>
              </w:rPr>
            </w:pPr>
          </w:p>
          <w:p w14:paraId="0C466504" w14:textId="77777777" w:rsidR="00167620" w:rsidRPr="0075219B" w:rsidRDefault="00167620" w:rsidP="00336D16">
            <w:pPr>
              <w:jc w:val="center"/>
              <w:rPr>
                <w:b/>
                <w:sz w:val="20"/>
                <w:szCs w:val="20"/>
              </w:rPr>
            </w:pPr>
            <w:r w:rsidRPr="0075219B">
              <w:rPr>
                <w:b/>
                <w:sz w:val="20"/>
                <w:szCs w:val="20"/>
              </w:rPr>
              <w:t>Skupaj ure</w:t>
            </w:r>
          </w:p>
        </w:tc>
      </w:tr>
      <w:tr w:rsidR="00167620" w:rsidRPr="0075219B" w14:paraId="429605C6"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5F03C68E" w14:textId="77777777" w:rsidR="00167620" w:rsidRPr="0075219B" w:rsidRDefault="00167620" w:rsidP="00336D16">
            <w:pPr>
              <w:rPr>
                <w:b/>
                <w:color w:val="FF0000"/>
                <w:sz w:val="20"/>
                <w:szCs w:val="20"/>
              </w:rPr>
            </w:pPr>
            <w:r w:rsidRPr="0075219B">
              <w:rPr>
                <w:b/>
                <w:color w:val="FF0000"/>
                <w:sz w:val="20"/>
                <w:szCs w:val="20"/>
              </w:rPr>
              <w:t xml:space="preserve">A – SPLOŠNO -IZOBRAŽEVALNI </w:t>
            </w:r>
          </w:p>
          <w:p w14:paraId="2EE515F2" w14:textId="77777777" w:rsidR="00167620" w:rsidRPr="0075219B" w:rsidRDefault="00167620" w:rsidP="00336D16">
            <w:pPr>
              <w:rPr>
                <w:b/>
                <w:color w:val="000000"/>
                <w:sz w:val="20"/>
                <w:szCs w:val="20"/>
              </w:rPr>
            </w:pPr>
            <w:r w:rsidRPr="0075219B">
              <w:rPr>
                <w:b/>
                <w:color w:val="FF0000"/>
                <w:sz w:val="20"/>
                <w:szCs w:val="20"/>
              </w:rPr>
              <w:t>PREDMETI</w:t>
            </w:r>
          </w:p>
        </w:tc>
        <w:tc>
          <w:tcPr>
            <w:tcW w:w="2692" w:type="dxa"/>
            <w:tcBorders>
              <w:top w:val="single" w:sz="4" w:space="0" w:color="auto"/>
              <w:left w:val="single" w:sz="4" w:space="0" w:color="auto"/>
              <w:bottom w:val="single" w:sz="4" w:space="0" w:color="auto"/>
              <w:right w:val="single" w:sz="4" w:space="0" w:color="auto"/>
            </w:tcBorders>
          </w:tcPr>
          <w:p w14:paraId="2587AF05" w14:textId="77777777" w:rsidR="00167620" w:rsidRPr="0075219B" w:rsidRDefault="00167620" w:rsidP="00336D16">
            <w:pPr>
              <w:rPr>
                <w:b/>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1521EF1" w14:textId="77777777" w:rsidR="00167620" w:rsidRPr="0075219B" w:rsidRDefault="00167620" w:rsidP="00336D16">
            <w:pP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2679F25F" w14:textId="77777777" w:rsidR="00167620" w:rsidRPr="0075219B" w:rsidRDefault="00167620" w:rsidP="00336D1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2F53F2CA" w14:textId="77777777" w:rsidR="00167620" w:rsidRPr="0075219B" w:rsidRDefault="00167620" w:rsidP="00336D16">
            <w:pPr>
              <w:rPr>
                <w:b/>
                <w:sz w:val="20"/>
                <w:szCs w:val="20"/>
              </w:rPr>
            </w:pPr>
          </w:p>
        </w:tc>
      </w:tr>
      <w:tr w:rsidR="00167620" w:rsidRPr="0075219B" w14:paraId="2CDAB7B5"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10686755" w14:textId="77777777" w:rsidR="00167620" w:rsidRPr="0075219B" w:rsidRDefault="00167620" w:rsidP="00336D16">
            <w:pPr>
              <w:rPr>
                <w:color w:val="000000"/>
                <w:sz w:val="20"/>
                <w:szCs w:val="20"/>
              </w:rPr>
            </w:pPr>
            <w:r w:rsidRPr="0075219B">
              <w:rPr>
                <w:color w:val="000000"/>
                <w:sz w:val="20"/>
                <w:szCs w:val="20"/>
              </w:rPr>
              <w:t>P1</w:t>
            </w:r>
          </w:p>
        </w:tc>
        <w:tc>
          <w:tcPr>
            <w:tcW w:w="2692" w:type="dxa"/>
            <w:tcBorders>
              <w:top w:val="single" w:sz="4" w:space="0" w:color="auto"/>
              <w:left w:val="single" w:sz="4" w:space="0" w:color="auto"/>
              <w:bottom w:val="single" w:sz="4" w:space="0" w:color="auto"/>
              <w:right w:val="single" w:sz="4" w:space="0" w:color="auto"/>
            </w:tcBorders>
            <w:vAlign w:val="bottom"/>
            <w:hideMark/>
          </w:tcPr>
          <w:p w14:paraId="1050D8A9" w14:textId="77777777" w:rsidR="00167620" w:rsidRPr="0075219B" w:rsidRDefault="00167620" w:rsidP="00336D16">
            <w:pPr>
              <w:rPr>
                <w:color w:val="000000"/>
                <w:sz w:val="20"/>
                <w:szCs w:val="20"/>
              </w:rPr>
            </w:pPr>
            <w:r w:rsidRPr="0075219B">
              <w:rPr>
                <w:color w:val="000000"/>
                <w:sz w:val="20"/>
                <w:szCs w:val="20"/>
              </w:rPr>
              <w:t>Slovenščina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8948864" w14:textId="77777777" w:rsidR="00167620" w:rsidRPr="0075219B" w:rsidRDefault="00167620" w:rsidP="00336D16">
            <w:pPr>
              <w:jc w:val="center"/>
              <w:rPr>
                <w:sz w:val="20"/>
                <w:szCs w:val="20"/>
              </w:rPr>
            </w:pPr>
            <w:r w:rsidRPr="0075219B">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411242" w14:textId="77777777" w:rsidR="00167620" w:rsidRPr="0075219B" w:rsidRDefault="00167620" w:rsidP="00336D16">
            <w:pPr>
              <w:jc w:val="center"/>
              <w:rPr>
                <w:sz w:val="20"/>
                <w:szCs w:val="20"/>
              </w:rPr>
            </w:pPr>
            <w:r w:rsidRPr="0075219B">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C665513" w14:textId="77777777" w:rsidR="00167620" w:rsidRPr="0075219B" w:rsidRDefault="00167620" w:rsidP="00336D16">
            <w:pPr>
              <w:jc w:val="center"/>
              <w:rPr>
                <w:color w:val="000000"/>
                <w:sz w:val="20"/>
                <w:szCs w:val="20"/>
              </w:rPr>
            </w:pPr>
            <w:r w:rsidRPr="0075219B">
              <w:rPr>
                <w:bCs/>
                <w:color w:val="000000"/>
                <w:sz w:val="20"/>
                <w:szCs w:val="20"/>
              </w:rPr>
              <w:t>276</w:t>
            </w:r>
          </w:p>
        </w:tc>
      </w:tr>
      <w:tr w:rsidR="00167620" w:rsidRPr="0075219B" w14:paraId="5E3A62D8" w14:textId="77777777" w:rsidTr="00336D16">
        <w:tc>
          <w:tcPr>
            <w:tcW w:w="1986" w:type="dxa"/>
            <w:tcBorders>
              <w:top w:val="single" w:sz="4" w:space="0" w:color="auto"/>
              <w:left w:val="single" w:sz="4" w:space="0" w:color="auto"/>
              <w:bottom w:val="single" w:sz="4" w:space="0" w:color="auto"/>
              <w:right w:val="single" w:sz="4" w:space="0" w:color="auto"/>
            </w:tcBorders>
          </w:tcPr>
          <w:p w14:paraId="5DC673B1" w14:textId="77777777" w:rsidR="00167620" w:rsidRPr="0075219B" w:rsidRDefault="00167620" w:rsidP="00336D16">
            <w:pPr>
              <w:rPr>
                <w:color w:val="000000"/>
                <w:sz w:val="20"/>
                <w:szCs w:val="20"/>
              </w:rPr>
            </w:pPr>
            <w:r w:rsidRPr="0075219B">
              <w:rPr>
                <w:color w:val="000000"/>
                <w:sz w:val="20"/>
                <w:szCs w:val="20"/>
              </w:rPr>
              <w:t>P2</w:t>
            </w:r>
          </w:p>
        </w:tc>
        <w:tc>
          <w:tcPr>
            <w:tcW w:w="2692" w:type="dxa"/>
            <w:tcBorders>
              <w:top w:val="single" w:sz="4" w:space="0" w:color="auto"/>
              <w:left w:val="single" w:sz="4" w:space="0" w:color="auto"/>
              <w:bottom w:val="single" w:sz="4" w:space="0" w:color="auto"/>
              <w:right w:val="single" w:sz="4" w:space="0" w:color="auto"/>
            </w:tcBorders>
            <w:vAlign w:val="bottom"/>
          </w:tcPr>
          <w:p w14:paraId="21513E72" w14:textId="77777777" w:rsidR="00167620" w:rsidRPr="0075219B" w:rsidRDefault="00167620" w:rsidP="00336D16">
            <w:pPr>
              <w:rPr>
                <w:color w:val="000000"/>
                <w:sz w:val="20"/>
                <w:szCs w:val="20"/>
              </w:rPr>
            </w:pPr>
            <w:r w:rsidRPr="0075219B">
              <w:rPr>
                <w:color w:val="000000"/>
                <w:sz w:val="20"/>
                <w:szCs w:val="20"/>
              </w:rPr>
              <w:t>Tuji jezik</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44D55988" w14:textId="77777777" w:rsidR="00167620" w:rsidRPr="0075219B" w:rsidRDefault="00167620" w:rsidP="00336D16">
            <w:pPr>
              <w:jc w:val="center"/>
              <w:rPr>
                <w:sz w:val="20"/>
                <w:szCs w:val="20"/>
              </w:rPr>
            </w:pPr>
            <w:r w:rsidRPr="0075219B">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47D88023" w14:textId="77777777" w:rsidR="00167620" w:rsidRPr="0075219B" w:rsidRDefault="00167620" w:rsidP="00336D16">
            <w:pPr>
              <w:jc w:val="center"/>
              <w:rPr>
                <w:sz w:val="20"/>
                <w:szCs w:val="20"/>
              </w:rPr>
            </w:pPr>
            <w:r w:rsidRPr="0075219B">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tcPr>
          <w:p w14:paraId="57B88E5D" w14:textId="77777777" w:rsidR="00167620" w:rsidRPr="0075219B" w:rsidRDefault="00167620" w:rsidP="00336D16">
            <w:pPr>
              <w:jc w:val="center"/>
              <w:rPr>
                <w:bCs/>
                <w:color w:val="000000"/>
                <w:sz w:val="20"/>
                <w:szCs w:val="20"/>
              </w:rPr>
            </w:pPr>
            <w:r w:rsidRPr="0075219B">
              <w:rPr>
                <w:bCs/>
                <w:color w:val="000000"/>
                <w:sz w:val="20"/>
                <w:szCs w:val="20"/>
              </w:rPr>
              <w:t xml:space="preserve">276 </w:t>
            </w:r>
          </w:p>
        </w:tc>
      </w:tr>
      <w:tr w:rsidR="00167620" w:rsidRPr="0075219B" w14:paraId="0FE9EEF0" w14:textId="77777777" w:rsidTr="00336D16">
        <w:tc>
          <w:tcPr>
            <w:tcW w:w="1986" w:type="dxa"/>
            <w:tcBorders>
              <w:top w:val="single" w:sz="4" w:space="0" w:color="auto"/>
              <w:left w:val="single" w:sz="4" w:space="0" w:color="auto"/>
              <w:bottom w:val="single" w:sz="4" w:space="0" w:color="auto"/>
              <w:right w:val="single" w:sz="4" w:space="0" w:color="auto"/>
            </w:tcBorders>
          </w:tcPr>
          <w:p w14:paraId="00EEE93D" w14:textId="77777777" w:rsidR="00167620" w:rsidRPr="0075219B" w:rsidRDefault="00167620" w:rsidP="00336D16">
            <w:pPr>
              <w:rPr>
                <w:color w:val="000000"/>
                <w:sz w:val="20"/>
                <w:szCs w:val="20"/>
              </w:rPr>
            </w:pPr>
            <w:r w:rsidRPr="0075219B">
              <w:rPr>
                <w:color w:val="000000"/>
                <w:sz w:val="20"/>
                <w:szCs w:val="20"/>
              </w:rPr>
              <w:t>P3</w:t>
            </w:r>
          </w:p>
        </w:tc>
        <w:tc>
          <w:tcPr>
            <w:tcW w:w="2692" w:type="dxa"/>
            <w:tcBorders>
              <w:top w:val="single" w:sz="4" w:space="0" w:color="auto"/>
              <w:left w:val="single" w:sz="4" w:space="0" w:color="auto"/>
              <w:bottom w:val="single" w:sz="4" w:space="0" w:color="auto"/>
              <w:right w:val="single" w:sz="4" w:space="0" w:color="auto"/>
            </w:tcBorders>
            <w:vAlign w:val="bottom"/>
            <w:hideMark/>
          </w:tcPr>
          <w:p w14:paraId="68768ACC" w14:textId="77777777" w:rsidR="00167620" w:rsidRPr="0075219B" w:rsidRDefault="00167620" w:rsidP="00336D16">
            <w:pPr>
              <w:rPr>
                <w:color w:val="000000"/>
                <w:sz w:val="20"/>
                <w:szCs w:val="20"/>
              </w:rPr>
            </w:pPr>
            <w:r w:rsidRPr="0075219B">
              <w:rPr>
                <w:color w:val="000000"/>
                <w:sz w:val="20"/>
                <w:szCs w:val="20"/>
              </w:rPr>
              <w:t>Matematika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6B79272" w14:textId="77777777" w:rsidR="00167620" w:rsidRPr="0075219B" w:rsidRDefault="00167620" w:rsidP="00336D16">
            <w:pPr>
              <w:jc w:val="center"/>
              <w:rPr>
                <w:sz w:val="20"/>
                <w:szCs w:val="20"/>
              </w:rPr>
            </w:pPr>
            <w:r w:rsidRPr="0075219B">
              <w:rPr>
                <w:sz w:val="20"/>
                <w:szCs w:val="20"/>
              </w:rPr>
              <w:t xml:space="preserve">3/108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79F8A7" w14:textId="77777777" w:rsidR="00167620" w:rsidRPr="0075219B" w:rsidRDefault="00167620" w:rsidP="00336D16">
            <w:pPr>
              <w:jc w:val="center"/>
              <w:rPr>
                <w:sz w:val="20"/>
                <w:szCs w:val="20"/>
              </w:rPr>
            </w:pPr>
            <w:r w:rsidRPr="0075219B">
              <w:rPr>
                <w:sz w:val="20"/>
                <w:szCs w:val="20"/>
              </w:rPr>
              <w:t xml:space="preserve">3/98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450552" w14:textId="77777777" w:rsidR="00167620" w:rsidRPr="0075219B" w:rsidRDefault="00167620" w:rsidP="00336D16">
            <w:pPr>
              <w:jc w:val="center"/>
              <w:rPr>
                <w:bCs/>
                <w:color w:val="000000"/>
                <w:sz w:val="20"/>
                <w:szCs w:val="20"/>
              </w:rPr>
            </w:pPr>
            <w:r w:rsidRPr="0075219B">
              <w:rPr>
                <w:bCs/>
                <w:color w:val="000000"/>
                <w:sz w:val="20"/>
                <w:szCs w:val="20"/>
              </w:rPr>
              <w:t xml:space="preserve"> 206</w:t>
            </w:r>
          </w:p>
        </w:tc>
      </w:tr>
      <w:tr w:rsidR="00167620" w:rsidRPr="0075219B" w14:paraId="29EAB03B"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1C801FFE" w14:textId="77777777" w:rsidR="00167620" w:rsidRPr="0075219B" w:rsidRDefault="00167620" w:rsidP="00336D16">
            <w:pPr>
              <w:rPr>
                <w:color w:val="000000"/>
                <w:sz w:val="20"/>
                <w:szCs w:val="20"/>
              </w:rPr>
            </w:pPr>
            <w:r w:rsidRPr="0075219B">
              <w:rPr>
                <w:color w:val="000000"/>
                <w:sz w:val="20"/>
                <w:szCs w:val="20"/>
              </w:rPr>
              <w:t>P4</w:t>
            </w:r>
          </w:p>
        </w:tc>
        <w:tc>
          <w:tcPr>
            <w:tcW w:w="2692" w:type="dxa"/>
            <w:tcBorders>
              <w:top w:val="single" w:sz="4" w:space="0" w:color="auto"/>
              <w:left w:val="single" w:sz="4" w:space="0" w:color="auto"/>
              <w:bottom w:val="single" w:sz="4" w:space="0" w:color="auto"/>
              <w:right w:val="single" w:sz="4" w:space="0" w:color="auto"/>
            </w:tcBorders>
            <w:vAlign w:val="bottom"/>
            <w:hideMark/>
          </w:tcPr>
          <w:p w14:paraId="7A580C97" w14:textId="77777777" w:rsidR="00167620" w:rsidRPr="0075219B" w:rsidRDefault="00167620" w:rsidP="00336D16">
            <w:pPr>
              <w:rPr>
                <w:color w:val="000000"/>
                <w:sz w:val="20"/>
                <w:szCs w:val="20"/>
              </w:rPr>
            </w:pPr>
            <w:r w:rsidRPr="0075219B">
              <w:rPr>
                <w:color w:val="000000"/>
                <w:sz w:val="20"/>
                <w:szCs w:val="20"/>
              </w:rPr>
              <w:t xml:space="preserve">Umetnost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EE7FB56" w14:textId="77777777" w:rsidR="00167620" w:rsidRPr="0075219B" w:rsidRDefault="00167620" w:rsidP="00336D16">
            <w:pPr>
              <w:jc w:val="center"/>
              <w:rPr>
                <w:sz w:val="20"/>
                <w:szCs w:val="20"/>
              </w:rPr>
            </w:pPr>
            <w:r w:rsidRPr="0075219B">
              <w:rPr>
                <w:sz w:val="20"/>
                <w:szCs w:val="20"/>
              </w:rPr>
              <w:t xml:space="preserve">1/30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44A1DD18" w14:textId="77777777" w:rsidR="00167620" w:rsidRPr="0075219B" w:rsidRDefault="00167620" w:rsidP="00336D1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0ABCD2B" w14:textId="77777777" w:rsidR="00167620" w:rsidRPr="0075219B" w:rsidRDefault="00167620" w:rsidP="00336D16">
            <w:pPr>
              <w:jc w:val="center"/>
              <w:rPr>
                <w:bCs/>
                <w:color w:val="000000"/>
                <w:sz w:val="20"/>
                <w:szCs w:val="20"/>
              </w:rPr>
            </w:pPr>
            <w:r w:rsidRPr="0075219B">
              <w:rPr>
                <w:bCs/>
                <w:color w:val="000000"/>
                <w:sz w:val="20"/>
                <w:szCs w:val="20"/>
              </w:rPr>
              <w:t xml:space="preserve">30 </w:t>
            </w:r>
          </w:p>
        </w:tc>
      </w:tr>
      <w:tr w:rsidR="00167620" w:rsidRPr="0075219B" w14:paraId="4CCB6E11"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2B779775" w14:textId="77777777" w:rsidR="00167620" w:rsidRPr="0075219B" w:rsidRDefault="00167620" w:rsidP="00336D16">
            <w:pPr>
              <w:rPr>
                <w:color w:val="000000"/>
                <w:sz w:val="20"/>
                <w:szCs w:val="20"/>
              </w:rPr>
            </w:pPr>
            <w:r w:rsidRPr="0075219B">
              <w:rPr>
                <w:color w:val="000000"/>
                <w:sz w:val="20"/>
                <w:szCs w:val="20"/>
              </w:rPr>
              <w:t>P5</w:t>
            </w:r>
          </w:p>
        </w:tc>
        <w:tc>
          <w:tcPr>
            <w:tcW w:w="2692" w:type="dxa"/>
            <w:tcBorders>
              <w:top w:val="single" w:sz="4" w:space="0" w:color="auto"/>
              <w:left w:val="single" w:sz="4" w:space="0" w:color="auto"/>
              <w:bottom w:val="single" w:sz="4" w:space="0" w:color="auto"/>
              <w:right w:val="single" w:sz="4" w:space="0" w:color="auto"/>
            </w:tcBorders>
            <w:hideMark/>
          </w:tcPr>
          <w:p w14:paraId="25FA3D0C" w14:textId="77777777" w:rsidR="00167620" w:rsidRPr="0075219B" w:rsidRDefault="00167620" w:rsidP="00336D16">
            <w:pPr>
              <w:pStyle w:val="naslovTAB"/>
              <w:spacing w:before="0" w:after="0"/>
              <w:jc w:val="left"/>
              <w:rPr>
                <w:b w:val="0"/>
                <w:caps w:val="0"/>
                <w:color w:val="000000"/>
                <w:sz w:val="20"/>
              </w:rPr>
            </w:pPr>
            <w:r w:rsidRPr="0075219B">
              <w:rPr>
                <w:b w:val="0"/>
                <w:caps w:val="0"/>
                <w:color w:val="000000"/>
                <w:sz w:val="20"/>
              </w:rPr>
              <w:t>Zgodovina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C04AB29" w14:textId="77777777" w:rsidR="00167620" w:rsidRPr="0075219B" w:rsidRDefault="00167620" w:rsidP="00336D1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270768" w14:textId="77777777" w:rsidR="00167620" w:rsidRPr="0075219B" w:rsidRDefault="00167620" w:rsidP="00336D16">
            <w:pPr>
              <w:jc w:val="center"/>
              <w:rPr>
                <w:sz w:val="20"/>
                <w:szCs w:val="20"/>
              </w:rPr>
            </w:pPr>
            <w:r w:rsidRPr="0075219B">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653ED82"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2FF397E8"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334A53D9" w14:textId="77777777" w:rsidR="00167620" w:rsidRPr="0075219B" w:rsidRDefault="00167620" w:rsidP="00336D16">
            <w:pPr>
              <w:rPr>
                <w:color w:val="000000"/>
                <w:sz w:val="20"/>
                <w:szCs w:val="20"/>
              </w:rPr>
            </w:pPr>
            <w:r w:rsidRPr="0075219B">
              <w:rPr>
                <w:color w:val="000000"/>
                <w:sz w:val="20"/>
                <w:szCs w:val="20"/>
              </w:rPr>
              <w:t>P6</w:t>
            </w:r>
          </w:p>
        </w:tc>
        <w:tc>
          <w:tcPr>
            <w:tcW w:w="2692" w:type="dxa"/>
            <w:tcBorders>
              <w:top w:val="single" w:sz="4" w:space="0" w:color="auto"/>
              <w:left w:val="single" w:sz="4" w:space="0" w:color="auto"/>
              <w:bottom w:val="single" w:sz="4" w:space="0" w:color="auto"/>
              <w:right w:val="single" w:sz="4" w:space="0" w:color="auto"/>
            </w:tcBorders>
            <w:hideMark/>
          </w:tcPr>
          <w:p w14:paraId="457F8539" w14:textId="77777777" w:rsidR="00167620" w:rsidRPr="0075219B" w:rsidRDefault="00167620" w:rsidP="00336D16">
            <w:pPr>
              <w:pStyle w:val="naslovTAB"/>
              <w:spacing w:before="0" w:after="0"/>
              <w:jc w:val="left"/>
              <w:rPr>
                <w:b w:val="0"/>
                <w:caps w:val="0"/>
                <w:color w:val="000000"/>
                <w:sz w:val="20"/>
              </w:rPr>
            </w:pPr>
            <w:r w:rsidRPr="0075219B">
              <w:rPr>
                <w:b w:val="0"/>
                <w:caps w:val="0"/>
                <w:color w:val="000000"/>
                <w:sz w:val="20"/>
              </w:rPr>
              <w:t>Geografija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4826A9EF" w14:textId="77777777" w:rsidR="00167620" w:rsidRPr="0075219B" w:rsidRDefault="00167620" w:rsidP="00336D1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20195" w14:textId="77777777" w:rsidR="00167620" w:rsidRPr="0075219B" w:rsidRDefault="00167620" w:rsidP="00336D16">
            <w:pPr>
              <w:jc w:val="center"/>
              <w:rPr>
                <w:sz w:val="20"/>
                <w:szCs w:val="20"/>
              </w:rPr>
            </w:pPr>
            <w:r w:rsidRPr="0075219B">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B1356BD"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192B4F12"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2F1773E0" w14:textId="77777777" w:rsidR="00167620" w:rsidRPr="0075219B" w:rsidRDefault="00167620" w:rsidP="00336D16">
            <w:pPr>
              <w:rPr>
                <w:color w:val="000000"/>
                <w:sz w:val="20"/>
                <w:szCs w:val="20"/>
              </w:rPr>
            </w:pPr>
            <w:r w:rsidRPr="0075219B">
              <w:rPr>
                <w:color w:val="000000"/>
                <w:sz w:val="20"/>
                <w:szCs w:val="20"/>
              </w:rPr>
              <w:t>P8</w:t>
            </w:r>
          </w:p>
        </w:tc>
        <w:tc>
          <w:tcPr>
            <w:tcW w:w="2692" w:type="dxa"/>
            <w:tcBorders>
              <w:top w:val="single" w:sz="4" w:space="0" w:color="auto"/>
              <w:left w:val="single" w:sz="4" w:space="0" w:color="auto"/>
              <w:bottom w:val="single" w:sz="4" w:space="0" w:color="auto"/>
              <w:right w:val="single" w:sz="4" w:space="0" w:color="auto"/>
            </w:tcBorders>
            <w:hideMark/>
          </w:tcPr>
          <w:p w14:paraId="31C534FD"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Psihologija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758E94DD" w14:textId="77777777" w:rsidR="00167620" w:rsidRPr="0075219B" w:rsidRDefault="00167620" w:rsidP="00336D1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F1E302" w14:textId="77777777" w:rsidR="00167620" w:rsidRPr="0075219B" w:rsidRDefault="00167620" w:rsidP="00336D16">
            <w:pPr>
              <w:jc w:val="center"/>
              <w:rPr>
                <w:sz w:val="20"/>
                <w:szCs w:val="20"/>
              </w:rPr>
            </w:pPr>
            <w:r w:rsidRPr="0075219B">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F9EC653"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52770F9F"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2D85351D" w14:textId="77777777" w:rsidR="00167620" w:rsidRPr="0075219B" w:rsidRDefault="00167620" w:rsidP="00336D16">
            <w:pPr>
              <w:rPr>
                <w:color w:val="000000"/>
                <w:sz w:val="20"/>
                <w:szCs w:val="20"/>
              </w:rPr>
            </w:pPr>
            <w:r w:rsidRPr="0075219B">
              <w:rPr>
                <w:color w:val="000000"/>
                <w:sz w:val="20"/>
                <w:szCs w:val="20"/>
              </w:rPr>
              <w:t>P9</w:t>
            </w:r>
          </w:p>
        </w:tc>
        <w:tc>
          <w:tcPr>
            <w:tcW w:w="2692" w:type="dxa"/>
            <w:tcBorders>
              <w:top w:val="single" w:sz="4" w:space="0" w:color="auto"/>
              <w:left w:val="single" w:sz="4" w:space="0" w:color="auto"/>
              <w:bottom w:val="single" w:sz="4" w:space="0" w:color="auto"/>
              <w:right w:val="single" w:sz="4" w:space="0" w:color="auto"/>
            </w:tcBorders>
            <w:hideMark/>
          </w:tcPr>
          <w:p w14:paraId="6A536FA0"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Fizika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DEE4204" w14:textId="77777777" w:rsidR="00167620" w:rsidRPr="0075219B" w:rsidRDefault="00167620" w:rsidP="00336D1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6754B7" w14:textId="77777777" w:rsidR="00167620" w:rsidRPr="0075219B" w:rsidRDefault="00167620" w:rsidP="00336D16">
            <w:pPr>
              <w:jc w:val="center"/>
              <w:rPr>
                <w:sz w:val="20"/>
                <w:szCs w:val="20"/>
              </w:rPr>
            </w:pPr>
            <w:r w:rsidRPr="0075219B">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F29D257"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285A5AE8"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3C9F338F" w14:textId="77777777" w:rsidR="00167620" w:rsidRPr="0075219B" w:rsidRDefault="00167620" w:rsidP="00336D16">
            <w:pPr>
              <w:rPr>
                <w:color w:val="000000"/>
                <w:sz w:val="20"/>
                <w:szCs w:val="20"/>
              </w:rPr>
            </w:pPr>
            <w:r w:rsidRPr="0075219B">
              <w:rPr>
                <w:color w:val="000000"/>
                <w:sz w:val="20"/>
                <w:szCs w:val="20"/>
              </w:rPr>
              <w:t>P10</w:t>
            </w:r>
          </w:p>
        </w:tc>
        <w:tc>
          <w:tcPr>
            <w:tcW w:w="2692" w:type="dxa"/>
            <w:tcBorders>
              <w:top w:val="single" w:sz="4" w:space="0" w:color="auto"/>
              <w:left w:val="single" w:sz="4" w:space="0" w:color="auto"/>
              <w:bottom w:val="single" w:sz="4" w:space="0" w:color="auto"/>
              <w:right w:val="single" w:sz="4" w:space="0" w:color="auto"/>
            </w:tcBorders>
            <w:hideMark/>
          </w:tcPr>
          <w:p w14:paraId="4289C4E6"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Kemija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A537E20" w14:textId="77777777" w:rsidR="00167620" w:rsidRPr="0075219B" w:rsidRDefault="00167620" w:rsidP="00336D16">
            <w:pPr>
              <w:jc w:val="center"/>
              <w:rPr>
                <w:sz w:val="20"/>
                <w:szCs w:val="20"/>
              </w:rPr>
            </w:pPr>
            <w:r w:rsidRPr="0075219B">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01A71E9" w14:textId="77777777" w:rsidR="00167620" w:rsidRPr="0075219B" w:rsidRDefault="00167620" w:rsidP="00336D1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190BAC9"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675B881A"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2D5E3E5D" w14:textId="77777777" w:rsidR="00167620" w:rsidRPr="0075219B" w:rsidRDefault="00167620" w:rsidP="00336D16">
            <w:pPr>
              <w:rPr>
                <w:color w:val="000000"/>
                <w:sz w:val="20"/>
                <w:szCs w:val="20"/>
              </w:rPr>
            </w:pPr>
            <w:r w:rsidRPr="0075219B">
              <w:rPr>
                <w:color w:val="000000"/>
                <w:sz w:val="20"/>
                <w:szCs w:val="20"/>
              </w:rPr>
              <w:t>P11</w:t>
            </w:r>
          </w:p>
        </w:tc>
        <w:tc>
          <w:tcPr>
            <w:tcW w:w="2692" w:type="dxa"/>
            <w:tcBorders>
              <w:top w:val="single" w:sz="4" w:space="0" w:color="auto"/>
              <w:left w:val="single" w:sz="4" w:space="0" w:color="auto"/>
              <w:bottom w:val="single" w:sz="4" w:space="0" w:color="auto"/>
              <w:right w:val="single" w:sz="4" w:space="0" w:color="auto"/>
            </w:tcBorders>
            <w:hideMark/>
          </w:tcPr>
          <w:p w14:paraId="138B5117"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Biologija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2B28C46" w14:textId="77777777" w:rsidR="00167620" w:rsidRPr="0075219B" w:rsidRDefault="00167620" w:rsidP="00336D16">
            <w:pPr>
              <w:jc w:val="center"/>
              <w:rPr>
                <w:sz w:val="20"/>
                <w:szCs w:val="20"/>
              </w:rPr>
            </w:pPr>
            <w:r w:rsidRPr="0075219B">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6BC425D" w14:textId="77777777" w:rsidR="00167620" w:rsidRPr="0075219B" w:rsidRDefault="00167620" w:rsidP="00336D1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2F4AE5B8"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1C7671DB"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3D81397E" w14:textId="77777777" w:rsidR="00167620" w:rsidRPr="0075219B" w:rsidRDefault="00167620" w:rsidP="00336D16">
            <w:pPr>
              <w:rPr>
                <w:color w:val="000000"/>
                <w:sz w:val="20"/>
                <w:szCs w:val="20"/>
              </w:rPr>
            </w:pPr>
            <w:r w:rsidRPr="0075219B">
              <w:rPr>
                <w:color w:val="000000"/>
                <w:sz w:val="20"/>
                <w:szCs w:val="20"/>
              </w:rPr>
              <w:t>P12</w:t>
            </w:r>
          </w:p>
        </w:tc>
        <w:tc>
          <w:tcPr>
            <w:tcW w:w="2692" w:type="dxa"/>
            <w:tcBorders>
              <w:top w:val="single" w:sz="4" w:space="0" w:color="auto"/>
              <w:left w:val="single" w:sz="4" w:space="0" w:color="auto"/>
              <w:bottom w:val="single" w:sz="4" w:space="0" w:color="auto"/>
              <w:right w:val="single" w:sz="4" w:space="0" w:color="auto"/>
            </w:tcBorders>
          </w:tcPr>
          <w:p w14:paraId="21876DC4" w14:textId="77777777" w:rsidR="00167620" w:rsidRPr="0075219B" w:rsidRDefault="00167620" w:rsidP="00336D16">
            <w:pPr>
              <w:pStyle w:val="naslovTAB"/>
              <w:spacing w:before="0" w:after="0"/>
              <w:jc w:val="left"/>
              <w:rPr>
                <w:b w:val="0"/>
                <w:caps w:val="0"/>
                <w:color w:val="000000"/>
                <w:sz w:val="20"/>
              </w:rPr>
            </w:pPr>
            <w:r w:rsidRPr="0075219B">
              <w:rPr>
                <w:b w:val="0"/>
                <w:caps w:val="0"/>
                <w:color w:val="000000"/>
                <w:sz w:val="20"/>
              </w:rPr>
              <w:t>Športna vzgoja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38ACD9F" w14:textId="77777777" w:rsidR="00167620" w:rsidRPr="0075219B" w:rsidRDefault="00167620" w:rsidP="00336D16">
            <w:pPr>
              <w:jc w:val="center"/>
              <w:rPr>
                <w:sz w:val="20"/>
                <w:szCs w:val="20"/>
              </w:rPr>
            </w:pPr>
            <w:r w:rsidRPr="0075219B">
              <w:rPr>
                <w:sz w:val="20"/>
                <w:szCs w:val="20"/>
              </w:rPr>
              <w:t xml:space="preserve">2/76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5EFF294C" w14:textId="77777777" w:rsidR="00167620" w:rsidRPr="0075219B" w:rsidRDefault="00167620" w:rsidP="00336D16">
            <w:pPr>
              <w:jc w:val="center"/>
              <w:rPr>
                <w:sz w:val="20"/>
                <w:szCs w:val="20"/>
              </w:rPr>
            </w:pPr>
            <w:r w:rsidRPr="0075219B">
              <w:rPr>
                <w:sz w:val="20"/>
                <w:szCs w:val="20"/>
              </w:rPr>
              <w:t xml:space="preserve">2/74             </w:t>
            </w:r>
          </w:p>
        </w:tc>
        <w:tc>
          <w:tcPr>
            <w:tcW w:w="1123" w:type="dxa"/>
            <w:tcBorders>
              <w:top w:val="single" w:sz="4" w:space="0" w:color="auto"/>
              <w:left w:val="single" w:sz="4" w:space="0" w:color="auto"/>
              <w:bottom w:val="single" w:sz="4" w:space="0" w:color="auto"/>
              <w:right w:val="single" w:sz="4" w:space="0" w:color="auto"/>
            </w:tcBorders>
            <w:vAlign w:val="bottom"/>
          </w:tcPr>
          <w:p w14:paraId="7DE02EF5" w14:textId="77777777" w:rsidR="00167620" w:rsidRPr="0075219B" w:rsidRDefault="00167620" w:rsidP="00336D16">
            <w:pPr>
              <w:jc w:val="center"/>
              <w:rPr>
                <w:color w:val="000000"/>
                <w:sz w:val="20"/>
                <w:szCs w:val="20"/>
              </w:rPr>
            </w:pPr>
            <w:r w:rsidRPr="0075219B">
              <w:rPr>
                <w:color w:val="000000"/>
                <w:sz w:val="20"/>
                <w:szCs w:val="20"/>
              </w:rPr>
              <w:t>150</w:t>
            </w:r>
          </w:p>
        </w:tc>
      </w:tr>
      <w:tr w:rsidR="00167620" w:rsidRPr="0075219B" w14:paraId="3C148EE8"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06FA93FC" w14:textId="77777777" w:rsidR="00167620" w:rsidRPr="0075219B" w:rsidRDefault="00167620" w:rsidP="00336D16">
            <w:pPr>
              <w:rPr>
                <w:b/>
                <w:color w:val="000000"/>
                <w:sz w:val="20"/>
                <w:szCs w:val="20"/>
              </w:rPr>
            </w:pPr>
            <w:r w:rsidRPr="0075219B">
              <w:rPr>
                <w:b/>
                <w:color w:val="000000"/>
                <w:sz w:val="20"/>
                <w:szCs w:val="20"/>
              </w:rPr>
              <w:t>SKUPAJ</w:t>
            </w:r>
          </w:p>
        </w:tc>
        <w:tc>
          <w:tcPr>
            <w:tcW w:w="2692" w:type="dxa"/>
            <w:tcBorders>
              <w:top w:val="single" w:sz="4" w:space="0" w:color="auto"/>
              <w:left w:val="single" w:sz="4" w:space="0" w:color="auto"/>
              <w:bottom w:val="single" w:sz="4" w:space="0" w:color="auto"/>
              <w:right w:val="single" w:sz="4" w:space="0" w:color="auto"/>
            </w:tcBorders>
          </w:tcPr>
          <w:p w14:paraId="560BF194" w14:textId="77777777" w:rsidR="00167620" w:rsidRPr="0075219B" w:rsidRDefault="00167620" w:rsidP="00336D16">
            <w:pPr>
              <w:pStyle w:val="naslovTAB"/>
              <w:spacing w:before="0" w:after="0"/>
              <w:jc w:val="left"/>
              <w:rPr>
                <w:b w:val="0"/>
                <w:caps w:val="0"/>
                <w:color w:val="000000"/>
                <w:sz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233F9C19" w14:textId="77777777" w:rsidR="00167620" w:rsidRPr="0075219B" w:rsidRDefault="00167620" w:rsidP="00336D16">
            <w:pPr>
              <w:jc w:val="center"/>
              <w:rPr>
                <w:b/>
                <w:sz w:val="20"/>
                <w:szCs w:val="20"/>
              </w:rPr>
            </w:pPr>
            <w:r w:rsidRPr="0075219B">
              <w:rPr>
                <w:b/>
                <w:sz w:val="20"/>
                <w:szCs w:val="20"/>
              </w:rPr>
              <w:t>16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5A54430C" w14:textId="77777777" w:rsidR="00167620" w:rsidRPr="0075219B" w:rsidRDefault="00167620" w:rsidP="00336D16">
            <w:pPr>
              <w:jc w:val="center"/>
              <w:rPr>
                <w:b/>
                <w:sz w:val="20"/>
                <w:szCs w:val="20"/>
              </w:rPr>
            </w:pPr>
            <w:r w:rsidRPr="0075219B">
              <w:rPr>
                <w:b/>
                <w:sz w:val="20"/>
                <w:szCs w:val="20"/>
              </w:rPr>
              <w:t>17</w:t>
            </w:r>
          </w:p>
        </w:tc>
        <w:tc>
          <w:tcPr>
            <w:tcW w:w="1123" w:type="dxa"/>
            <w:tcBorders>
              <w:top w:val="single" w:sz="4" w:space="0" w:color="auto"/>
              <w:left w:val="single" w:sz="4" w:space="0" w:color="auto"/>
              <w:bottom w:val="single" w:sz="4" w:space="0" w:color="auto"/>
              <w:right w:val="single" w:sz="4" w:space="0" w:color="auto"/>
            </w:tcBorders>
            <w:vAlign w:val="bottom"/>
            <w:hideMark/>
          </w:tcPr>
          <w:p w14:paraId="6D9D06A3" w14:textId="77777777" w:rsidR="00167620" w:rsidRPr="0075219B" w:rsidRDefault="00167620" w:rsidP="00336D16">
            <w:pPr>
              <w:jc w:val="center"/>
              <w:rPr>
                <w:b/>
                <w:bCs/>
                <w:iCs/>
                <w:color w:val="000000"/>
                <w:sz w:val="20"/>
                <w:szCs w:val="20"/>
              </w:rPr>
            </w:pPr>
            <w:r w:rsidRPr="0075219B">
              <w:rPr>
                <w:b/>
                <w:bCs/>
                <w:iCs/>
                <w:color w:val="000000"/>
                <w:sz w:val="20"/>
                <w:szCs w:val="20"/>
              </w:rPr>
              <w:t>1178</w:t>
            </w:r>
          </w:p>
        </w:tc>
      </w:tr>
      <w:tr w:rsidR="00167620" w:rsidRPr="0075219B" w14:paraId="06C36C4F"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7BBB1F23" w14:textId="77777777" w:rsidR="00167620" w:rsidRPr="0075219B" w:rsidRDefault="00167620" w:rsidP="00336D16">
            <w:pPr>
              <w:rPr>
                <w:b/>
                <w:color w:val="000000"/>
                <w:sz w:val="20"/>
                <w:szCs w:val="20"/>
              </w:rPr>
            </w:pPr>
            <w:r w:rsidRPr="0075219B">
              <w:rPr>
                <w:b/>
                <w:color w:val="FF0000"/>
                <w:sz w:val="20"/>
                <w:szCs w:val="20"/>
              </w:rPr>
              <w:t>B – STROKOVNI MODULI</w:t>
            </w:r>
          </w:p>
        </w:tc>
        <w:tc>
          <w:tcPr>
            <w:tcW w:w="2692" w:type="dxa"/>
            <w:tcBorders>
              <w:top w:val="single" w:sz="4" w:space="0" w:color="auto"/>
              <w:left w:val="single" w:sz="4" w:space="0" w:color="auto"/>
              <w:bottom w:val="single" w:sz="4" w:space="0" w:color="auto"/>
              <w:right w:val="single" w:sz="4" w:space="0" w:color="auto"/>
            </w:tcBorders>
            <w:vAlign w:val="center"/>
          </w:tcPr>
          <w:p w14:paraId="54A67F25" w14:textId="77777777" w:rsidR="00167620" w:rsidRPr="0075219B" w:rsidRDefault="00167620" w:rsidP="00336D16">
            <w:pPr>
              <w:pStyle w:val="Navadensplet"/>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14:paraId="12688AFB" w14:textId="77777777" w:rsidR="00167620" w:rsidRPr="0075219B" w:rsidRDefault="00167620" w:rsidP="00336D1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4FA87F2C" w14:textId="77777777" w:rsidR="00167620" w:rsidRPr="0075219B" w:rsidRDefault="00167620" w:rsidP="00336D1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0E239979" w14:textId="77777777" w:rsidR="00167620" w:rsidRPr="0075219B" w:rsidRDefault="00167620" w:rsidP="00336D16">
            <w:pPr>
              <w:rPr>
                <w:b/>
                <w:sz w:val="20"/>
                <w:szCs w:val="20"/>
              </w:rPr>
            </w:pPr>
          </w:p>
        </w:tc>
      </w:tr>
      <w:tr w:rsidR="00167620" w:rsidRPr="0075219B" w14:paraId="6367CD2D" w14:textId="77777777" w:rsidTr="00336D16">
        <w:tc>
          <w:tcPr>
            <w:tcW w:w="1986" w:type="dxa"/>
            <w:tcBorders>
              <w:top w:val="single" w:sz="4" w:space="0" w:color="auto"/>
              <w:left w:val="single" w:sz="4" w:space="0" w:color="auto"/>
              <w:bottom w:val="single" w:sz="4" w:space="0" w:color="auto"/>
              <w:right w:val="single" w:sz="4" w:space="0" w:color="auto"/>
            </w:tcBorders>
          </w:tcPr>
          <w:p w14:paraId="121ED2C4"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vAlign w:val="center"/>
          </w:tcPr>
          <w:p w14:paraId="4388684B" w14:textId="77777777" w:rsidR="00167620" w:rsidRPr="0075219B" w:rsidRDefault="00167620" w:rsidP="00336D16">
            <w:pPr>
              <w:pStyle w:val="Navadensplet"/>
              <w:rPr>
                <w:b/>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hideMark/>
          </w:tcPr>
          <w:p w14:paraId="6315DCD6" w14:textId="77777777" w:rsidR="00167620" w:rsidRPr="0075219B" w:rsidRDefault="00167620" w:rsidP="00336D16">
            <w:pPr>
              <w:jc w:val="center"/>
              <w:rPr>
                <w:b/>
                <w:sz w:val="20"/>
                <w:szCs w:val="20"/>
              </w:rPr>
            </w:pPr>
            <w:r w:rsidRPr="0075219B">
              <w:rPr>
                <w:b/>
                <w:sz w:val="20"/>
                <w:szCs w:val="20"/>
              </w:rPr>
              <w:t>T</w:t>
            </w:r>
          </w:p>
        </w:tc>
        <w:tc>
          <w:tcPr>
            <w:tcW w:w="802" w:type="dxa"/>
            <w:tcBorders>
              <w:top w:val="single" w:sz="4" w:space="0" w:color="auto"/>
              <w:left w:val="single" w:sz="4" w:space="0" w:color="auto"/>
              <w:bottom w:val="single" w:sz="4" w:space="0" w:color="auto"/>
              <w:right w:val="single" w:sz="4" w:space="0" w:color="auto"/>
            </w:tcBorders>
            <w:shd w:val="clear" w:color="auto" w:fill="E0E0E0"/>
            <w:hideMark/>
          </w:tcPr>
          <w:p w14:paraId="58C5E48B" w14:textId="77777777" w:rsidR="00167620" w:rsidRPr="0075219B" w:rsidRDefault="00167620" w:rsidP="00336D16">
            <w:pPr>
              <w:jc w:val="center"/>
              <w:rPr>
                <w:b/>
                <w:sz w:val="20"/>
                <w:szCs w:val="20"/>
              </w:rPr>
            </w:pPr>
            <w:r w:rsidRPr="0075219B">
              <w:rPr>
                <w:b/>
                <w:sz w:val="20"/>
                <w:szCs w:val="20"/>
              </w:rPr>
              <w:t>KV</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3ADD8A6E" w14:textId="77777777" w:rsidR="00167620" w:rsidRPr="0075219B" w:rsidRDefault="00167620" w:rsidP="00336D16">
            <w:pPr>
              <w:jc w:val="center"/>
              <w:rPr>
                <w:b/>
                <w:sz w:val="20"/>
                <w:szCs w:val="20"/>
              </w:rPr>
            </w:pPr>
            <w:r w:rsidRPr="0075219B">
              <w:rPr>
                <w:b/>
                <w:sz w:val="20"/>
                <w:szCs w:val="20"/>
              </w:rPr>
              <w:t>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1460F2" w14:textId="77777777" w:rsidR="00167620" w:rsidRPr="0075219B" w:rsidRDefault="00167620" w:rsidP="00336D16">
            <w:pPr>
              <w:jc w:val="center"/>
              <w:rPr>
                <w:b/>
                <w:sz w:val="20"/>
                <w:szCs w:val="20"/>
              </w:rPr>
            </w:pPr>
            <w:r w:rsidRPr="0075219B">
              <w:rPr>
                <w:b/>
                <w:sz w:val="20"/>
                <w:szCs w:val="20"/>
              </w:rPr>
              <w:t>KV</w:t>
            </w:r>
          </w:p>
        </w:tc>
        <w:tc>
          <w:tcPr>
            <w:tcW w:w="1123" w:type="dxa"/>
            <w:tcBorders>
              <w:top w:val="single" w:sz="4" w:space="0" w:color="auto"/>
              <w:left w:val="single" w:sz="4" w:space="0" w:color="auto"/>
              <w:bottom w:val="single" w:sz="4" w:space="0" w:color="auto"/>
              <w:right w:val="single" w:sz="4" w:space="0" w:color="auto"/>
            </w:tcBorders>
          </w:tcPr>
          <w:p w14:paraId="08D80C98" w14:textId="77777777" w:rsidR="00167620" w:rsidRPr="0075219B" w:rsidRDefault="00167620" w:rsidP="00336D16">
            <w:pPr>
              <w:rPr>
                <w:b/>
                <w:sz w:val="20"/>
                <w:szCs w:val="20"/>
              </w:rPr>
            </w:pPr>
          </w:p>
        </w:tc>
      </w:tr>
      <w:tr w:rsidR="00167620" w:rsidRPr="0075219B" w14:paraId="7AD1D818" w14:textId="77777777" w:rsidTr="00336D16">
        <w:tc>
          <w:tcPr>
            <w:tcW w:w="1986" w:type="dxa"/>
            <w:tcBorders>
              <w:top w:val="single" w:sz="4" w:space="0" w:color="auto"/>
              <w:left w:val="single" w:sz="4" w:space="0" w:color="auto"/>
              <w:bottom w:val="single" w:sz="4" w:space="0" w:color="auto"/>
              <w:right w:val="single" w:sz="4" w:space="0" w:color="auto"/>
            </w:tcBorders>
            <w:shd w:val="clear" w:color="auto" w:fill="BDD6EE"/>
          </w:tcPr>
          <w:p w14:paraId="20372CC3" w14:textId="77777777" w:rsidR="00167620" w:rsidRPr="0075219B" w:rsidRDefault="00167620" w:rsidP="00336D16">
            <w:pPr>
              <w:rPr>
                <w:b/>
                <w:color w:val="000000"/>
                <w:sz w:val="20"/>
                <w:szCs w:val="20"/>
              </w:rPr>
            </w:pPr>
            <w:r w:rsidRPr="0075219B">
              <w:rPr>
                <w:b/>
                <w:color w:val="000000"/>
                <w:sz w:val="20"/>
                <w:szCs w:val="20"/>
              </w:rPr>
              <w:t>M1</w:t>
            </w:r>
          </w:p>
          <w:p w14:paraId="7FBD0084" w14:textId="77777777" w:rsidR="00167620" w:rsidRPr="0075219B" w:rsidRDefault="00167620" w:rsidP="00336D16">
            <w:pPr>
              <w:rPr>
                <w:b/>
                <w:color w:val="000000"/>
                <w:sz w:val="20"/>
                <w:szCs w:val="20"/>
              </w:rPr>
            </w:pPr>
          </w:p>
          <w:p w14:paraId="10C9B354"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F15C3C" w14:textId="77777777" w:rsidR="00167620" w:rsidRPr="0075219B" w:rsidRDefault="00167620" w:rsidP="00336D16">
            <w:pPr>
              <w:pStyle w:val="Navadensplet"/>
              <w:spacing w:before="0" w:beforeAutospacing="0" w:after="0" w:afterAutospacing="0"/>
              <w:rPr>
                <w:b/>
                <w:sz w:val="18"/>
                <w:szCs w:val="18"/>
              </w:rPr>
            </w:pPr>
            <w:r w:rsidRPr="0075219B">
              <w:rPr>
                <w:b/>
                <w:sz w:val="18"/>
                <w:szCs w:val="18"/>
              </w:rPr>
              <w:t xml:space="preserve">Zdravstvena nega pacienta in nujna medicinska pomoč </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5A6C1E8C" w14:textId="77777777" w:rsidR="00167620" w:rsidRPr="0075219B" w:rsidRDefault="00167620" w:rsidP="00336D16">
            <w:pPr>
              <w:jc w:val="center"/>
              <w:rPr>
                <w:b/>
                <w:sz w:val="20"/>
                <w:szCs w:val="20"/>
              </w:rPr>
            </w:pPr>
          </w:p>
          <w:p w14:paraId="00DCB5E8" w14:textId="77777777" w:rsidR="00167620" w:rsidRPr="0075219B" w:rsidRDefault="00167620" w:rsidP="00336D16">
            <w:pPr>
              <w:jc w:val="center"/>
              <w:rPr>
                <w:b/>
                <w:sz w:val="20"/>
                <w:szCs w:val="20"/>
              </w:rPr>
            </w:pPr>
            <w:r w:rsidRPr="0075219B">
              <w:rPr>
                <w:b/>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2E3B3EFA" w14:textId="77777777" w:rsidR="00167620" w:rsidRPr="0075219B" w:rsidRDefault="00167620" w:rsidP="00336D16">
            <w:pPr>
              <w:jc w:val="center"/>
              <w:rPr>
                <w:b/>
                <w:sz w:val="20"/>
                <w:szCs w:val="20"/>
              </w:rPr>
            </w:pPr>
          </w:p>
          <w:p w14:paraId="31EBD16B" w14:textId="77777777" w:rsidR="00167620" w:rsidRPr="0075219B" w:rsidRDefault="00167620" w:rsidP="00336D16">
            <w:pPr>
              <w:jc w:val="center"/>
              <w:rPr>
                <w:b/>
                <w:sz w:val="20"/>
                <w:szCs w:val="20"/>
              </w:rPr>
            </w:pPr>
            <w:r w:rsidRPr="0075219B">
              <w:rPr>
                <w:b/>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ECDB79F" w14:textId="77777777" w:rsidR="00167620" w:rsidRPr="0075219B" w:rsidRDefault="00167620" w:rsidP="00336D16">
            <w:pPr>
              <w:jc w:val="center"/>
              <w:rPr>
                <w:b/>
                <w:sz w:val="20"/>
                <w:szCs w:val="20"/>
              </w:rPr>
            </w:pPr>
          </w:p>
          <w:p w14:paraId="750A245D" w14:textId="77777777" w:rsidR="00167620" w:rsidRPr="0075219B" w:rsidRDefault="00167620" w:rsidP="00336D1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2204F7"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312530E7" w14:textId="77777777" w:rsidR="00167620" w:rsidRPr="0075219B" w:rsidRDefault="00167620" w:rsidP="00336D16">
            <w:pPr>
              <w:rPr>
                <w:b/>
                <w:sz w:val="20"/>
                <w:szCs w:val="20"/>
              </w:rPr>
            </w:pPr>
          </w:p>
        </w:tc>
      </w:tr>
      <w:tr w:rsidR="00167620" w:rsidRPr="0075219B" w14:paraId="6F4859D6"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5F5C0A2D" w14:textId="77777777" w:rsidR="00167620" w:rsidRPr="0075219B" w:rsidRDefault="00167620" w:rsidP="00336D16">
            <w:pPr>
              <w:rPr>
                <w:b/>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8FF4B1E" w14:textId="77777777" w:rsidR="00167620" w:rsidRPr="0075219B" w:rsidRDefault="00167620" w:rsidP="00336D16">
            <w:pPr>
              <w:rPr>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tcPr>
          <w:p w14:paraId="24F1B7E2" w14:textId="77777777" w:rsidR="00167620" w:rsidRPr="0075219B" w:rsidRDefault="00167620" w:rsidP="00336D16">
            <w:pPr>
              <w:jc w:val="center"/>
              <w:rPr>
                <w:sz w:val="20"/>
                <w:szCs w:val="20"/>
              </w:rPr>
            </w:pPr>
            <w:r w:rsidRPr="0075219B">
              <w:rPr>
                <w:sz w:val="20"/>
                <w:szCs w:val="20"/>
              </w:rPr>
              <w:t>4/136</w:t>
            </w:r>
          </w:p>
        </w:tc>
        <w:tc>
          <w:tcPr>
            <w:tcW w:w="802" w:type="dxa"/>
            <w:tcBorders>
              <w:top w:val="single" w:sz="4" w:space="0" w:color="auto"/>
              <w:left w:val="single" w:sz="4" w:space="0" w:color="auto"/>
              <w:bottom w:val="single" w:sz="4" w:space="0" w:color="auto"/>
              <w:right w:val="single" w:sz="4" w:space="0" w:color="auto"/>
            </w:tcBorders>
            <w:shd w:val="clear" w:color="auto" w:fill="E0E0E0"/>
            <w:hideMark/>
          </w:tcPr>
          <w:p w14:paraId="682827D9" w14:textId="77777777" w:rsidR="00167620" w:rsidRPr="0075219B" w:rsidRDefault="00167620" w:rsidP="00336D16">
            <w:pPr>
              <w:jc w:val="center"/>
              <w:rPr>
                <w:sz w:val="20"/>
                <w:szCs w:val="20"/>
              </w:rPr>
            </w:pPr>
            <w:r w:rsidRPr="0075219B">
              <w:rPr>
                <w:sz w:val="20"/>
                <w:szCs w:val="20"/>
              </w:rPr>
              <w:t>3/102</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14:paraId="678DAC5C" w14:textId="77777777" w:rsidR="00167620" w:rsidRPr="0075219B" w:rsidRDefault="00167620" w:rsidP="00336D1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1A4147"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2747244D" w14:textId="77777777" w:rsidR="00167620" w:rsidRPr="0075219B" w:rsidRDefault="00167620" w:rsidP="00336D16">
            <w:pPr>
              <w:jc w:val="center"/>
              <w:rPr>
                <w:b/>
                <w:bCs/>
                <w:color w:val="000000"/>
                <w:sz w:val="20"/>
                <w:szCs w:val="20"/>
              </w:rPr>
            </w:pPr>
            <w:r w:rsidRPr="0075219B">
              <w:rPr>
                <w:b/>
                <w:bCs/>
                <w:color w:val="000000"/>
                <w:sz w:val="20"/>
                <w:szCs w:val="20"/>
              </w:rPr>
              <w:t>238</w:t>
            </w:r>
          </w:p>
        </w:tc>
      </w:tr>
      <w:tr w:rsidR="00167620" w:rsidRPr="0075219B" w14:paraId="063A55E9" w14:textId="77777777" w:rsidTr="00336D16">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tcPr>
          <w:p w14:paraId="45AB6BF7" w14:textId="77777777" w:rsidR="00167620" w:rsidRPr="0075219B" w:rsidRDefault="00167620" w:rsidP="00336D16">
            <w:pPr>
              <w:rPr>
                <w:b/>
                <w:color w:val="000000"/>
                <w:sz w:val="20"/>
                <w:szCs w:val="20"/>
              </w:rPr>
            </w:pPr>
            <w:r w:rsidRPr="0075219B">
              <w:rPr>
                <w:b/>
                <w:color w:val="000000"/>
                <w:sz w:val="20"/>
                <w:szCs w:val="20"/>
              </w:rPr>
              <w:t>M2</w:t>
            </w:r>
          </w:p>
          <w:p w14:paraId="5C59BB12"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BDD6EE"/>
            <w:vAlign w:val="center"/>
          </w:tcPr>
          <w:p w14:paraId="796A814B" w14:textId="77777777" w:rsidR="00167620" w:rsidRPr="0075219B" w:rsidRDefault="00167620" w:rsidP="00336D16">
            <w:pPr>
              <w:pStyle w:val="Navadensplet"/>
              <w:rPr>
                <w:b/>
                <w:color w:val="000000"/>
                <w:sz w:val="18"/>
                <w:szCs w:val="18"/>
              </w:rPr>
            </w:pPr>
            <w:r w:rsidRPr="0075219B">
              <w:rPr>
                <w:b/>
                <w:color w:val="000000"/>
                <w:sz w:val="18"/>
                <w:szCs w:val="18"/>
              </w:rPr>
              <w:t>Zdravstvena nega na specialnih področjih in dolgotrajna oskrba</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05EF1FB2" w14:textId="77777777" w:rsidR="00167620" w:rsidRPr="0075219B" w:rsidRDefault="00167620" w:rsidP="00336D16">
            <w:pPr>
              <w:jc w:val="center"/>
              <w:rPr>
                <w:b/>
                <w:sz w:val="20"/>
                <w:szCs w:val="20"/>
              </w:rPr>
            </w:pPr>
          </w:p>
          <w:p w14:paraId="419FB679" w14:textId="77777777" w:rsidR="00167620" w:rsidRPr="0075219B" w:rsidRDefault="00167620" w:rsidP="00336D16">
            <w:pPr>
              <w:jc w:val="center"/>
              <w:rPr>
                <w:b/>
                <w:sz w:val="20"/>
                <w:szCs w:val="20"/>
              </w:rPr>
            </w:pPr>
            <w:r w:rsidRPr="0075219B">
              <w:rPr>
                <w:b/>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27280C63" w14:textId="77777777" w:rsidR="00167620" w:rsidRPr="0075219B" w:rsidRDefault="00167620" w:rsidP="00336D16">
            <w:pPr>
              <w:jc w:val="center"/>
              <w:rPr>
                <w:b/>
                <w:sz w:val="20"/>
                <w:szCs w:val="20"/>
              </w:rPr>
            </w:pPr>
          </w:p>
          <w:p w14:paraId="466FEFEE" w14:textId="77777777" w:rsidR="00167620" w:rsidRPr="0075219B" w:rsidRDefault="00167620" w:rsidP="00336D16">
            <w:pPr>
              <w:jc w:val="center"/>
              <w:rPr>
                <w:b/>
                <w:sz w:val="20"/>
                <w:szCs w:val="20"/>
              </w:rPr>
            </w:pPr>
            <w:r w:rsidRPr="0075219B">
              <w:rPr>
                <w:b/>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F545F9E" w14:textId="77777777" w:rsidR="00167620" w:rsidRPr="0075219B" w:rsidRDefault="00167620" w:rsidP="00336D16">
            <w:pPr>
              <w:jc w:val="center"/>
              <w:rPr>
                <w:b/>
                <w:sz w:val="20"/>
                <w:szCs w:val="20"/>
              </w:rPr>
            </w:pPr>
          </w:p>
          <w:p w14:paraId="72E50849" w14:textId="77777777" w:rsidR="00167620" w:rsidRPr="0075219B" w:rsidRDefault="00167620" w:rsidP="00336D16">
            <w:pPr>
              <w:jc w:val="center"/>
              <w:rPr>
                <w:b/>
                <w:sz w:val="20"/>
                <w:szCs w:val="20"/>
              </w:rPr>
            </w:pPr>
            <w:r w:rsidRPr="0075219B">
              <w:rPr>
                <w:b/>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7BDB32" w14:textId="77777777" w:rsidR="00167620" w:rsidRPr="0075219B" w:rsidRDefault="00167620" w:rsidP="00336D16">
            <w:pPr>
              <w:jc w:val="center"/>
              <w:rPr>
                <w:b/>
                <w:sz w:val="20"/>
                <w:szCs w:val="20"/>
              </w:rPr>
            </w:pPr>
          </w:p>
          <w:p w14:paraId="4594DE9C" w14:textId="77777777" w:rsidR="00167620" w:rsidRPr="0075219B" w:rsidRDefault="00167620" w:rsidP="00336D16">
            <w:pPr>
              <w:jc w:val="center"/>
              <w:rPr>
                <w:b/>
                <w:sz w:val="20"/>
                <w:szCs w:val="20"/>
              </w:rPr>
            </w:pPr>
            <w:r w:rsidRPr="0075219B">
              <w:rPr>
                <w:b/>
                <w:sz w:val="20"/>
                <w:szCs w:val="20"/>
              </w:rPr>
              <w:t>3,5</w:t>
            </w: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7B2CF184" w14:textId="77777777" w:rsidR="00167620" w:rsidRPr="0075219B" w:rsidRDefault="00167620" w:rsidP="00336D16">
            <w:pPr>
              <w:jc w:val="center"/>
              <w:rPr>
                <w:b/>
                <w:bCs/>
                <w:color w:val="000000"/>
                <w:sz w:val="20"/>
                <w:szCs w:val="20"/>
              </w:rPr>
            </w:pPr>
          </w:p>
        </w:tc>
      </w:tr>
      <w:tr w:rsidR="00167620" w:rsidRPr="0075219B" w14:paraId="30732360" w14:textId="77777777" w:rsidTr="00336D16">
        <w:trPr>
          <w:trHeight w:val="356"/>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06FE6FFD"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6A1AF40E" w14:textId="77777777" w:rsidR="00167620" w:rsidRPr="0075219B" w:rsidRDefault="00167620" w:rsidP="00336D1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tcPr>
          <w:p w14:paraId="2711B14D" w14:textId="77777777" w:rsidR="00167620" w:rsidRPr="0075219B" w:rsidRDefault="00167620" w:rsidP="00336D16">
            <w:pPr>
              <w:jc w:val="center"/>
              <w:rPr>
                <w:sz w:val="20"/>
                <w:szCs w:val="20"/>
              </w:rPr>
            </w:pPr>
            <w:r w:rsidRPr="0075219B">
              <w:rPr>
                <w:sz w:val="20"/>
                <w:szCs w:val="20"/>
              </w:rPr>
              <w:t>2/68</w:t>
            </w:r>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6CCBA63F" w14:textId="77777777" w:rsidR="00167620" w:rsidRPr="0075219B" w:rsidRDefault="00167620" w:rsidP="00336D16">
            <w:pPr>
              <w:jc w:val="center"/>
              <w:rPr>
                <w:sz w:val="20"/>
                <w:szCs w:val="20"/>
              </w:rPr>
            </w:pPr>
            <w:r w:rsidRPr="0075219B">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BB59F78" w14:textId="77777777" w:rsidR="00167620" w:rsidRPr="0075219B" w:rsidRDefault="00167620" w:rsidP="00336D16">
            <w:pPr>
              <w:jc w:val="center"/>
              <w:rPr>
                <w:sz w:val="20"/>
                <w:szCs w:val="20"/>
              </w:rPr>
            </w:pPr>
            <w:r w:rsidRPr="0075219B">
              <w:rPr>
                <w:sz w:val="20"/>
                <w:szCs w:val="20"/>
              </w:rPr>
              <w:t>3/102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B39DAD" w14:textId="77777777" w:rsidR="00167620" w:rsidRPr="0075219B" w:rsidRDefault="00167620" w:rsidP="00336D16">
            <w:pPr>
              <w:jc w:val="center"/>
              <w:rPr>
                <w:sz w:val="20"/>
                <w:szCs w:val="20"/>
              </w:rPr>
            </w:pPr>
            <w:r w:rsidRPr="0075219B">
              <w:rPr>
                <w:sz w:val="20"/>
                <w:szCs w:val="20"/>
              </w:rPr>
              <w:t>3,5/119</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14:paraId="42B4E2F2" w14:textId="77777777" w:rsidR="00167620" w:rsidRPr="0075219B" w:rsidRDefault="00167620" w:rsidP="00336D16">
            <w:pPr>
              <w:jc w:val="center"/>
              <w:rPr>
                <w:b/>
                <w:bCs/>
                <w:color w:val="000000"/>
                <w:sz w:val="20"/>
                <w:szCs w:val="20"/>
              </w:rPr>
            </w:pPr>
            <w:r w:rsidRPr="0075219B">
              <w:rPr>
                <w:b/>
                <w:bCs/>
                <w:color w:val="000000"/>
                <w:sz w:val="20"/>
                <w:szCs w:val="20"/>
              </w:rPr>
              <w:t>323</w:t>
            </w:r>
          </w:p>
        </w:tc>
      </w:tr>
      <w:tr w:rsidR="00167620" w:rsidRPr="0075219B" w14:paraId="7EBED4F1" w14:textId="77777777" w:rsidTr="00336D16">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tcPr>
          <w:p w14:paraId="4C20DBF6" w14:textId="77777777" w:rsidR="00167620" w:rsidRPr="0075219B" w:rsidRDefault="00167620" w:rsidP="00336D16">
            <w:pPr>
              <w:rPr>
                <w:b/>
                <w:color w:val="000000"/>
                <w:sz w:val="20"/>
                <w:szCs w:val="20"/>
              </w:rPr>
            </w:pPr>
            <w:r w:rsidRPr="0075219B">
              <w:rPr>
                <w:b/>
                <w:color w:val="000000"/>
                <w:sz w:val="20"/>
                <w:szCs w:val="20"/>
              </w:rPr>
              <w:t>M3</w:t>
            </w:r>
          </w:p>
          <w:p w14:paraId="23A34E27"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BDD6EE"/>
            <w:vAlign w:val="center"/>
          </w:tcPr>
          <w:p w14:paraId="4AF9E338" w14:textId="77777777" w:rsidR="00167620" w:rsidRPr="0075219B" w:rsidRDefault="00167620" w:rsidP="00336D16">
            <w:pPr>
              <w:pStyle w:val="Navadensplet"/>
              <w:rPr>
                <w:b/>
                <w:color w:val="000000"/>
                <w:sz w:val="18"/>
                <w:szCs w:val="18"/>
              </w:rPr>
            </w:pPr>
            <w:r w:rsidRPr="0075219B">
              <w:rPr>
                <w:b/>
                <w:color w:val="000000"/>
                <w:sz w:val="18"/>
                <w:szCs w:val="18"/>
              </w:rPr>
              <w:t>Zdravstvena nega otroka in mladostnika</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6F8EA5E5" w14:textId="77777777" w:rsidR="00167620" w:rsidRPr="0075219B" w:rsidRDefault="00167620" w:rsidP="00336D16">
            <w:pPr>
              <w:rPr>
                <w:b/>
                <w:sz w:val="20"/>
                <w:szCs w:val="20"/>
              </w:rPr>
            </w:pPr>
          </w:p>
          <w:p w14:paraId="4E7F3821" w14:textId="77777777" w:rsidR="00167620" w:rsidRPr="0075219B" w:rsidRDefault="00167620" w:rsidP="00336D16">
            <w:pPr>
              <w:jc w:val="center"/>
              <w:rPr>
                <w:b/>
                <w:sz w:val="20"/>
                <w:szCs w:val="20"/>
              </w:rPr>
            </w:pPr>
            <w:r w:rsidRPr="0075219B">
              <w:rPr>
                <w:b/>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0199203C" w14:textId="77777777" w:rsidR="00167620" w:rsidRPr="0075219B" w:rsidRDefault="00167620" w:rsidP="00336D16">
            <w:pPr>
              <w:rPr>
                <w:b/>
                <w:sz w:val="20"/>
                <w:szCs w:val="20"/>
              </w:rPr>
            </w:pPr>
          </w:p>
          <w:p w14:paraId="6A7653E5" w14:textId="77777777" w:rsidR="00167620" w:rsidRPr="0075219B" w:rsidRDefault="00167620" w:rsidP="00336D16">
            <w:pPr>
              <w:jc w:val="center"/>
              <w:rPr>
                <w:b/>
                <w:sz w:val="20"/>
                <w:szCs w:val="20"/>
              </w:rPr>
            </w:pPr>
            <w:r w:rsidRPr="0075219B">
              <w:rPr>
                <w:b/>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87D5793" w14:textId="77777777" w:rsidR="00167620" w:rsidRPr="0075219B" w:rsidRDefault="00167620" w:rsidP="00336D16">
            <w:pPr>
              <w:rPr>
                <w:b/>
                <w:sz w:val="20"/>
                <w:szCs w:val="20"/>
              </w:rPr>
            </w:pPr>
          </w:p>
          <w:p w14:paraId="5B959078" w14:textId="77777777" w:rsidR="00167620" w:rsidRPr="0075219B" w:rsidRDefault="00167620" w:rsidP="00336D16">
            <w:pPr>
              <w:jc w:val="center"/>
              <w:rPr>
                <w:b/>
                <w:sz w:val="20"/>
                <w:szCs w:val="20"/>
              </w:rPr>
            </w:pPr>
            <w:r w:rsidRPr="0075219B">
              <w:rPr>
                <w:b/>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D44548" w14:textId="77777777" w:rsidR="00167620" w:rsidRPr="0075219B" w:rsidRDefault="00167620" w:rsidP="00336D16">
            <w:pPr>
              <w:rPr>
                <w:b/>
                <w:sz w:val="20"/>
                <w:szCs w:val="20"/>
              </w:rPr>
            </w:pPr>
          </w:p>
          <w:p w14:paraId="51728E08" w14:textId="77777777" w:rsidR="00167620" w:rsidRPr="0075219B" w:rsidRDefault="00167620" w:rsidP="00336D16">
            <w:pPr>
              <w:jc w:val="center"/>
              <w:rPr>
                <w:b/>
                <w:sz w:val="20"/>
                <w:szCs w:val="20"/>
              </w:rPr>
            </w:pPr>
            <w:r w:rsidRPr="0075219B">
              <w:rPr>
                <w:b/>
                <w:sz w:val="20"/>
                <w:szCs w:val="20"/>
              </w:rPr>
              <w:t>0,5</w:t>
            </w: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32BFAF8F" w14:textId="77777777" w:rsidR="00167620" w:rsidRPr="0075219B" w:rsidRDefault="00167620" w:rsidP="00336D16">
            <w:pPr>
              <w:jc w:val="center"/>
              <w:rPr>
                <w:b/>
                <w:bCs/>
                <w:color w:val="000000"/>
                <w:sz w:val="20"/>
                <w:szCs w:val="20"/>
              </w:rPr>
            </w:pPr>
          </w:p>
        </w:tc>
      </w:tr>
      <w:tr w:rsidR="00167620" w:rsidRPr="0075219B" w14:paraId="0EFF0C24" w14:textId="77777777" w:rsidTr="00336D16">
        <w:trPr>
          <w:trHeight w:val="340"/>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79FC1324"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56773401" w14:textId="77777777" w:rsidR="00167620" w:rsidRPr="0075219B" w:rsidRDefault="00167620" w:rsidP="00336D16">
            <w:pPr>
              <w:pStyle w:val="Navadensplet"/>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tcPr>
          <w:p w14:paraId="3612E1CE" w14:textId="77777777" w:rsidR="00167620" w:rsidRPr="0075219B" w:rsidRDefault="00167620" w:rsidP="00336D16">
            <w:pPr>
              <w:jc w:val="center"/>
              <w:rPr>
                <w:sz w:val="20"/>
                <w:szCs w:val="20"/>
              </w:rPr>
            </w:pPr>
            <w:r w:rsidRPr="0075219B">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D9D9D9"/>
          </w:tcPr>
          <w:p w14:paraId="0D6D74B4" w14:textId="77777777" w:rsidR="00167620" w:rsidRPr="0075219B" w:rsidRDefault="00167620" w:rsidP="00336D16">
            <w:pPr>
              <w:jc w:val="center"/>
              <w:rPr>
                <w:sz w:val="20"/>
                <w:szCs w:val="20"/>
              </w:rPr>
            </w:pPr>
            <w:r w:rsidRPr="0075219B">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B22E134" w14:textId="77777777" w:rsidR="00167620" w:rsidRPr="0075219B" w:rsidRDefault="00167620" w:rsidP="00336D16">
            <w:pPr>
              <w:jc w:val="center"/>
              <w:rPr>
                <w:sz w:val="20"/>
                <w:szCs w:val="20"/>
              </w:rPr>
            </w:pPr>
            <w:r w:rsidRPr="0075219B">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64A21" w14:textId="77777777" w:rsidR="00167620" w:rsidRPr="0075219B" w:rsidRDefault="00167620" w:rsidP="00336D16">
            <w:pPr>
              <w:jc w:val="center"/>
              <w:rPr>
                <w:sz w:val="20"/>
                <w:szCs w:val="20"/>
              </w:rPr>
            </w:pPr>
            <w:r w:rsidRPr="0075219B">
              <w:rPr>
                <w:sz w:val="20"/>
                <w:szCs w:val="20"/>
              </w:rPr>
              <w:t>0,5/17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14:paraId="0BF69D59" w14:textId="77777777" w:rsidR="00167620" w:rsidRPr="0075219B" w:rsidRDefault="00167620" w:rsidP="00336D16">
            <w:pPr>
              <w:jc w:val="center"/>
              <w:rPr>
                <w:b/>
                <w:bCs/>
                <w:color w:val="000000"/>
                <w:sz w:val="20"/>
                <w:szCs w:val="20"/>
              </w:rPr>
            </w:pPr>
            <w:r w:rsidRPr="0075219B">
              <w:rPr>
                <w:b/>
                <w:bCs/>
                <w:color w:val="000000"/>
                <w:sz w:val="20"/>
                <w:szCs w:val="20"/>
              </w:rPr>
              <w:t>119</w:t>
            </w:r>
          </w:p>
        </w:tc>
      </w:tr>
      <w:tr w:rsidR="00167620" w:rsidRPr="0075219B" w14:paraId="62A0F357" w14:textId="77777777" w:rsidTr="00336D16">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tcPr>
          <w:p w14:paraId="69818C61" w14:textId="77777777" w:rsidR="00167620" w:rsidRPr="0075219B" w:rsidRDefault="00167620" w:rsidP="00336D16">
            <w:pPr>
              <w:rPr>
                <w:b/>
                <w:color w:val="000000"/>
                <w:sz w:val="20"/>
                <w:szCs w:val="20"/>
              </w:rPr>
            </w:pPr>
            <w:r w:rsidRPr="0075219B">
              <w:rPr>
                <w:b/>
                <w:color w:val="000000"/>
                <w:sz w:val="20"/>
                <w:szCs w:val="20"/>
              </w:rPr>
              <w:t>M4</w:t>
            </w:r>
          </w:p>
          <w:p w14:paraId="29F35422"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BDD6EE"/>
            <w:vAlign w:val="center"/>
          </w:tcPr>
          <w:p w14:paraId="76EF6F98" w14:textId="77777777" w:rsidR="00167620" w:rsidRPr="0075219B" w:rsidRDefault="00167620" w:rsidP="00336D16">
            <w:pPr>
              <w:pStyle w:val="Navadensplet"/>
              <w:rPr>
                <w:b/>
                <w:color w:val="000000"/>
                <w:sz w:val="18"/>
                <w:szCs w:val="18"/>
              </w:rPr>
            </w:pPr>
            <w:r w:rsidRPr="0075219B">
              <w:rPr>
                <w:b/>
                <w:color w:val="000000"/>
                <w:sz w:val="18"/>
                <w:szCs w:val="18"/>
              </w:rPr>
              <w:t>Anatomija, fiziologija in humana genetika</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5A9912DA" w14:textId="77777777" w:rsidR="00167620" w:rsidRPr="0075219B" w:rsidRDefault="00167620" w:rsidP="00336D16">
            <w:pPr>
              <w:jc w:val="center"/>
              <w:rPr>
                <w:b/>
                <w:sz w:val="20"/>
                <w:szCs w:val="20"/>
              </w:rPr>
            </w:pPr>
          </w:p>
          <w:p w14:paraId="3D75201E" w14:textId="77777777" w:rsidR="00167620" w:rsidRPr="0075219B" w:rsidRDefault="00167620" w:rsidP="00336D16">
            <w:pPr>
              <w:jc w:val="center"/>
              <w:rPr>
                <w:b/>
                <w:sz w:val="20"/>
                <w:szCs w:val="20"/>
              </w:rPr>
            </w:pPr>
            <w:r w:rsidRPr="0075219B">
              <w:rPr>
                <w:b/>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515E0074" w14:textId="77777777" w:rsidR="00167620" w:rsidRPr="0075219B" w:rsidRDefault="00167620" w:rsidP="00336D16">
            <w:pPr>
              <w:jc w:val="center"/>
              <w:rPr>
                <w:b/>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E444F04" w14:textId="77777777" w:rsidR="00167620" w:rsidRPr="0075219B" w:rsidRDefault="00167620" w:rsidP="00336D16">
            <w:pPr>
              <w:jc w:val="center"/>
              <w:rPr>
                <w:b/>
                <w:sz w:val="20"/>
                <w:szCs w:val="20"/>
              </w:rPr>
            </w:pPr>
          </w:p>
          <w:p w14:paraId="3D97FD02" w14:textId="77777777" w:rsidR="00167620" w:rsidRPr="0075219B" w:rsidRDefault="00167620" w:rsidP="00336D16">
            <w:pPr>
              <w:jc w:val="center"/>
              <w:rPr>
                <w:b/>
                <w:sz w:val="20"/>
                <w:szCs w:val="20"/>
              </w:rPr>
            </w:pPr>
            <w:r w:rsidRPr="0075219B">
              <w:rPr>
                <w:b/>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2042E" w14:textId="77777777" w:rsidR="00167620" w:rsidRPr="0075219B" w:rsidRDefault="00167620" w:rsidP="00336D16">
            <w:pPr>
              <w:rPr>
                <w:b/>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35F71302" w14:textId="77777777" w:rsidR="00167620" w:rsidRPr="0075219B" w:rsidRDefault="00167620" w:rsidP="00336D16">
            <w:pPr>
              <w:jc w:val="center"/>
              <w:rPr>
                <w:b/>
                <w:bCs/>
                <w:color w:val="000000"/>
                <w:sz w:val="20"/>
                <w:szCs w:val="20"/>
              </w:rPr>
            </w:pPr>
          </w:p>
        </w:tc>
      </w:tr>
      <w:tr w:rsidR="00167620" w:rsidRPr="0075219B" w14:paraId="502D85C3" w14:textId="77777777" w:rsidTr="00336D16">
        <w:trPr>
          <w:trHeight w:val="324"/>
        </w:trPr>
        <w:tc>
          <w:tcPr>
            <w:tcW w:w="1986" w:type="dxa"/>
            <w:tcBorders>
              <w:top w:val="single" w:sz="4" w:space="0" w:color="auto"/>
              <w:left w:val="single" w:sz="4" w:space="0" w:color="auto"/>
              <w:bottom w:val="single" w:sz="4" w:space="0" w:color="auto"/>
              <w:right w:val="single" w:sz="4" w:space="0" w:color="auto"/>
            </w:tcBorders>
          </w:tcPr>
          <w:p w14:paraId="53A4329C" w14:textId="77777777" w:rsidR="00167620" w:rsidRPr="0075219B" w:rsidRDefault="00167620" w:rsidP="00336D16">
            <w:pPr>
              <w:rPr>
                <w:b/>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vAlign w:val="center"/>
          </w:tcPr>
          <w:p w14:paraId="5D367AFD" w14:textId="77777777" w:rsidR="00167620" w:rsidRPr="0075219B" w:rsidRDefault="00167620" w:rsidP="00336D1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E0E0E0"/>
          </w:tcPr>
          <w:p w14:paraId="0E192078" w14:textId="77777777" w:rsidR="00167620" w:rsidRPr="0075219B" w:rsidRDefault="00167620" w:rsidP="00336D16">
            <w:pPr>
              <w:jc w:val="center"/>
              <w:rPr>
                <w:sz w:val="20"/>
                <w:szCs w:val="20"/>
              </w:rPr>
            </w:pPr>
            <w:r w:rsidRPr="0075219B">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E0E0E0"/>
          </w:tcPr>
          <w:p w14:paraId="74FF45ED" w14:textId="77777777" w:rsidR="00167620" w:rsidRPr="0075219B" w:rsidRDefault="00167620" w:rsidP="00336D16">
            <w:pP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002A86FE" w14:textId="77777777" w:rsidR="00167620" w:rsidRPr="0075219B" w:rsidRDefault="00167620" w:rsidP="00336D16">
            <w:pPr>
              <w:jc w:val="center"/>
              <w:rPr>
                <w:sz w:val="20"/>
                <w:szCs w:val="20"/>
              </w:rPr>
            </w:pPr>
            <w:r w:rsidRPr="0075219B">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897558" w14:textId="77777777" w:rsidR="00167620" w:rsidRPr="0075219B" w:rsidRDefault="00167620" w:rsidP="00336D1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06679E38" w14:textId="77777777" w:rsidR="00167620" w:rsidRPr="0075219B" w:rsidRDefault="00167620" w:rsidP="00336D16">
            <w:pPr>
              <w:jc w:val="center"/>
              <w:rPr>
                <w:b/>
                <w:bCs/>
                <w:color w:val="000000"/>
                <w:sz w:val="20"/>
                <w:szCs w:val="20"/>
              </w:rPr>
            </w:pPr>
            <w:r w:rsidRPr="0075219B">
              <w:rPr>
                <w:b/>
                <w:bCs/>
                <w:color w:val="000000"/>
                <w:sz w:val="20"/>
                <w:szCs w:val="20"/>
              </w:rPr>
              <w:t>68</w:t>
            </w:r>
          </w:p>
        </w:tc>
      </w:tr>
      <w:tr w:rsidR="00167620" w:rsidRPr="0075219B" w14:paraId="3C33AD39" w14:textId="77777777" w:rsidTr="00336D16">
        <w:trPr>
          <w:trHeight w:val="130"/>
        </w:trPr>
        <w:tc>
          <w:tcPr>
            <w:tcW w:w="1986" w:type="dxa"/>
            <w:tcBorders>
              <w:top w:val="single" w:sz="4" w:space="0" w:color="auto"/>
              <w:left w:val="single" w:sz="4" w:space="0" w:color="auto"/>
              <w:bottom w:val="single" w:sz="4" w:space="0" w:color="auto"/>
              <w:right w:val="single" w:sz="4" w:space="0" w:color="auto"/>
            </w:tcBorders>
            <w:shd w:val="clear" w:color="auto" w:fill="BDD6EE"/>
          </w:tcPr>
          <w:p w14:paraId="7D716540" w14:textId="77777777" w:rsidR="00167620" w:rsidRPr="0075219B" w:rsidRDefault="00167620" w:rsidP="00336D16">
            <w:pPr>
              <w:rPr>
                <w:b/>
                <w:sz w:val="20"/>
                <w:szCs w:val="20"/>
              </w:rPr>
            </w:pPr>
            <w:r w:rsidRPr="0075219B">
              <w:rPr>
                <w:b/>
                <w:sz w:val="20"/>
                <w:szCs w:val="20"/>
              </w:rPr>
              <w:t>Izbirni modul</w:t>
            </w:r>
          </w:p>
        </w:tc>
        <w:tc>
          <w:tcPr>
            <w:tcW w:w="2692" w:type="dxa"/>
            <w:tcBorders>
              <w:top w:val="single" w:sz="4" w:space="0" w:color="auto"/>
              <w:left w:val="single" w:sz="4" w:space="0" w:color="auto"/>
              <w:bottom w:val="single" w:sz="4" w:space="0" w:color="auto"/>
              <w:right w:val="single" w:sz="4" w:space="0" w:color="auto"/>
            </w:tcBorders>
            <w:shd w:val="clear" w:color="auto" w:fill="BDD6EE"/>
          </w:tcPr>
          <w:p w14:paraId="0246392C" w14:textId="77777777" w:rsidR="00167620" w:rsidRPr="0075219B" w:rsidRDefault="00167620" w:rsidP="00336D1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5B0BF645" w14:textId="77777777" w:rsidR="00167620" w:rsidRPr="0075219B" w:rsidRDefault="00167620" w:rsidP="00336D16">
            <w:pPr>
              <w:jc w:val="center"/>
              <w:rPr>
                <w:b/>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74F39220" w14:textId="77777777" w:rsidR="00167620" w:rsidRPr="0075219B" w:rsidRDefault="00167620" w:rsidP="00336D16">
            <w:pPr>
              <w:rPr>
                <w:b/>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3F39DD65" w14:textId="77777777" w:rsidR="00167620" w:rsidRPr="0075219B" w:rsidRDefault="00167620" w:rsidP="00336D16">
            <w:pPr>
              <w:jc w:val="center"/>
              <w:rPr>
                <w:b/>
                <w:sz w:val="20"/>
                <w:szCs w:val="20"/>
              </w:rPr>
            </w:pPr>
            <w:r w:rsidRPr="0075219B">
              <w:rPr>
                <w:b/>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EF4AA1" w14:textId="77777777" w:rsidR="00167620" w:rsidRPr="0075219B" w:rsidRDefault="00167620" w:rsidP="00336D16">
            <w:pPr>
              <w:rPr>
                <w:b/>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5C0EBB48" w14:textId="77777777" w:rsidR="00167620" w:rsidRPr="0075219B" w:rsidRDefault="00167620" w:rsidP="00336D16">
            <w:pPr>
              <w:jc w:val="center"/>
              <w:rPr>
                <w:b/>
                <w:bCs/>
                <w:color w:val="000000"/>
                <w:sz w:val="20"/>
                <w:szCs w:val="20"/>
              </w:rPr>
            </w:pPr>
          </w:p>
        </w:tc>
      </w:tr>
      <w:tr w:rsidR="00167620" w:rsidRPr="0075219B" w14:paraId="1C76DC3E" w14:textId="77777777" w:rsidTr="00336D16">
        <w:trPr>
          <w:trHeight w:val="176"/>
        </w:trPr>
        <w:tc>
          <w:tcPr>
            <w:tcW w:w="1986" w:type="dxa"/>
            <w:tcBorders>
              <w:top w:val="single" w:sz="4" w:space="0" w:color="auto"/>
              <w:left w:val="single" w:sz="4" w:space="0" w:color="auto"/>
              <w:bottom w:val="single" w:sz="12" w:space="0" w:color="auto"/>
              <w:right w:val="single" w:sz="4" w:space="0" w:color="auto"/>
            </w:tcBorders>
            <w:shd w:val="clear" w:color="auto" w:fill="FFFFFF"/>
          </w:tcPr>
          <w:p w14:paraId="2589250C" w14:textId="77777777" w:rsidR="00167620" w:rsidRPr="0075219B" w:rsidRDefault="00167620" w:rsidP="00336D16">
            <w:pPr>
              <w:rPr>
                <w:b/>
                <w:sz w:val="20"/>
                <w:szCs w:val="20"/>
              </w:rPr>
            </w:pPr>
          </w:p>
        </w:tc>
        <w:tc>
          <w:tcPr>
            <w:tcW w:w="2692" w:type="dxa"/>
            <w:tcBorders>
              <w:top w:val="single" w:sz="4" w:space="0" w:color="auto"/>
              <w:left w:val="single" w:sz="4" w:space="0" w:color="auto"/>
              <w:bottom w:val="single" w:sz="12" w:space="0" w:color="auto"/>
              <w:right w:val="single" w:sz="4" w:space="0" w:color="auto"/>
            </w:tcBorders>
            <w:shd w:val="clear" w:color="auto" w:fill="FFFFFF"/>
          </w:tcPr>
          <w:p w14:paraId="195EFFD3" w14:textId="77777777" w:rsidR="00167620" w:rsidRPr="0075219B" w:rsidRDefault="00167620" w:rsidP="00336D1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12" w:space="0" w:color="auto"/>
              <w:right w:val="single" w:sz="4" w:space="0" w:color="auto"/>
            </w:tcBorders>
            <w:shd w:val="clear" w:color="auto" w:fill="D9D9D9"/>
          </w:tcPr>
          <w:p w14:paraId="6C88F98C" w14:textId="77777777" w:rsidR="00167620" w:rsidRPr="0075219B" w:rsidRDefault="00167620" w:rsidP="00336D16">
            <w:pPr>
              <w:jc w:val="center"/>
              <w:rPr>
                <w:b/>
                <w:sz w:val="20"/>
                <w:szCs w:val="20"/>
              </w:rPr>
            </w:pPr>
          </w:p>
        </w:tc>
        <w:tc>
          <w:tcPr>
            <w:tcW w:w="802" w:type="dxa"/>
            <w:tcBorders>
              <w:top w:val="single" w:sz="4" w:space="0" w:color="auto"/>
              <w:left w:val="single" w:sz="4" w:space="0" w:color="auto"/>
              <w:bottom w:val="single" w:sz="12" w:space="0" w:color="auto"/>
              <w:right w:val="single" w:sz="4" w:space="0" w:color="auto"/>
            </w:tcBorders>
            <w:shd w:val="clear" w:color="auto" w:fill="D9D9D9"/>
          </w:tcPr>
          <w:p w14:paraId="5DDA5D07" w14:textId="77777777" w:rsidR="00167620" w:rsidRPr="0075219B" w:rsidRDefault="00167620" w:rsidP="00336D16">
            <w:pPr>
              <w:rPr>
                <w:b/>
                <w:sz w:val="20"/>
                <w:szCs w:val="20"/>
              </w:rPr>
            </w:pPr>
          </w:p>
        </w:tc>
        <w:tc>
          <w:tcPr>
            <w:tcW w:w="707" w:type="dxa"/>
            <w:tcBorders>
              <w:top w:val="single" w:sz="4" w:space="0" w:color="auto"/>
              <w:left w:val="single" w:sz="4" w:space="0" w:color="auto"/>
              <w:bottom w:val="single" w:sz="12" w:space="0" w:color="auto"/>
              <w:right w:val="single" w:sz="4" w:space="0" w:color="auto"/>
            </w:tcBorders>
            <w:shd w:val="clear" w:color="auto" w:fill="auto"/>
          </w:tcPr>
          <w:p w14:paraId="1D2FC869" w14:textId="77777777" w:rsidR="00167620" w:rsidRPr="0075219B" w:rsidRDefault="00167620" w:rsidP="00336D16">
            <w:pPr>
              <w:jc w:val="center"/>
              <w:rPr>
                <w:sz w:val="20"/>
                <w:szCs w:val="20"/>
              </w:rPr>
            </w:pPr>
            <w:r w:rsidRPr="0075219B">
              <w:rPr>
                <w:sz w:val="20"/>
                <w:szCs w:val="20"/>
              </w:rPr>
              <w:t>2/68</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4D282914" w14:textId="77777777" w:rsidR="00167620" w:rsidRPr="0075219B" w:rsidRDefault="00167620" w:rsidP="00336D16">
            <w:pPr>
              <w:rPr>
                <w:b/>
                <w:sz w:val="20"/>
                <w:szCs w:val="20"/>
              </w:rPr>
            </w:pPr>
          </w:p>
        </w:tc>
        <w:tc>
          <w:tcPr>
            <w:tcW w:w="1123" w:type="dxa"/>
            <w:tcBorders>
              <w:top w:val="single" w:sz="4" w:space="0" w:color="auto"/>
              <w:left w:val="single" w:sz="4" w:space="0" w:color="auto"/>
              <w:bottom w:val="single" w:sz="12" w:space="0" w:color="auto"/>
              <w:right w:val="single" w:sz="4" w:space="0" w:color="auto"/>
            </w:tcBorders>
            <w:shd w:val="clear" w:color="auto" w:fill="FFFFFF"/>
          </w:tcPr>
          <w:p w14:paraId="18BCC24E" w14:textId="77777777" w:rsidR="00167620" w:rsidRPr="0075219B" w:rsidRDefault="00167620" w:rsidP="00336D16">
            <w:pPr>
              <w:jc w:val="center"/>
              <w:rPr>
                <w:b/>
                <w:bCs/>
                <w:color w:val="000000"/>
                <w:sz w:val="20"/>
                <w:szCs w:val="20"/>
              </w:rPr>
            </w:pPr>
            <w:r w:rsidRPr="0075219B">
              <w:rPr>
                <w:b/>
                <w:bCs/>
                <w:color w:val="000000"/>
                <w:sz w:val="20"/>
                <w:szCs w:val="20"/>
              </w:rPr>
              <w:t>68</w:t>
            </w:r>
          </w:p>
        </w:tc>
      </w:tr>
      <w:tr w:rsidR="00167620" w:rsidRPr="0075219B" w14:paraId="7445C1D9" w14:textId="77777777" w:rsidTr="00336D16">
        <w:trPr>
          <w:trHeight w:val="245"/>
        </w:trPr>
        <w:tc>
          <w:tcPr>
            <w:tcW w:w="1986" w:type="dxa"/>
            <w:tcBorders>
              <w:top w:val="single" w:sz="12" w:space="0" w:color="auto"/>
              <w:left w:val="single" w:sz="4" w:space="0" w:color="auto"/>
              <w:bottom w:val="single" w:sz="4" w:space="0" w:color="auto"/>
              <w:right w:val="single" w:sz="4" w:space="0" w:color="auto"/>
            </w:tcBorders>
            <w:shd w:val="clear" w:color="auto" w:fill="FFFFFF"/>
          </w:tcPr>
          <w:p w14:paraId="16EBE8F4" w14:textId="77777777" w:rsidR="00167620" w:rsidRPr="0075219B" w:rsidRDefault="00167620" w:rsidP="00336D16">
            <w:pPr>
              <w:rPr>
                <w:b/>
                <w:sz w:val="20"/>
                <w:szCs w:val="20"/>
              </w:rPr>
            </w:pPr>
            <w:r w:rsidRPr="0075219B">
              <w:rPr>
                <w:b/>
                <w:sz w:val="20"/>
                <w:szCs w:val="20"/>
              </w:rPr>
              <w:t>SKUPAJ B</w:t>
            </w:r>
          </w:p>
        </w:tc>
        <w:tc>
          <w:tcPr>
            <w:tcW w:w="2692" w:type="dxa"/>
            <w:tcBorders>
              <w:top w:val="single" w:sz="12" w:space="0" w:color="auto"/>
              <w:left w:val="single" w:sz="4" w:space="0" w:color="auto"/>
              <w:bottom w:val="single" w:sz="4" w:space="0" w:color="auto"/>
              <w:right w:val="single" w:sz="4" w:space="0" w:color="auto"/>
            </w:tcBorders>
            <w:shd w:val="clear" w:color="auto" w:fill="FFFFFF"/>
          </w:tcPr>
          <w:p w14:paraId="7354957B" w14:textId="77777777" w:rsidR="00167620" w:rsidRPr="0075219B" w:rsidRDefault="00167620" w:rsidP="00336D16">
            <w:pPr>
              <w:pStyle w:val="Navadensplet"/>
              <w:spacing w:before="0" w:beforeAutospacing="0" w:after="0" w:afterAutospacing="0"/>
              <w:rPr>
                <w:b/>
                <w:color w:val="000000"/>
                <w:sz w:val="18"/>
                <w:szCs w:val="18"/>
              </w:rPr>
            </w:pPr>
          </w:p>
        </w:tc>
        <w:tc>
          <w:tcPr>
            <w:tcW w:w="758" w:type="dxa"/>
            <w:tcBorders>
              <w:top w:val="single" w:sz="12" w:space="0" w:color="auto"/>
              <w:left w:val="single" w:sz="4" w:space="0" w:color="auto"/>
              <w:bottom w:val="single" w:sz="4" w:space="0" w:color="auto"/>
              <w:right w:val="single" w:sz="4" w:space="0" w:color="auto"/>
            </w:tcBorders>
            <w:shd w:val="clear" w:color="auto" w:fill="FFFFFF"/>
          </w:tcPr>
          <w:p w14:paraId="0EF77C68" w14:textId="77777777" w:rsidR="00167620" w:rsidRPr="0075219B" w:rsidRDefault="00167620" w:rsidP="00336D16">
            <w:pPr>
              <w:jc w:val="center"/>
              <w:rPr>
                <w:b/>
                <w:sz w:val="20"/>
                <w:szCs w:val="20"/>
              </w:rPr>
            </w:pPr>
            <w:r w:rsidRPr="0075219B">
              <w:rPr>
                <w:b/>
                <w:sz w:val="20"/>
                <w:szCs w:val="20"/>
              </w:rPr>
              <w:t>8</w:t>
            </w:r>
          </w:p>
        </w:tc>
        <w:tc>
          <w:tcPr>
            <w:tcW w:w="802" w:type="dxa"/>
            <w:tcBorders>
              <w:top w:val="single" w:sz="12" w:space="0" w:color="auto"/>
              <w:left w:val="single" w:sz="4" w:space="0" w:color="auto"/>
              <w:bottom w:val="single" w:sz="4" w:space="0" w:color="auto"/>
              <w:right w:val="single" w:sz="4" w:space="0" w:color="auto"/>
            </w:tcBorders>
            <w:shd w:val="clear" w:color="auto" w:fill="FFFFFF"/>
          </w:tcPr>
          <w:p w14:paraId="476C6AD6" w14:textId="77777777" w:rsidR="00167620" w:rsidRPr="0075219B" w:rsidRDefault="00167620" w:rsidP="00336D16">
            <w:pPr>
              <w:jc w:val="center"/>
              <w:rPr>
                <w:b/>
                <w:sz w:val="20"/>
                <w:szCs w:val="20"/>
              </w:rPr>
            </w:pPr>
            <w:r w:rsidRPr="0075219B">
              <w:rPr>
                <w:b/>
                <w:sz w:val="20"/>
                <w:szCs w:val="20"/>
              </w:rPr>
              <w:t>5</w:t>
            </w:r>
          </w:p>
        </w:tc>
        <w:tc>
          <w:tcPr>
            <w:tcW w:w="707" w:type="dxa"/>
            <w:tcBorders>
              <w:top w:val="single" w:sz="12" w:space="0" w:color="auto"/>
              <w:left w:val="single" w:sz="4" w:space="0" w:color="auto"/>
              <w:bottom w:val="single" w:sz="4" w:space="0" w:color="auto"/>
              <w:right w:val="single" w:sz="4" w:space="0" w:color="auto"/>
            </w:tcBorders>
            <w:shd w:val="clear" w:color="auto" w:fill="FFFFFF"/>
          </w:tcPr>
          <w:p w14:paraId="254B7168" w14:textId="77777777" w:rsidR="00167620" w:rsidRPr="0075219B" w:rsidRDefault="00167620" w:rsidP="00336D16">
            <w:pPr>
              <w:jc w:val="center"/>
              <w:rPr>
                <w:b/>
                <w:sz w:val="20"/>
                <w:szCs w:val="20"/>
              </w:rPr>
            </w:pPr>
            <w:r w:rsidRPr="0075219B">
              <w:rPr>
                <w:b/>
                <w:sz w:val="20"/>
                <w:szCs w:val="20"/>
              </w:rPr>
              <w:t>7</w:t>
            </w:r>
          </w:p>
        </w:tc>
        <w:tc>
          <w:tcPr>
            <w:tcW w:w="851" w:type="dxa"/>
            <w:tcBorders>
              <w:top w:val="single" w:sz="12" w:space="0" w:color="auto"/>
              <w:left w:val="single" w:sz="4" w:space="0" w:color="auto"/>
              <w:bottom w:val="single" w:sz="4" w:space="0" w:color="auto"/>
              <w:right w:val="single" w:sz="4" w:space="0" w:color="auto"/>
            </w:tcBorders>
            <w:shd w:val="clear" w:color="auto" w:fill="FFFFFF"/>
          </w:tcPr>
          <w:p w14:paraId="5A4A5834" w14:textId="77777777" w:rsidR="00167620" w:rsidRPr="0075219B" w:rsidRDefault="00167620" w:rsidP="00336D16">
            <w:pPr>
              <w:jc w:val="center"/>
              <w:rPr>
                <w:b/>
                <w:sz w:val="20"/>
                <w:szCs w:val="20"/>
              </w:rPr>
            </w:pPr>
            <w:r w:rsidRPr="0075219B">
              <w:rPr>
                <w:b/>
                <w:sz w:val="20"/>
                <w:szCs w:val="20"/>
              </w:rPr>
              <w:t>4</w:t>
            </w:r>
          </w:p>
        </w:tc>
        <w:tc>
          <w:tcPr>
            <w:tcW w:w="1123" w:type="dxa"/>
            <w:tcBorders>
              <w:top w:val="single" w:sz="12" w:space="0" w:color="auto"/>
              <w:left w:val="single" w:sz="4" w:space="0" w:color="auto"/>
              <w:bottom w:val="single" w:sz="4" w:space="0" w:color="auto"/>
              <w:right w:val="single" w:sz="4" w:space="0" w:color="auto"/>
            </w:tcBorders>
            <w:shd w:val="clear" w:color="auto" w:fill="FFFFFF"/>
          </w:tcPr>
          <w:p w14:paraId="7126B049" w14:textId="77777777" w:rsidR="00167620" w:rsidRPr="0075219B" w:rsidRDefault="00167620" w:rsidP="00336D16">
            <w:pPr>
              <w:jc w:val="center"/>
              <w:rPr>
                <w:b/>
                <w:bCs/>
                <w:color w:val="000000"/>
                <w:sz w:val="20"/>
                <w:szCs w:val="20"/>
              </w:rPr>
            </w:pPr>
            <w:r w:rsidRPr="0075219B">
              <w:rPr>
                <w:b/>
                <w:bCs/>
                <w:color w:val="000000"/>
                <w:sz w:val="20"/>
                <w:szCs w:val="20"/>
              </w:rPr>
              <w:t>816</w:t>
            </w:r>
          </w:p>
        </w:tc>
      </w:tr>
      <w:tr w:rsidR="00167620" w:rsidRPr="0075219B" w14:paraId="1B8CC926" w14:textId="77777777" w:rsidTr="00336D16">
        <w:tc>
          <w:tcPr>
            <w:tcW w:w="1986" w:type="dxa"/>
            <w:tcBorders>
              <w:top w:val="single" w:sz="12" w:space="0" w:color="auto"/>
              <w:left w:val="single" w:sz="4" w:space="0" w:color="auto"/>
              <w:bottom w:val="single" w:sz="4" w:space="0" w:color="auto"/>
              <w:right w:val="single" w:sz="4" w:space="0" w:color="auto"/>
            </w:tcBorders>
            <w:hideMark/>
          </w:tcPr>
          <w:p w14:paraId="332AA03D" w14:textId="77777777" w:rsidR="00167620" w:rsidRPr="0075219B" w:rsidRDefault="00167620" w:rsidP="00336D16">
            <w:pPr>
              <w:ind w:right="-110"/>
              <w:rPr>
                <w:b/>
                <w:color w:val="000000"/>
                <w:sz w:val="16"/>
                <w:szCs w:val="16"/>
              </w:rPr>
            </w:pPr>
            <w:r w:rsidRPr="0075219B">
              <w:rPr>
                <w:b/>
                <w:color w:val="FF0000"/>
                <w:sz w:val="20"/>
                <w:szCs w:val="20"/>
              </w:rPr>
              <w:t xml:space="preserve">C - VAJE V ŠOLI </w:t>
            </w:r>
          </w:p>
          <w:p w14:paraId="05520820" w14:textId="77777777" w:rsidR="00167620" w:rsidRPr="0075219B" w:rsidRDefault="00167620" w:rsidP="00336D16">
            <w:pPr>
              <w:ind w:right="-110"/>
              <w:rPr>
                <w:b/>
                <w:color w:val="000000"/>
                <w:sz w:val="16"/>
                <w:szCs w:val="16"/>
              </w:rPr>
            </w:pPr>
            <w:r w:rsidRPr="0075219B">
              <w:rPr>
                <w:b/>
                <w:color w:val="000000"/>
                <w:sz w:val="16"/>
                <w:szCs w:val="16"/>
              </w:rPr>
              <w:t>(od B)</w:t>
            </w:r>
          </w:p>
          <w:p w14:paraId="370E5D70" w14:textId="77777777" w:rsidR="00167620" w:rsidRPr="0075219B" w:rsidRDefault="00167620" w:rsidP="00336D16">
            <w:pPr>
              <w:ind w:right="-110"/>
              <w:rPr>
                <w:b/>
                <w:color w:val="FF0000"/>
                <w:sz w:val="20"/>
                <w:szCs w:val="20"/>
              </w:rPr>
            </w:pPr>
          </w:p>
        </w:tc>
        <w:tc>
          <w:tcPr>
            <w:tcW w:w="2692" w:type="dxa"/>
            <w:tcBorders>
              <w:top w:val="single" w:sz="12" w:space="0" w:color="auto"/>
              <w:left w:val="single" w:sz="4" w:space="0" w:color="auto"/>
              <w:bottom w:val="single" w:sz="4" w:space="0" w:color="auto"/>
              <w:right w:val="single" w:sz="4" w:space="0" w:color="auto"/>
            </w:tcBorders>
          </w:tcPr>
          <w:p w14:paraId="3D2352CD" w14:textId="77777777" w:rsidR="00167620" w:rsidRPr="0075219B" w:rsidRDefault="00167620" w:rsidP="00336D16">
            <w:pPr>
              <w:rPr>
                <w:b/>
                <w:color w:val="000000"/>
                <w:sz w:val="20"/>
                <w:szCs w:val="20"/>
              </w:rPr>
            </w:pPr>
            <w:r w:rsidRPr="0075219B">
              <w:rPr>
                <w:b/>
                <w:color w:val="000000"/>
                <w:sz w:val="20"/>
                <w:szCs w:val="20"/>
              </w:rPr>
              <w:t>Praktični pouk v šoli</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E0E0E0"/>
          </w:tcPr>
          <w:p w14:paraId="0F2C5665" w14:textId="77777777" w:rsidR="00167620" w:rsidRPr="0075219B" w:rsidRDefault="00167620" w:rsidP="00336D16">
            <w:pPr>
              <w:jc w:val="center"/>
              <w:rPr>
                <w:color w:val="000000"/>
                <w:sz w:val="20"/>
                <w:szCs w:val="20"/>
              </w:rPr>
            </w:pPr>
          </w:p>
        </w:tc>
        <w:tc>
          <w:tcPr>
            <w:tcW w:w="1558" w:type="dxa"/>
            <w:gridSpan w:val="2"/>
            <w:tcBorders>
              <w:top w:val="single" w:sz="12" w:space="0" w:color="auto"/>
              <w:left w:val="single" w:sz="4" w:space="0" w:color="auto"/>
              <w:bottom w:val="single" w:sz="4" w:space="0" w:color="auto"/>
              <w:right w:val="single" w:sz="4" w:space="0" w:color="auto"/>
            </w:tcBorders>
            <w:shd w:val="clear" w:color="auto" w:fill="auto"/>
          </w:tcPr>
          <w:p w14:paraId="32FB24F4" w14:textId="77777777" w:rsidR="00167620" w:rsidRPr="0075219B" w:rsidRDefault="00167620" w:rsidP="00336D16">
            <w:pPr>
              <w:jc w:val="center"/>
              <w:rPr>
                <w:color w:val="000000"/>
                <w:sz w:val="20"/>
                <w:szCs w:val="20"/>
              </w:rPr>
            </w:pPr>
          </w:p>
        </w:tc>
        <w:tc>
          <w:tcPr>
            <w:tcW w:w="1123" w:type="dxa"/>
            <w:tcBorders>
              <w:top w:val="single" w:sz="12" w:space="0" w:color="auto"/>
              <w:left w:val="single" w:sz="4" w:space="0" w:color="auto"/>
              <w:bottom w:val="single" w:sz="4" w:space="0" w:color="auto"/>
              <w:right w:val="single" w:sz="4" w:space="0" w:color="auto"/>
            </w:tcBorders>
          </w:tcPr>
          <w:p w14:paraId="67C56A52" w14:textId="77777777" w:rsidR="00167620" w:rsidRPr="0075219B" w:rsidRDefault="00167620" w:rsidP="00336D16">
            <w:pPr>
              <w:jc w:val="center"/>
              <w:rPr>
                <w:b/>
                <w:color w:val="000000"/>
                <w:sz w:val="20"/>
                <w:szCs w:val="20"/>
              </w:rPr>
            </w:pPr>
            <w:r w:rsidRPr="0075219B">
              <w:rPr>
                <w:b/>
                <w:color w:val="000000"/>
                <w:sz w:val="20"/>
                <w:szCs w:val="20"/>
              </w:rPr>
              <w:t xml:space="preserve">306       </w:t>
            </w:r>
          </w:p>
        </w:tc>
      </w:tr>
      <w:tr w:rsidR="00167620" w:rsidRPr="0075219B" w14:paraId="0CA0CE6B"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030D65DD" w14:textId="77777777" w:rsidR="00167620" w:rsidRPr="0075219B" w:rsidRDefault="00167620" w:rsidP="00336D16">
            <w:pPr>
              <w:rPr>
                <w:b/>
                <w:color w:val="FF0000"/>
                <w:sz w:val="20"/>
                <w:szCs w:val="20"/>
              </w:rPr>
            </w:pPr>
            <w:r w:rsidRPr="0075219B">
              <w:rPr>
                <w:b/>
                <w:color w:val="FF0000"/>
                <w:sz w:val="20"/>
                <w:szCs w:val="20"/>
              </w:rPr>
              <w:t xml:space="preserve">Č - PRAKTIČNO USPOSABLJANJE Z DELOM </w:t>
            </w:r>
          </w:p>
          <w:p w14:paraId="34098576" w14:textId="77777777" w:rsidR="00167620" w:rsidRPr="0075219B" w:rsidRDefault="00167620" w:rsidP="00336D16">
            <w:pPr>
              <w:rPr>
                <w:b/>
                <w:color w:val="FF0000"/>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C51BFDB"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73A2A0D" w14:textId="77777777" w:rsidR="00167620" w:rsidRPr="0075219B" w:rsidRDefault="00167620" w:rsidP="00336D16">
            <w:pPr>
              <w:jc w:val="center"/>
              <w:rPr>
                <w:b/>
                <w:sz w:val="20"/>
                <w:szCs w:val="20"/>
              </w:rPr>
            </w:pPr>
            <w:r w:rsidRPr="0075219B">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6BE102"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hideMark/>
          </w:tcPr>
          <w:p w14:paraId="1EA3CA9E" w14:textId="77777777" w:rsidR="00167620" w:rsidRPr="0075219B" w:rsidRDefault="00167620" w:rsidP="00336D16">
            <w:pPr>
              <w:jc w:val="center"/>
              <w:rPr>
                <w:b/>
                <w:sz w:val="20"/>
                <w:szCs w:val="20"/>
              </w:rPr>
            </w:pPr>
            <w:r w:rsidRPr="0075219B">
              <w:rPr>
                <w:b/>
                <w:color w:val="000000"/>
                <w:sz w:val="20"/>
                <w:szCs w:val="20"/>
              </w:rPr>
              <w:t>76</w:t>
            </w:r>
          </w:p>
        </w:tc>
      </w:tr>
      <w:tr w:rsidR="00167620" w:rsidRPr="0075219B" w14:paraId="76B15003"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101B8922" w14:textId="77777777" w:rsidR="00167620" w:rsidRPr="0075219B" w:rsidRDefault="00167620" w:rsidP="00336D16">
            <w:pPr>
              <w:rPr>
                <w:b/>
                <w:color w:val="FF0000"/>
                <w:sz w:val="20"/>
                <w:szCs w:val="20"/>
              </w:rPr>
            </w:pPr>
            <w:r w:rsidRPr="0075219B">
              <w:rPr>
                <w:b/>
                <w:color w:val="FF0000"/>
                <w:sz w:val="20"/>
                <w:szCs w:val="20"/>
              </w:rPr>
              <w:t xml:space="preserve">D - INTERESNE </w:t>
            </w:r>
          </w:p>
          <w:p w14:paraId="0B68A1EA" w14:textId="77777777" w:rsidR="00167620" w:rsidRPr="0075219B" w:rsidRDefault="00167620" w:rsidP="00336D16">
            <w:pPr>
              <w:rPr>
                <w:b/>
                <w:color w:val="FF0000"/>
                <w:sz w:val="20"/>
                <w:szCs w:val="20"/>
              </w:rPr>
            </w:pPr>
            <w:r w:rsidRPr="0075219B">
              <w:rPr>
                <w:b/>
                <w:color w:val="FF0000"/>
                <w:sz w:val="20"/>
                <w:szCs w:val="20"/>
              </w:rPr>
              <w:t>DEJAVNOSTI</w:t>
            </w:r>
          </w:p>
        </w:tc>
        <w:tc>
          <w:tcPr>
            <w:tcW w:w="2692" w:type="dxa"/>
            <w:tcBorders>
              <w:top w:val="single" w:sz="4" w:space="0" w:color="auto"/>
              <w:left w:val="single" w:sz="4" w:space="0" w:color="auto"/>
              <w:bottom w:val="single" w:sz="4" w:space="0" w:color="auto"/>
              <w:right w:val="single" w:sz="4" w:space="0" w:color="auto"/>
            </w:tcBorders>
          </w:tcPr>
          <w:p w14:paraId="48184933"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6BD1665" w14:textId="77777777" w:rsidR="00167620" w:rsidRPr="0075219B" w:rsidRDefault="00167620" w:rsidP="00336D16">
            <w:pPr>
              <w:jc w:val="center"/>
              <w:rPr>
                <w:b/>
                <w:sz w:val="20"/>
                <w:szCs w:val="20"/>
              </w:rPr>
            </w:pPr>
            <w:r w:rsidRPr="0075219B">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111DF8" w14:textId="77777777" w:rsidR="00167620" w:rsidRPr="0075219B" w:rsidRDefault="00167620" w:rsidP="00336D16">
            <w:pPr>
              <w:jc w:val="center"/>
              <w:rPr>
                <w:b/>
                <w:sz w:val="20"/>
                <w:szCs w:val="20"/>
              </w:rPr>
            </w:pPr>
            <w:r w:rsidRPr="0075219B">
              <w:rPr>
                <w:b/>
                <w:sz w:val="20"/>
                <w:szCs w:val="20"/>
              </w:rPr>
              <w:t>1 teden</w:t>
            </w:r>
          </w:p>
        </w:tc>
        <w:tc>
          <w:tcPr>
            <w:tcW w:w="1123" w:type="dxa"/>
            <w:tcBorders>
              <w:top w:val="single" w:sz="4" w:space="0" w:color="auto"/>
              <w:left w:val="single" w:sz="4" w:space="0" w:color="auto"/>
              <w:bottom w:val="single" w:sz="4" w:space="0" w:color="auto"/>
              <w:right w:val="single" w:sz="4" w:space="0" w:color="auto"/>
            </w:tcBorders>
            <w:hideMark/>
          </w:tcPr>
          <w:p w14:paraId="4EB7A7E8" w14:textId="77777777" w:rsidR="00167620" w:rsidRPr="0075219B" w:rsidRDefault="00167620" w:rsidP="00336D16">
            <w:pPr>
              <w:jc w:val="center"/>
              <w:rPr>
                <w:b/>
                <w:sz w:val="20"/>
                <w:szCs w:val="20"/>
              </w:rPr>
            </w:pPr>
            <w:r w:rsidRPr="0075219B">
              <w:rPr>
                <w:b/>
                <w:color w:val="000000"/>
                <w:sz w:val="20"/>
                <w:szCs w:val="20"/>
              </w:rPr>
              <w:t>96</w:t>
            </w:r>
          </w:p>
        </w:tc>
      </w:tr>
      <w:tr w:rsidR="00167620" w:rsidRPr="0075219B" w14:paraId="0D8EFEA2" w14:textId="77777777" w:rsidTr="00336D16">
        <w:tc>
          <w:tcPr>
            <w:tcW w:w="1986" w:type="dxa"/>
            <w:tcBorders>
              <w:top w:val="single" w:sz="4" w:space="0" w:color="auto"/>
              <w:left w:val="single" w:sz="4" w:space="0" w:color="auto"/>
              <w:bottom w:val="single" w:sz="4" w:space="0" w:color="auto"/>
              <w:right w:val="single" w:sz="4" w:space="0" w:color="auto"/>
            </w:tcBorders>
          </w:tcPr>
          <w:p w14:paraId="0B57700A" w14:textId="77777777" w:rsidR="00167620" w:rsidRPr="0075219B" w:rsidRDefault="00167620" w:rsidP="00336D16">
            <w:pPr>
              <w:rPr>
                <w:b/>
                <w:color w:val="FF0000"/>
                <w:sz w:val="20"/>
                <w:szCs w:val="20"/>
              </w:rPr>
            </w:pPr>
            <w:r w:rsidRPr="0075219B">
              <w:rPr>
                <w:b/>
                <w:color w:val="FF0000"/>
                <w:sz w:val="20"/>
                <w:szCs w:val="20"/>
              </w:rPr>
              <w:t xml:space="preserve">E - ODPRTI </w:t>
            </w:r>
          </w:p>
          <w:p w14:paraId="3471E74E" w14:textId="77777777" w:rsidR="00167620" w:rsidRPr="0075219B" w:rsidRDefault="00167620" w:rsidP="00336D16">
            <w:pPr>
              <w:rPr>
                <w:b/>
                <w:color w:val="FF0000"/>
                <w:sz w:val="20"/>
                <w:szCs w:val="20"/>
              </w:rPr>
            </w:pPr>
            <w:r w:rsidRPr="0075219B">
              <w:rPr>
                <w:b/>
                <w:color w:val="FF0000"/>
                <w:sz w:val="20"/>
                <w:szCs w:val="20"/>
              </w:rPr>
              <w:t>KURIKULUM</w:t>
            </w:r>
          </w:p>
        </w:tc>
        <w:tc>
          <w:tcPr>
            <w:tcW w:w="2692" w:type="dxa"/>
            <w:tcBorders>
              <w:top w:val="single" w:sz="4" w:space="0" w:color="auto"/>
              <w:left w:val="single" w:sz="4" w:space="0" w:color="auto"/>
              <w:bottom w:val="single" w:sz="4" w:space="0" w:color="auto"/>
              <w:right w:val="single" w:sz="4" w:space="0" w:color="auto"/>
            </w:tcBorders>
          </w:tcPr>
          <w:p w14:paraId="10C3739B"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3536B3BC" w14:textId="77777777" w:rsidR="00167620" w:rsidRPr="0075219B" w:rsidRDefault="00167620" w:rsidP="00336D1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0E9A1681"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485E1939" w14:textId="77777777" w:rsidR="00167620" w:rsidRPr="0075219B" w:rsidRDefault="00167620" w:rsidP="00336D16">
            <w:pPr>
              <w:jc w:val="center"/>
              <w:rPr>
                <w:b/>
                <w:color w:val="000000"/>
                <w:sz w:val="20"/>
                <w:szCs w:val="20"/>
              </w:rPr>
            </w:pPr>
          </w:p>
          <w:p w14:paraId="5CFA68B0" w14:textId="77777777" w:rsidR="00167620" w:rsidRPr="0075219B" w:rsidRDefault="00167620" w:rsidP="00336D16">
            <w:pPr>
              <w:jc w:val="center"/>
              <w:rPr>
                <w:b/>
                <w:color w:val="000000"/>
                <w:sz w:val="20"/>
                <w:szCs w:val="20"/>
              </w:rPr>
            </w:pPr>
            <w:r w:rsidRPr="0075219B">
              <w:rPr>
                <w:b/>
                <w:color w:val="000000"/>
                <w:sz w:val="20"/>
                <w:szCs w:val="20"/>
              </w:rPr>
              <w:t>240</w:t>
            </w:r>
          </w:p>
        </w:tc>
      </w:tr>
      <w:tr w:rsidR="00167620" w:rsidRPr="0075219B" w14:paraId="7F375E30" w14:textId="77777777" w:rsidTr="00336D16">
        <w:tc>
          <w:tcPr>
            <w:tcW w:w="1986" w:type="dxa"/>
            <w:vMerge w:val="restart"/>
            <w:tcBorders>
              <w:top w:val="single" w:sz="4" w:space="0" w:color="auto"/>
              <w:left w:val="single" w:sz="4" w:space="0" w:color="auto"/>
              <w:right w:val="single" w:sz="4" w:space="0" w:color="auto"/>
            </w:tcBorders>
          </w:tcPr>
          <w:p w14:paraId="41CB4666" w14:textId="77777777" w:rsidR="00167620" w:rsidRPr="0075219B" w:rsidRDefault="00167620" w:rsidP="00336D16">
            <w:pPr>
              <w:rPr>
                <w:b/>
                <w:color w:val="FF0000"/>
                <w:sz w:val="20"/>
                <w:szCs w:val="20"/>
              </w:rPr>
            </w:pPr>
          </w:p>
        </w:tc>
        <w:tc>
          <w:tcPr>
            <w:tcW w:w="2692" w:type="dxa"/>
            <w:tcBorders>
              <w:top w:val="single" w:sz="4" w:space="0" w:color="auto"/>
              <w:left w:val="single" w:sz="4" w:space="0" w:color="auto"/>
              <w:bottom w:val="single" w:sz="4" w:space="0" w:color="auto"/>
              <w:right w:val="single" w:sz="4" w:space="0" w:color="auto"/>
            </w:tcBorders>
          </w:tcPr>
          <w:p w14:paraId="2E587DB7" w14:textId="77777777" w:rsidR="00167620" w:rsidRPr="0075219B" w:rsidRDefault="00167620" w:rsidP="00336D16">
            <w:pPr>
              <w:rPr>
                <w:b/>
                <w:sz w:val="20"/>
                <w:szCs w:val="20"/>
              </w:rPr>
            </w:pPr>
            <w:r w:rsidRPr="0075219B">
              <w:rPr>
                <w:b/>
                <w:sz w:val="20"/>
                <w:szCs w:val="20"/>
              </w:rPr>
              <w:t>Informatika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3DB93F9" w14:textId="77777777" w:rsidR="00167620" w:rsidRPr="0075219B" w:rsidRDefault="00167620" w:rsidP="00336D16">
            <w:pPr>
              <w:jc w:val="center"/>
              <w:rPr>
                <w:b/>
                <w:sz w:val="20"/>
                <w:szCs w:val="20"/>
              </w:rPr>
            </w:pPr>
            <w:r w:rsidRPr="0075219B">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69C87DAA"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4B89C42A" w14:textId="77777777" w:rsidR="00167620" w:rsidRPr="0075219B" w:rsidRDefault="00167620" w:rsidP="00336D16">
            <w:pPr>
              <w:jc w:val="center"/>
              <w:rPr>
                <w:b/>
                <w:color w:val="000000"/>
                <w:sz w:val="20"/>
                <w:szCs w:val="20"/>
              </w:rPr>
            </w:pPr>
            <w:r w:rsidRPr="0075219B">
              <w:rPr>
                <w:b/>
                <w:color w:val="000000"/>
                <w:sz w:val="20"/>
                <w:szCs w:val="20"/>
              </w:rPr>
              <w:t>34</w:t>
            </w:r>
          </w:p>
        </w:tc>
      </w:tr>
      <w:tr w:rsidR="00167620" w:rsidRPr="0075219B" w14:paraId="0560C4EF" w14:textId="77777777" w:rsidTr="00336D16">
        <w:tc>
          <w:tcPr>
            <w:tcW w:w="1986" w:type="dxa"/>
            <w:vMerge/>
            <w:tcBorders>
              <w:left w:val="single" w:sz="4" w:space="0" w:color="auto"/>
              <w:right w:val="single" w:sz="4" w:space="0" w:color="auto"/>
            </w:tcBorders>
          </w:tcPr>
          <w:p w14:paraId="0A255CF7" w14:textId="77777777" w:rsidR="00167620" w:rsidRPr="0075219B" w:rsidRDefault="00167620" w:rsidP="00336D16">
            <w:pPr>
              <w:rPr>
                <w:b/>
                <w:color w:val="FF0000"/>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66C1737" w14:textId="77777777" w:rsidR="00167620" w:rsidRPr="0075219B" w:rsidRDefault="00167620" w:rsidP="00336D16">
            <w:pPr>
              <w:rPr>
                <w:b/>
                <w:sz w:val="20"/>
                <w:szCs w:val="20"/>
              </w:rPr>
            </w:pPr>
            <w:r w:rsidRPr="0075219B">
              <w:rPr>
                <w:b/>
                <w:sz w:val="20"/>
                <w:szCs w:val="20"/>
              </w:rPr>
              <w:t>Zdravstvena terminologija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BC38E9F" w14:textId="77777777" w:rsidR="00167620" w:rsidRPr="0075219B" w:rsidRDefault="00167620" w:rsidP="00336D16">
            <w:pPr>
              <w:jc w:val="center"/>
              <w:rPr>
                <w:b/>
                <w:sz w:val="20"/>
                <w:szCs w:val="20"/>
              </w:rPr>
            </w:pPr>
            <w:r w:rsidRPr="0075219B">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684323FB"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72C83331" w14:textId="77777777" w:rsidR="00167620" w:rsidRPr="0075219B" w:rsidRDefault="00167620" w:rsidP="00336D16">
            <w:pPr>
              <w:jc w:val="center"/>
              <w:rPr>
                <w:b/>
                <w:color w:val="000000"/>
                <w:sz w:val="20"/>
                <w:szCs w:val="20"/>
              </w:rPr>
            </w:pPr>
            <w:r w:rsidRPr="0075219B">
              <w:rPr>
                <w:b/>
                <w:color w:val="000000"/>
                <w:sz w:val="20"/>
                <w:szCs w:val="20"/>
              </w:rPr>
              <w:t>34</w:t>
            </w:r>
          </w:p>
        </w:tc>
      </w:tr>
      <w:tr w:rsidR="00167620" w:rsidRPr="0075219B" w14:paraId="34CAD8CB" w14:textId="77777777" w:rsidTr="00336D16">
        <w:tc>
          <w:tcPr>
            <w:tcW w:w="1986" w:type="dxa"/>
            <w:vMerge/>
            <w:tcBorders>
              <w:left w:val="single" w:sz="4" w:space="0" w:color="auto"/>
              <w:right w:val="single" w:sz="4" w:space="0" w:color="auto"/>
            </w:tcBorders>
          </w:tcPr>
          <w:p w14:paraId="6C6FA81D" w14:textId="77777777" w:rsidR="00167620" w:rsidRPr="0075219B" w:rsidRDefault="00167620" w:rsidP="00336D16">
            <w:pPr>
              <w:rPr>
                <w:b/>
                <w:color w:val="FF0000"/>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2914F95" w14:textId="77777777" w:rsidR="00167620" w:rsidRPr="0075219B" w:rsidRDefault="00167620" w:rsidP="00336D16">
            <w:pPr>
              <w:rPr>
                <w:b/>
                <w:sz w:val="20"/>
                <w:szCs w:val="20"/>
              </w:rPr>
            </w:pPr>
            <w:r w:rsidRPr="0075219B">
              <w:rPr>
                <w:b/>
                <w:sz w:val="20"/>
                <w:szCs w:val="20"/>
              </w:rPr>
              <w:t xml:space="preserve">Temeljna strokovna znanja </w:t>
            </w:r>
          </w:p>
          <w:p w14:paraId="6BA6C218" w14:textId="77777777" w:rsidR="00167620" w:rsidRPr="0075219B" w:rsidRDefault="00167620" w:rsidP="00336D16">
            <w:pPr>
              <w:rPr>
                <w:b/>
                <w:sz w:val="20"/>
                <w:szCs w:val="20"/>
              </w:rPr>
            </w:pPr>
            <w:r w:rsidRPr="0075219B">
              <w:rPr>
                <w:b/>
                <w:sz w:val="20"/>
                <w:szCs w:val="20"/>
              </w:rPr>
              <w:t>( + PP)</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7771110B" w14:textId="77777777" w:rsidR="00167620" w:rsidRPr="0075219B" w:rsidRDefault="00167620" w:rsidP="00336D1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47A7DCCA" w14:textId="77777777" w:rsidR="00167620" w:rsidRPr="0075219B" w:rsidRDefault="00167620" w:rsidP="00336D16">
            <w:pPr>
              <w:jc w:val="center"/>
              <w:rPr>
                <w:b/>
                <w:sz w:val="20"/>
                <w:szCs w:val="20"/>
              </w:rPr>
            </w:pPr>
            <w:r w:rsidRPr="0075219B">
              <w:rPr>
                <w:b/>
                <w:sz w:val="20"/>
                <w:szCs w:val="20"/>
              </w:rPr>
              <w:t>4/138</w:t>
            </w:r>
          </w:p>
        </w:tc>
        <w:tc>
          <w:tcPr>
            <w:tcW w:w="1123" w:type="dxa"/>
            <w:tcBorders>
              <w:top w:val="single" w:sz="4" w:space="0" w:color="auto"/>
              <w:left w:val="single" w:sz="4" w:space="0" w:color="auto"/>
              <w:bottom w:val="single" w:sz="4" w:space="0" w:color="auto"/>
              <w:right w:val="single" w:sz="4" w:space="0" w:color="auto"/>
            </w:tcBorders>
          </w:tcPr>
          <w:p w14:paraId="0DCE0CB9" w14:textId="77777777" w:rsidR="00167620" w:rsidRPr="0075219B" w:rsidRDefault="00167620" w:rsidP="00336D16">
            <w:pPr>
              <w:jc w:val="center"/>
              <w:rPr>
                <w:b/>
                <w:color w:val="000000"/>
                <w:sz w:val="20"/>
                <w:szCs w:val="20"/>
              </w:rPr>
            </w:pPr>
            <w:r w:rsidRPr="0075219B">
              <w:rPr>
                <w:b/>
                <w:color w:val="000000"/>
                <w:sz w:val="20"/>
                <w:szCs w:val="20"/>
              </w:rPr>
              <w:t>138</w:t>
            </w:r>
          </w:p>
        </w:tc>
      </w:tr>
      <w:tr w:rsidR="00167620" w:rsidRPr="0075219B" w14:paraId="2C07328C" w14:textId="77777777" w:rsidTr="00336D16">
        <w:tc>
          <w:tcPr>
            <w:tcW w:w="1986" w:type="dxa"/>
            <w:vMerge/>
            <w:tcBorders>
              <w:left w:val="single" w:sz="4" w:space="0" w:color="auto"/>
              <w:bottom w:val="single" w:sz="4" w:space="0" w:color="auto"/>
              <w:right w:val="single" w:sz="4" w:space="0" w:color="auto"/>
            </w:tcBorders>
          </w:tcPr>
          <w:p w14:paraId="64EBB770" w14:textId="77777777" w:rsidR="00167620" w:rsidRPr="0075219B" w:rsidRDefault="00167620" w:rsidP="00336D16">
            <w:pPr>
              <w:rPr>
                <w:b/>
                <w:color w:val="FF0000"/>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1E93FC5" w14:textId="77777777" w:rsidR="00167620" w:rsidRPr="0075219B" w:rsidRDefault="00167620" w:rsidP="00336D16">
            <w:pPr>
              <w:rPr>
                <w:b/>
                <w:sz w:val="20"/>
                <w:szCs w:val="20"/>
              </w:rPr>
            </w:pPr>
            <w:r w:rsidRPr="0075219B">
              <w:rPr>
                <w:b/>
                <w:sz w:val="20"/>
                <w:szCs w:val="20"/>
              </w:rPr>
              <w:t>Fizika v zdravstveni negi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2C403A9D" w14:textId="77777777" w:rsidR="00167620" w:rsidRPr="0075219B" w:rsidRDefault="00167620" w:rsidP="00336D16">
            <w:pPr>
              <w:jc w:val="center"/>
              <w:rPr>
                <w:b/>
                <w:sz w:val="20"/>
                <w:szCs w:val="20"/>
              </w:rPr>
            </w:pPr>
            <w:r w:rsidRPr="0075219B">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7156EE7" w14:textId="77777777" w:rsidR="00167620" w:rsidRPr="0075219B" w:rsidRDefault="00167620" w:rsidP="00336D1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4C4C73E7" w14:textId="77777777" w:rsidR="00167620" w:rsidRPr="0075219B" w:rsidRDefault="00167620" w:rsidP="00336D16">
            <w:pPr>
              <w:jc w:val="center"/>
              <w:rPr>
                <w:b/>
                <w:color w:val="000000"/>
                <w:sz w:val="20"/>
                <w:szCs w:val="20"/>
              </w:rPr>
            </w:pPr>
            <w:r w:rsidRPr="0075219B">
              <w:rPr>
                <w:b/>
                <w:color w:val="000000"/>
                <w:sz w:val="20"/>
                <w:szCs w:val="20"/>
              </w:rPr>
              <w:t>34</w:t>
            </w:r>
          </w:p>
        </w:tc>
      </w:tr>
      <w:tr w:rsidR="00167620" w:rsidRPr="0075219B" w14:paraId="47AC8268" w14:textId="77777777" w:rsidTr="00336D16">
        <w:tc>
          <w:tcPr>
            <w:tcW w:w="1986" w:type="dxa"/>
            <w:tcBorders>
              <w:top w:val="single" w:sz="4" w:space="0" w:color="auto"/>
              <w:left w:val="single" w:sz="4" w:space="0" w:color="auto"/>
              <w:bottom w:val="single" w:sz="4" w:space="0" w:color="auto"/>
              <w:right w:val="single" w:sz="4" w:space="0" w:color="auto"/>
            </w:tcBorders>
            <w:hideMark/>
          </w:tcPr>
          <w:p w14:paraId="2B2ADF3B" w14:textId="77777777" w:rsidR="00167620" w:rsidRPr="0075219B" w:rsidRDefault="00167620" w:rsidP="00336D16">
            <w:pPr>
              <w:rPr>
                <w:b/>
                <w:sz w:val="20"/>
                <w:szCs w:val="20"/>
              </w:rPr>
            </w:pPr>
            <w:r w:rsidRPr="0075219B">
              <w:rPr>
                <w:b/>
                <w:sz w:val="20"/>
                <w:szCs w:val="20"/>
              </w:rPr>
              <w:t xml:space="preserve">SKUPAJ </w:t>
            </w:r>
          </w:p>
          <w:p w14:paraId="26C2A105" w14:textId="77777777" w:rsidR="00167620" w:rsidRPr="0075219B" w:rsidRDefault="00167620" w:rsidP="00336D16">
            <w:pPr>
              <w:rPr>
                <w:sz w:val="20"/>
                <w:szCs w:val="20"/>
              </w:rPr>
            </w:pPr>
            <w:r w:rsidRPr="0075219B">
              <w:rPr>
                <w:sz w:val="20"/>
                <w:szCs w:val="20"/>
              </w:rPr>
              <w:t>tednov / ure na teden</w:t>
            </w:r>
          </w:p>
        </w:tc>
        <w:tc>
          <w:tcPr>
            <w:tcW w:w="2692" w:type="dxa"/>
            <w:tcBorders>
              <w:top w:val="single" w:sz="4" w:space="0" w:color="auto"/>
              <w:left w:val="single" w:sz="4" w:space="0" w:color="auto"/>
              <w:bottom w:val="single" w:sz="4" w:space="0" w:color="auto"/>
              <w:right w:val="single" w:sz="4" w:space="0" w:color="auto"/>
            </w:tcBorders>
          </w:tcPr>
          <w:p w14:paraId="13A7F457"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2D5577F0" w14:textId="77777777" w:rsidR="00167620" w:rsidRPr="0075219B" w:rsidRDefault="00167620" w:rsidP="00336D16">
            <w:pPr>
              <w:jc w:val="center"/>
              <w:rPr>
                <w:b/>
                <w:sz w:val="20"/>
                <w:szCs w:val="20"/>
              </w:rPr>
            </w:pPr>
            <w:r w:rsidRPr="0075219B">
              <w:rPr>
                <w:b/>
                <w:sz w:val="20"/>
                <w:szCs w:val="20"/>
              </w:rPr>
              <w:t>34 tednov /</w:t>
            </w:r>
          </w:p>
          <w:p w14:paraId="42E6ECDB" w14:textId="77777777" w:rsidR="00167620" w:rsidRPr="0075219B" w:rsidRDefault="00167620" w:rsidP="00336D16">
            <w:pPr>
              <w:jc w:val="center"/>
              <w:rPr>
                <w:b/>
                <w:sz w:val="20"/>
                <w:szCs w:val="20"/>
              </w:rPr>
            </w:pPr>
            <w:r w:rsidRPr="0075219B">
              <w:rPr>
                <w:b/>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0197004" w14:textId="77777777" w:rsidR="00167620" w:rsidRPr="0075219B" w:rsidRDefault="00167620" w:rsidP="00336D16">
            <w:pPr>
              <w:jc w:val="center"/>
              <w:rPr>
                <w:b/>
                <w:sz w:val="20"/>
                <w:szCs w:val="20"/>
              </w:rPr>
            </w:pPr>
            <w:r w:rsidRPr="0075219B">
              <w:rPr>
                <w:b/>
                <w:sz w:val="20"/>
                <w:szCs w:val="20"/>
              </w:rPr>
              <w:t>34 tednov /</w:t>
            </w:r>
          </w:p>
          <w:p w14:paraId="5AEB16DA" w14:textId="77777777" w:rsidR="00167620" w:rsidRPr="0075219B" w:rsidRDefault="00167620" w:rsidP="00336D16">
            <w:pPr>
              <w:jc w:val="center"/>
              <w:rPr>
                <w:b/>
                <w:sz w:val="20"/>
                <w:szCs w:val="20"/>
              </w:rPr>
            </w:pPr>
            <w:r w:rsidRPr="0075219B">
              <w:rPr>
                <w:b/>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07D89B64" w14:textId="77777777" w:rsidR="00167620" w:rsidRPr="0075219B" w:rsidRDefault="00167620" w:rsidP="00336D16">
            <w:pPr>
              <w:jc w:val="center"/>
              <w:rPr>
                <w:b/>
                <w:color w:val="000000"/>
                <w:sz w:val="20"/>
                <w:szCs w:val="20"/>
              </w:rPr>
            </w:pPr>
          </w:p>
          <w:p w14:paraId="1BCDF7EA" w14:textId="77777777" w:rsidR="00167620" w:rsidRPr="0075219B" w:rsidRDefault="00167620" w:rsidP="00336D16">
            <w:pPr>
              <w:jc w:val="center"/>
              <w:rPr>
                <w:b/>
                <w:sz w:val="20"/>
                <w:szCs w:val="20"/>
              </w:rPr>
            </w:pPr>
          </w:p>
        </w:tc>
      </w:tr>
      <w:tr w:rsidR="00167620" w:rsidRPr="0075219B" w14:paraId="5B741652" w14:textId="77777777" w:rsidTr="00336D16">
        <w:tc>
          <w:tcPr>
            <w:tcW w:w="8919" w:type="dxa"/>
            <w:gridSpan w:val="7"/>
            <w:tcBorders>
              <w:top w:val="single" w:sz="4" w:space="0" w:color="auto"/>
              <w:left w:val="single" w:sz="4" w:space="0" w:color="auto"/>
              <w:bottom w:val="single" w:sz="4" w:space="0" w:color="auto"/>
              <w:right w:val="single" w:sz="4" w:space="0" w:color="auto"/>
            </w:tcBorders>
          </w:tcPr>
          <w:p w14:paraId="4013A4AD" w14:textId="77777777" w:rsidR="00167620" w:rsidRPr="0075219B" w:rsidRDefault="00167620" w:rsidP="00336D16">
            <w:pPr>
              <w:rPr>
                <w:b/>
                <w:color w:val="000000"/>
                <w:sz w:val="16"/>
                <w:szCs w:val="16"/>
              </w:rPr>
            </w:pPr>
          </w:p>
          <w:p w14:paraId="4CA152F8" w14:textId="4E7E84DD" w:rsidR="00167620" w:rsidRPr="0075219B" w:rsidRDefault="00167620" w:rsidP="00336D16">
            <w:pPr>
              <w:ind w:right="-284"/>
              <w:jc w:val="center"/>
            </w:pPr>
            <w:r w:rsidRPr="0075219B">
              <w:t>V šolskem letu 2020/2021 se izvaja iz te tabele samo 1. letni</w:t>
            </w:r>
            <w:r w:rsidR="000275BC">
              <w:t>k (po</w:t>
            </w:r>
            <w:r w:rsidR="008F65B6">
              <w:t>temnjene</w:t>
            </w:r>
            <w:r w:rsidRPr="0075219B">
              <w:t xml:space="preserve"> vsebine</w:t>
            </w:r>
            <w:r w:rsidR="000275BC">
              <w:t>)</w:t>
            </w:r>
            <w:r w:rsidRPr="0075219B">
              <w:t>.</w:t>
            </w:r>
          </w:p>
          <w:p w14:paraId="63F8D0EE" w14:textId="77777777" w:rsidR="00167620" w:rsidRPr="0075219B" w:rsidRDefault="00167620" w:rsidP="00336D16">
            <w:pPr>
              <w:jc w:val="center"/>
              <w:rPr>
                <w:b/>
                <w:color w:val="000000"/>
                <w:sz w:val="20"/>
                <w:szCs w:val="20"/>
              </w:rPr>
            </w:pPr>
          </w:p>
        </w:tc>
      </w:tr>
    </w:tbl>
    <w:p w14:paraId="0F893C28" w14:textId="77777777" w:rsidR="00167620" w:rsidRPr="0075219B" w:rsidRDefault="00167620" w:rsidP="00167620">
      <w:pPr>
        <w:rPr>
          <w:sz w:val="28"/>
          <w:szCs w:val="28"/>
        </w:rPr>
      </w:pPr>
    </w:p>
    <w:p w14:paraId="1ED58162" w14:textId="77777777" w:rsidR="00167620" w:rsidRPr="0075219B" w:rsidRDefault="00167620" w:rsidP="00167620"/>
    <w:p w14:paraId="7FD13E93" w14:textId="77777777" w:rsidR="00167620" w:rsidRPr="0075219B" w:rsidRDefault="00167620" w:rsidP="00167620"/>
    <w:p w14:paraId="195A9387" w14:textId="77777777" w:rsidR="00167620" w:rsidRPr="0075219B" w:rsidRDefault="00167620" w:rsidP="00167620">
      <w:pPr>
        <w:jc w:val="center"/>
        <w:rPr>
          <w:b/>
        </w:rPr>
      </w:pPr>
      <w:r w:rsidRPr="0075219B">
        <w:rPr>
          <w:b/>
        </w:rPr>
        <w:t>ZDRAVSTVENA NEGA (PTI) – PREDMETNIK– šolsko leto 2020/2021</w:t>
      </w:r>
    </w:p>
    <w:p w14:paraId="42DA5AEA" w14:textId="77777777" w:rsidR="00167620" w:rsidRPr="0075219B" w:rsidRDefault="00167620" w:rsidP="00167620">
      <w:pPr>
        <w:jc w:val="center"/>
        <w:rPr>
          <w:b/>
          <w:sz w:val="16"/>
          <w:szCs w:val="16"/>
        </w:rPr>
      </w:pPr>
    </w:p>
    <w:p w14:paraId="4DDE97AD" w14:textId="77777777" w:rsidR="00167620" w:rsidRPr="0075219B" w:rsidRDefault="00167620" w:rsidP="00167620"/>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739"/>
        <w:gridCol w:w="821"/>
        <w:gridCol w:w="643"/>
        <w:gridCol w:w="107"/>
        <w:gridCol w:w="809"/>
        <w:gridCol w:w="1134"/>
      </w:tblGrid>
      <w:tr w:rsidR="00167620" w:rsidRPr="0075219B" w14:paraId="59AABEB1"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6F6DAB6D" w14:textId="77777777" w:rsidR="00167620" w:rsidRPr="0075219B" w:rsidRDefault="00167620" w:rsidP="00336D16">
            <w:pPr>
              <w:rPr>
                <w:sz w:val="20"/>
                <w:szCs w:val="20"/>
              </w:rPr>
            </w:pPr>
            <w:r w:rsidRPr="0075219B">
              <w:rPr>
                <w:b/>
                <w:color w:val="000000"/>
                <w:sz w:val="20"/>
                <w:szCs w:val="20"/>
              </w:rPr>
              <w:t>Oznaka</w:t>
            </w:r>
          </w:p>
        </w:tc>
        <w:tc>
          <w:tcPr>
            <w:tcW w:w="2693" w:type="dxa"/>
            <w:tcBorders>
              <w:top w:val="single" w:sz="4" w:space="0" w:color="auto"/>
              <w:left w:val="single" w:sz="4" w:space="0" w:color="auto"/>
              <w:bottom w:val="single" w:sz="4" w:space="0" w:color="auto"/>
              <w:right w:val="single" w:sz="4" w:space="0" w:color="auto"/>
            </w:tcBorders>
            <w:hideMark/>
          </w:tcPr>
          <w:p w14:paraId="5D565DCC" w14:textId="77777777" w:rsidR="00167620" w:rsidRPr="0075219B" w:rsidRDefault="00167620" w:rsidP="00336D16">
            <w:pPr>
              <w:rPr>
                <w:sz w:val="20"/>
                <w:szCs w:val="20"/>
              </w:rPr>
            </w:pPr>
            <w:r w:rsidRPr="0075219B">
              <w:rPr>
                <w:b/>
                <w:color w:val="000000"/>
                <w:sz w:val="20"/>
                <w:szCs w:val="20"/>
              </w:rPr>
              <w:t>Splošno izobraževalni predmet ali strokovni modul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5935D9" w14:textId="77777777" w:rsidR="00167620" w:rsidRPr="0075219B" w:rsidRDefault="00167620" w:rsidP="00336D16">
            <w:pPr>
              <w:jc w:val="center"/>
              <w:rPr>
                <w:b/>
                <w:sz w:val="20"/>
                <w:szCs w:val="20"/>
              </w:rPr>
            </w:pPr>
            <w:r w:rsidRPr="0075219B">
              <w:rPr>
                <w:b/>
                <w:sz w:val="20"/>
                <w:szCs w:val="20"/>
              </w:rPr>
              <w:t>1. LETNIK</w:t>
            </w:r>
          </w:p>
          <w:p w14:paraId="5A739E65" w14:textId="77777777" w:rsidR="00167620" w:rsidRPr="0075219B" w:rsidRDefault="00167620" w:rsidP="00336D16">
            <w:pPr>
              <w:jc w:val="center"/>
              <w:rPr>
                <w:b/>
                <w:sz w:val="20"/>
                <w:szCs w:val="20"/>
              </w:rPr>
            </w:pPr>
            <w:r w:rsidRPr="0075219B">
              <w:rPr>
                <w:b/>
                <w:sz w:val="20"/>
                <w:szCs w:val="20"/>
              </w:rPr>
              <w:t xml:space="preserve">ure </w:t>
            </w:r>
            <w:proofErr w:type="spellStart"/>
            <w:r w:rsidRPr="0075219B">
              <w:rPr>
                <w:b/>
                <w:sz w:val="20"/>
                <w:szCs w:val="20"/>
              </w:rPr>
              <w:t>ted</w:t>
            </w:r>
            <w:proofErr w:type="spellEnd"/>
            <w:r w:rsidRPr="0075219B">
              <w:rPr>
                <w:b/>
                <w:sz w:val="20"/>
                <w:szCs w:val="20"/>
              </w:rPr>
              <w:t>./letno</w:t>
            </w:r>
          </w:p>
          <w:p w14:paraId="20907D5B" w14:textId="77777777" w:rsidR="00167620" w:rsidRPr="0075219B" w:rsidRDefault="00167620" w:rsidP="00336D16">
            <w:pPr>
              <w:jc w:val="center"/>
              <w:rPr>
                <w:b/>
                <w:sz w:val="20"/>
                <w:szCs w:val="20"/>
              </w:rPr>
            </w:pPr>
            <w:r w:rsidRPr="0075219B">
              <w:rPr>
                <w:b/>
                <w:sz w:val="20"/>
                <w:szCs w:val="20"/>
              </w:rPr>
              <w:t>32 ur na teden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6225DEC7" w14:textId="77777777" w:rsidR="00167620" w:rsidRPr="0075219B" w:rsidRDefault="00167620" w:rsidP="00336D16">
            <w:pPr>
              <w:jc w:val="center"/>
              <w:rPr>
                <w:b/>
                <w:sz w:val="20"/>
                <w:szCs w:val="20"/>
              </w:rPr>
            </w:pPr>
            <w:r w:rsidRPr="0075219B">
              <w:rPr>
                <w:b/>
                <w:sz w:val="20"/>
                <w:szCs w:val="20"/>
              </w:rPr>
              <w:t>2. LETNIK</w:t>
            </w:r>
          </w:p>
          <w:p w14:paraId="61E06683" w14:textId="77777777" w:rsidR="00167620" w:rsidRPr="0075219B" w:rsidRDefault="00167620" w:rsidP="00336D16">
            <w:pPr>
              <w:jc w:val="center"/>
              <w:rPr>
                <w:b/>
                <w:sz w:val="20"/>
                <w:szCs w:val="20"/>
              </w:rPr>
            </w:pPr>
            <w:r w:rsidRPr="0075219B">
              <w:rPr>
                <w:b/>
                <w:sz w:val="20"/>
                <w:szCs w:val="20"/>
              </w:rPr>
              <w:t xml:space="preserve">ure </w:t>
            </w:r>
            <w:proofErr w:type="spellStart"/>
            <w:r w:rsidRPr="0075219B">
              <w:rPr>
                <w:b/>
                <w:sz w:val="20"/>
                <w:szCs w:val="20"/>
              </w:rPr>
              <w:t>ted</w:t>
            </w:r>
            <w:proofErr w:type="spellEnd"/>
            <w:r w:rsidRPr="0075219B">
              <w:rPr>
                <w:b/>
                <w:sz w:val="20"/>
                <w:szCs w:val="20"/>
              </w:rPr>
              <w:t>./letno</w:t>
            </w:r>
          </w:p>
          <w:p w14:paraId="78C990D8" w14:textId="77777777" w:rsidR="00167620" w:rsidRPr="0075219B" w:rsidRDefault="00167620" w:rsidP="00336D16">
            <w:pPr>
              <w:jc w:val="center"/>
              <w:rPr>
                <w:b/>
                <w:sz w:val="20"/>
                <w:szCs w:val="20"/>
              </w:rPr>
            </w:pPr>
            <w:r w:rsidRPr="0075219B">
              <w:rPr>
                <w:b/>
                <w:sz w:val="20"/>
                <w:szCs w:val="20"/>
              </w:rPr>
              <w:t>30 ur na teden</w:t>
            </w:r>
          </w:p>
        </w:tc>
        <w:tc>
          <w:tcPr>
            <w:tcW w:w="1134" w:type="dxa"/>
            <w:tcBorders>
              <w:top w:val="single" w:sz="4" w:space="0" w:color="auto"/>
              <w:left w:val="single" w:sz="4" w:space="0" w:color="auto"/>
              <w:bottom w:val="single" w:sz="4" w:space="0" w:color="auto"/>
              <w:right w:val="single" w:sz="4" w:space="0" w:color="auto"/>
            </w:tcBorders>
          </w:tcPr>
          <w:p w14:paraId="67C6A5D4" w14:textId="77777777" w:rsidR="00167620" w:rsidRPr="0075219B" w:rsidRDefault="00167620" w:rsidP="00336D16">
            <w:pPr>
              <w:rPr>
                <w:b/>
                <w:sz w:val="20"/>
                <w:szCs w:val="20"/>
              </w:rPr>
            </w:pPr>
          </w:p>
          <w:p w14:paraId="4AD49D7E" w14:textId="77777777" w:rsidR="00167620" w:rsidRPr="0075219B" w:rsidRDefault="00167620" w:rsidP="00336D16">
            <w:pPr>
              <w:jc w:val="center"/>
              <w:rPr>
                <w:b/>
                <w:sz w:val="20"/>
                <w:szCs w:val="20"/>
              </w:rPr>
            </w:pPr>
            <w:r w:rsidRPr="0075219B">
              <w:rPr>
                <w:b/>
                <w:sz w:val="20"/>
                <w:szCs w:val="20"/>
              </w:rPr>
              <w:t>Skupaj ure</w:t>
            </w:r>
          </w:p>
        </w:tc>
      </w:tr>
      <w:tr w:rsidR="00167620" w:rsidRPr="0075219B" w14:paraId="4144B8F3"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066276ED" w14:textId="77777777" w:rsidR="00167620" w:rsidRPr="0075219B" w:rsidRDefault="00167620" w:rsidP="00336D16">
            <w:pPr>
              <w:rPr>
                <w:b/>
                <w:color w:val="FF0000"/>
                <w:sz w:val="20"/>
                <w:szCs w:val="20"/>
              </w:rPr>
            </w:pPr>
            <w:r w:rsidRPr="0075219B">
              <w:rPr>
                <w:b/>
                <w:color w:val="FF0000"/>
                <w:sz w:val="20"/>
                <w:szCs w:val="20"/>
              </w:rPr>
              <w:t>A – SPLOŠNO -</w:t>
            </w:r>
          </w:p>
          <w:p w14:paraId="0A7927C9" w14:textId="77777777" w:rsidR="00167620" w:rsidRPr="0075219B" w:rsidRDefault="00167620" w:rsidP="00336D16">
            <w:pPr>
              <w:rPr>
                <w:b/>
                <w:color w:val="FF0000"/>
                <w:sz w:val="20"/>
                <w:szCs w:val="20"/>
              </w:rPr>
            </w:pPr>
            <w:r w:rsidRPr="0075219B">
              <w:rPr>
                <w:b/>
                <w:color w:val="FF0000"/>
                <w:sz w:val="20"/>
                <w:szCs w:val="20"/>
              </w:rPr>
              <w:t xml:space="preserve">IZOBRAŽEVALNI </w:t>
            </w:r>
          </w:p>
          <w:p w14:paraId="64F7FAA5" w14:textId="77777777" w:rsidR="00167620" w:rsidRPr="0075219B" w:rsidRDefault="00167620" w:rsidP="00336D16">
            <w:pPr>
              <w:rPr>
                <w:b/>
                <w:color w:val="000000"/>
                <w:sz w:val="20"/>
                <w:szCs w:val="20"/>
              </w:rPr>
            </w:pPr>
            <w:r w:rsidRPr="0075219B">
              <w:rPr>
                <w:b/>
                <w:color w:val="FF0000"/>
                <w:sz w:val="20"/>
                <w:szCs w:val="20"/>
              </w:rPr>
              <w:t xml:space="preserve">      PREDMETI</w:t>
            </w:r>
          </w:p>
        </w:tc>
        <w:tc>
          <w:tcPr>
            <w:tcW w:w="2693" w:type="dxa"/>
            <w:tcBorders>
              <w:top w:val="single" w:sz="4" w:space="0" w:color="auto"/>
              <w:left w:val="single" w:sz="4" w:space="0" w:color="auto"/>
              <w:bottom w:val="single" w:sz="4" w:space="0" w:color="auto"/>
              <w:right w:val="single" w:sz="4" w:space="0" w:color="auto"/>
            </w:tcBorders>
          </w:tcPr>
          <w:p w14:paraId="185787BA" w14:textId="77777777" w:rsidR="00167620" w:rsidRPr="0075219B" w:rsidRDefault="00167620" w:rsidP="00336D16">
            <w:pPr>
              <w:rPr>
                <w:b/>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0FEA0BE" w14:textId="77777777" w:rsidR="00167620" w:rsidRPr="0075219B" w:rsidRDefault="00167620" w:rsidP="00336D16">
            <w:pPr>
              <w:rPr>
                <w:b/>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73697F5F" w14:textId="77777777" w:rsidR="00167620" w:rsidRPr="0075219B" w:rsidRDefault="00167620" w:rsidP="00336D16">
            <w:pP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486483" w14:textId="77777777" w:rsidR="00167620" w:rsidRPr="0075219B" w:rsidRDefault="00167620" w:rsidP="00336D16">
            <w:pPr>
              <w:rPr>
                <w:b/>
                <w:sz w:val="20"/>
                <w:szCs w:val="20"/>
              </w:rPr>
            </w:pPr>
          </w:p>
        </w:tc>
      </w:tr>
      <w:tr w:rsidR="00167620" w:rsidRPr="0075219B" w14:paraId="23E97BA7"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0478276F" w14:textId="77777777" w:rsidR="00167620" w:rsidRPr="0075219B" w:rsidRDefault="00167620" w:rsidP="00336D16">
            <w:pPr>
              <w:rPr>
                <w:color w:val="000000"/>
                <w:sz w:val="20"/>
                <w:szCs w:val="20"/>
              </w:rPr>
            </w:pPr>
            <w:r w:rsidRPr="0075219B">
              <w:rPr>
                <w:color w:val="000000"/>
                <w:sz w:val="20"/>
                <w:szCs w:val="20"/>
              </w:rPr>
              <w:t>P1</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08D890C" w14:textId="77777777" w:rsidR="00167620" w:rsidRPr="0075219B" w:rsidRDefault="00167620" w:rsidP="00336D16">
            <w:pPr>
              <w:rPr>
                <w:color w:val="000000"/>
                <w:sz w:val="20"/>
                <w:szCs w:val="20"/>
              </w:rPr>
            </w:pPr>
            <w:r w:rsidRPr="0075219B">
              <w:rPr>
                <w:color w:val="000000"/>
                <w:sz w:val="20"/>
                <w:szCs w:val="20"/>
              </w:rPr>
              <w:t>Slovenščina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CF3BEC" w14:textId="77777777" w:rsidR="00167620" w:rsidRPr="0075219B" w:rsidRDefault="00167620" w:rsidP="00336D16">
            <w:pPr>
              <w:jc w:val="center"/>
              <w:rPr>
                <w:sz w:val="20"/>
                <w:szCs w:val="20"/>
              </w:rPr>
            </w:pPr>
            <w:r w:rsidRPr="0075219B">
              <w:rPr>
                <w:sz w:val="20"/>
                <w:szCs w:val="20"/>
              </w:rPr>
              <w:t xml:space="preserve">4/140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93A86CE" w14:textId="77777777" w:rsidR="00167620" w:rsidRPr="0075219B" w:rsidRDefault="00167620" w:rsidP="00336D16">
            <w:pPr>
              <w:jc w:val="center"/>
              <w:rPr>
                <w:sz w:val="20"/>
                <w:szCs w:val="20"/>
              </w:rPr>
            </w:pPr>
            <w:r w:rsidRPr="0075219B">
              <w:rPr>
                <w:sz w:val="20"/>
                <w:szCs w:val="20"/>
              </w:rPr>
              <w:t xml:space="preserve">4/136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25DE8" w14:textId="77777777" w:rsidR="00167620" w:rsidRPr="0075219B" w:rsidRDefault="00167620" w:rsidP="00336D16">
            <w:pPr>
              <w:jc w:val="center"/>
              <w:rPr>
                <w:color w:val="000000"/>
                <w:sz w:val="20"/>
                <w:szCs w:val="20"/>
              </w:rPr>
            </w:pPr>
            <w:r w:rsidRPr="0075219B">
              <w:rPr>
                <w:bCs/>
                <w:color w:val="000000"/>
                <w:sz w:val="20"/>
                <w:szCs w:val="20"/>
              </w:rPr>
              <w:t>276</w:t>
            </w:r>
          </w:p>
        </w:tc>
      </w:tr>
      <w:tr w:rsidR="00167620" w:rsidRPr="0075219B" w14:paraId="3144C860"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4F397E7F" w14:textId="77777777" w:rsidR="00167620" w:rsidRPr="0075219B" w:rsidRDefault="00167620" w:rsidP="00336D16">
            <w:pPr>
              <w:rPr>
                <w:color w:val="000000"/>
                <w:sz w:val="20"/>
                <w:szCs w:val="20"/>
              </w:rPr>
            </w:pPr>
            <w:r w:rsidRPr="0075219B">
              <w:rPr>
                <w:color w:val="000000"/>
                <w:sz w:val="20"/>
                <w:szCs w:val="20"/>
              </w:rPr>
              <w:t>P2</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B6BD41" w14:textId="77777777" w:rsidR="00167620" w:rsidRPr="0075219B" w:rsidRDefault="00167620" w:rsidP="00336D16">
            <w:pPr>
              <w:rPr>
                <w:color w:val="000000"/>
                <w:sz w:val="20"/>
                <w:szCs w:val="20"/>
              </w:rPr>
            </w:pPr>
            <w:r w:rsidRPr="0075219B">
              <w:rPr>
                <w:color w:val="000000"/>
                <w:sz w:val="20"/>
                <w:szCs w:val="20"/>
              </w:rPr>
              <w:t>Matematika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874EC3" w14:textId="77777777" w:rsidR="00167620" w:rsidRPr="0075219B" w:rsidRDefault="00167620" w:rsidP="00336D16">
            <w:pPr>
              <w:jc w:val="center"/>
              <w:rPr>
                <w:sz w:val="20"/>
                <w:szCs w:val="20"/>
              </w:rPr>
            </w:pPr>
            <w:r w:rsidRPr="0075219B">
              <w:rPr>
                <w:sz w:val="20"/>
                <w:szCs w:val="20"/>
              </w:rPr>
              <w:t xml:space="preserve">3/108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DE57B43" w14:textId="77777777" w:rsidR="00167620" w:rsidRPr="0075219B" w:rsidRDefault="00167620" w:rsidP="00336D16">
            <w:pPr>
              <w:jc w:val="center"/>
              <w:rPr>
                <w:sz w:val="20"/>
                <w:szCs w:val="20"/>
              </w:rPr>
            </w:pPr>
            <w:r w:rsidRPr="0075219B">
              <w:rPr>
                <w:sz w:val="20"/>
                <w:szCs w:val="20"/>
              </w:rPr>
              <w:t xml:space="preserve">3/98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68CCF" w14:textId="77777777" w:rsidR="00167620" w:rsidRPr="0075219B" w:rsidRDefault="00167620" w:rsidP="00336D16">
            <w:pPr>
              <w:jc w:val="center"/>
              <w:rPr>
                <w:bCs/>
                <w:color w:val="000000"/>
                <w:sz w:val="20"/>
                <w:szCs w:val="20"/>
              </w:rPr>
            </w:pPr>
            <w:r w:rsidRPr="0075219B">
              <w:rPr>
                <w:bCs/>
                <w:color w:val="000000"/>
                <w:sz w:val="20"/>
                <w:szCs w:val="20"/>
              </w:rPr>
              <w:t xml:space="preserve"> 206</w:t>
            </w:r>
          </w:p>
        </w:tc>
      </w:tr>
      <w:tr w:rsidR="00167620" w:rsidRPr="0075219B" w14:paraId="54874AB2"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36C7E95C" w14:textId="77777777" w:rsidR="00167620" w:rsidRPr="0075219B" w:rsidRDefault="00167620" w:rsidP="00336D16">
            <w:pPr>
              <w:rPr>
                <w:color w:val="000000"/>
                <w:sz w:val="20"/>
                <w:szCs w:val="20"/>
              </w:rPr>
            </w:pPr>
            <w:r w:rsidRPr="0075219B">
              <w:rPr>
                <w:color w:val="000000"/>
                <w:sz w:val="20"/>
                <w:szCs w:val="20"/>
              </w:rPr>
              <w:t>P3</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E504A23" w14:textId="77777777" w:rsidR="00167620" w:rsidRPr="0075219B" w:rsidRDefault="00167620" w:rsidP="00336D16">
            <w:pPr>
              <w:rPr>
                <w:color w:val="000000"/>
                <w:sz w:val="20"/>
                <w:szCs w:val="20"/>
              </w:rPr>
            </w:pPr>
            <w:r w:rsidRPr="0075219B">
              <w:rPr>
                <w:color w:val="000000"/>
                <w:sz w:val="20"/>
                <w:szCs w:val="20"/>
              </w:rPr>
              <w:t>Tuji jezik</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8E0C7" w14:textId="77777777" w:rsidR="00167620" w:rsidRPr="0075219B" w:rsidRDefault="00167620" w:rsidP="00336D16">
            <w:pPr>
              <w:jc w:val="center"/>
              <w:rPr>
                <w:sz w:val="20"/>
                <w:szCs w:val="20"/>
              </w:rPr>
            </w:pPr>
            <w:r w:rsidRPr="0075219B">
              <w:rPr>
                <w:sz w:val="20"/>
                <w:szCs w:val="20"/>
              </w:rPr>
              <w:t xml:space="preserve">4/140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61417BE" w14:textId="77777777" w:rsidR="00167620" w:rsidRPr="0075219B" w:rsidRDefault="00167620" w:rsidP="00336D16">
            <w:pPr>
              <w:jc w:val="center"/>
              <w:rPr>
                <w:sz w:val="20"/>
                <w:szCs w:val="20"/>
              </w:rPr>
            </w:pPr>
            <w:r w:rsidRPr="0075219B">
              <w:rPr>
                <w:sz w:val="20"/>
                <w:szCs w:val="20"/>
              </w:rPr>
              <w:t xml:space="preserve">4/136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DFD1F9" w14:textId="77777777" w:rsidR="00167620" w:rsidRPr="0075219B" w:rsidRDefault="00167620" w:rsidP="00336D16">
            <w:pPr>
              <w:jc w:val="center"/>
              <w:rPr>
                <w:bCs/>
                <w:color w:val="000000"/>
                <w:sz w:val="20"/>
                <w:szCs w:val="20"/>
              </w:rPr>
            </w:pPr>
            <w:r w:rsidRPr="0075219B">
              <w:rPr>
                <w:bCs/>
                <w:color w:val="000000"/>
                <w:sz w:val="20"/>
                <w:szCs w:val="20"/>
              </w:rPr>
              <w:t xml:space="preserve">276 </w:t>
            </w:r>
          </w:p>
        </w:tc>
      </w:tr>
      <w:tr w:rsidR="00167620" w:rsidRPr="0075219B" w14:paraId="746F3B9A"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654977A3" w14:textId="77777777" w:rsidR="00167620" w:rsidRPr="0075219B" w:rsidRDefault="00167620" w:rsidP="00336D16">
            <w:pPr>
              <w:rPr>
                <w:color w:val="000000"/>
                <w:sz w:val="20"/>
                <w:szCs w:val="20"/>
              </w:rPr>
            </w:pPr>
            <w:r w:rsidRPr="0075219B">
              <w:rPr>
                <w:color w:val="000000"/>
                <w:sz w:val="20"/>
                <w:szCs w:val="20"/>
              </w:rPr>
              <w:t>P4</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7F9469" w14:textId="77777777" w:rsidR="00167620" w:rsidRPr="0075219B" w:rsidRDefault="00167620" w:rsidP="00336D16">
            <w:pPr>
              <w:rPr>
                <w:color w:val="000000"/>
                <w:sz w:val="20"/>
                <w:szCs w:val="20"/>
              </w:rPr>
            </w:pPr>
            <w:r w:rsidRPr="0075219B">
              <w:rPr>
                <w:color w:val="000000"/>
                <w:sz w:val="20"/>
                <w:szCs w:val="20"/>
              </w:rPr>
              <w:t xml:space="preserve">Umetnost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6D6514" w14:textId="77777777" w:rsidR="00167620" w:rsidRPr="0075219B" w:rsidRDefault="00167620" w:rsidP="00336D16">
            <w:pPr>
              <w:jc w:val="center"/>
              <w:rPr>
                <w:sz w:val="20"/>
                <w:szCs w:val="20"/>
              </w:rPr>
            </w:pPr>
            <w:r w:rsidRPr="0075219B">
              <w:rPr>
                <w:sz w:val="20"/>
                <w:szCs w:val="20"/>
              </w:rPr>
              <w:t xml:space="preserve">1/30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72CB5713" w14:textId="77777777" w:rsidR="00167620" w:rsidRPr="0075219B" w:rsidRDefault="00167620" w:rsidP="00336D1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D8778C" w14:textId="77777777" w:rsidR="00167620" w:rsidRPr="0075219B" w:rsidRDefault="00167620" w:rsidP="00336D16">
            <w:pPr>
              <w:jc w:val="center"/>
              <w:rPr>
                <w:bCs/>
                <w:color w:val="000000"/>
                <w:sz w:val="20"/>
                <w:szCs w:val="20"/>
              </w:rPr>
            </w:pPr>
            <w:r w:rsidRPr="0075219B">
              <w:rPr>
                <w:bCs/>
                <w:color w:val="000000"/>
                <w:sz w:val="20"/>
                <w:szCs w:val="20"/>
              </w:rPr>
              <w:t xml:space="preserve">30 </w:t>
            </w:r>
          </w:p>
        </w:tc>
      </w:tr>
      <w:tr w:rsidR="00167620" w:rsidRPr="0075219B" w14:paraId="1FF2F584"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6A4E8BFD" w14:textId="77777777" w:rsidR="00167620" w:rsidRPr="0075219B" w:rsidRDefault="00167620" w:rsidP="00336D16">
            <w:pPr>
              <w:rPr>
                <w:color w:val="000000"/>
                <w:sz w:val="20"/>
                <w:szCs w:val="20"/>
              </w:rPr>
            </w:pPr>
            <w:r w:rsidRPr="0075219B">
              <w:rPr>
                <w:color w:val="000000"/>
                <w:sz w:val="20"/>
                <w:szCs w:val="20"/>
              </w:rPr>
              <w:t>P5</w:t>
            </w:r>
          </w:p>
        </w:tc>
        <w:tc>
          <w:tcPr>
            <w:tcW w:w="2693" w:type="dxa"/>
            <w:tcBorders>
              <w:top w:val="single" w:sz="4" w:space="0" w:color="auto"/>
              <w:left w:val="single" w:sz="4" w:space="0" w:color="auto"/>
              <w:bottom w:val="single" w:sz="4" w:space="0" w:color="auto"/>
              <w:right w:val="single" w:sz="4" w:space="0" w:color="auto"/>
            </w:tcBorders>
            <w:hideMark/>
          </w:tcPr>
          <w:p w14:paraId="625D4B4A" w14:textId="77777777" w:rsidR="00167620" w:rsidRPr="0075219B" w:rsidRDefault="00167620" w:rsidP="00336D16">
            <w:pPr>
              <w:pStyle w:val="naslovTAB"/>
              <w:spacing w:before="0" w:after="0"/>
              <w:jc w:val="left"/>
              <w:rPr>
                <w:b w:val="0"/>
                <w:caps w:val="0"/>
                <w:color w:val="000000"/>
                <w:sz w:val="20"/>
              </w:rPr>
            </w:pPr>
            <w:r w:rsidRPr="0075219B">
              <w:rPr>
                <w:b w:val="0"/>
                <w:caps w:val="0"/>
                <w:color w:val="000000"/>
                <w:sz w:val="20"/>
              </w:rPr>
              <w:t>Zgodovina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301E42AE" w14:textId="77777777" w:rsidR="00167620" w:rsidRPr="0075219B" w:rsidRDefault="00167620" w:rsidP="00336D16">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13F0DD2A" w14:textId="77777777" w:rsidR="00167620" w:rsidRPr="0075219B" w:rsidRDefault="00167620" w:rsidP="00336D16">
            <w:pPr>
              <w:jc w:val="center"/>
              <w:rPr>
                <w:sz w:val="20"/>
                <w:szCs w:val="20"/>
              </w:rPr>
            </w:pPr>
            <w:r w:rsidRPr="0075219B">
              <w:rPr>
                <w:sz w:val="20"/>
                <w:szCs w:val="20"/>
              </w:rPr>
              <w:t xml:space="preserve">1/40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614078"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121D8E4A"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46C18C17" w14:textId="77777777" w:rsidR="00167620" w:rsidRPr="0075219B" w:rsidRDefault="00167620" w:rsidP="00336D16">
            <w:pPr>
              <w:rPr>
                <w:color w:val="000000"/>
                <w:sz w:val="20"/>
                <w:szCs w:val="20"/>
              </w:rPr>
            </w:pPr>
            <w:r w:rsidRPr="0075219B">
              <w:rPr>
                <w:color w:val="000000"/>
                <w:sz w:val="20"/>
                <w:szCs w:val="20"/>
              </w:rPr>
              <w:t>P6</w:t>
            </w:r>
          </w:p>
        </w:tc>
        <w:tc>
          <w:tcPr>
            <w:tcW w:w="2693" w:type="dxa"/>
            <w:tcBorders>
              <w:top w:val="single" w:sz="4" w:space="0" w:color="auto"/>
              <w:left w:val="single" w:sz="4" w:space="0" w:color="auto"/>
              <w:bottom w:val="single" w:sz="4" w:space="0" w:color="auto"/>
              <w:right w:val="single" w:sz="4" w:space="0" w:color="auto"/>
            </w:tcBorders>
            <w:hideMark/>
          </w:tcPr>
          <w:p w14:paraId="0A281E9B" w14:textId="77777777" w:rsidR="00167620" w:rsidRPr="0075219B" w:rsidRDefault="00167620" w:rsidP="00336D16">
            <w:pPr>
              <w:pStyle w:val="naslovTAB"/>
              <w:spacing w:before="0" w:after="0"/>
              <w:jc w:val="left"/>
              <w:rPr>
                <w:b w:val="0"/>
                <w:caps w:val="0"/>
                <w:color w:val="000000"/>
                <w:sz w:val="20"/>
              </w:rPr>
            </w:pPr>
            <w:r w:rsidRPr="0075219B">
              <w:rPr>
                <w:b w:val="0"/>
                <w:caps w:val="0"/>
                <w:color w:val="000000"/>
                <w:sz w:val="20"/>
              </w:rPr>
              <w:t>Geografija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02AE864" w14:textId="77777777" w:rsidR="00167620" w:rsidRPr="0075219B" w:rsidRDefault="00167620" w:rsidP="00336D16">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9221420" w14:textId="77777777" w:rsidR="00167620" w:rsidRPr="0075219B" w:rsidRDefault="00167620" w:rsidP="00336D16">
            <w:pPr>
              <w:jc w:val="center"/>
              <w:rPr>
                <w:sz w:val="20"/>
                <w:szCs w:val="20"/>
              </w:rPr>
            </w:pPr>
            <w:r w:rsidRPr="0075219B">
              <w:rPr>
                <w:sz w:val="20"/>
                <w:szCs w:val="20"/>
              </w:rPr>
              <w:t xml:space="preserve">1/40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AFAA0"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2746BC8F"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12E86F46" w14:textId="77777777" w:rsidR="00167620" w:rsidRPr="0075219B" w:rsidRDefault="00167620" w:rsidP="00336D16">
            <w:pPr>
              <w:rPr>
                <w:color w:val="000000"/>
                <w:sz w:val="20"/>
                <w:szCs w:val="20"/>
              </w:rPr>
            </w:pPr>
            <w:r w:rsidRPr="0075219B">
              <w:rPr>
                <w:color w:val="000000"/>
                <w:sz w:val="20"/>
                <w:szCs w:val="20"/>
              </w:rPr>
              <w:t>P8</w:t>
            </w:r>
          </w:p>
        </w:tc>
        <w:tc>
          <w:tcPr>
            <w:tcW w:w="2693" w:type="dxa"/>
            <w:tcBorders>
              <w:top w:val="single" w:sz="4" w:space="0" w:color="auto"/>
              <w:left w:val="single" w:sz="4" w:space="0" w:color="auto"/>
              <w:bottom w:val="single" w:sz="4" w:space="0" w:color="auto"/>
              <w:right w:val="single" w:sz="4" w:space="0" w:color="auto"/>
            </w:tcBorders>
            <w:hideMark/>
          </w:tcPr>
          <w:p w14:paraId="7A01815B"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Psihologija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26CC715A" w14:textId="77777777" w:rsidR="00167620" w:rsidRPr="0075219B" w:rsidRDefault="00167620" w:rsidP="00336D16">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C2555C0" w14:textId="77777777" w:rsidR="00167620" w:rsidRPr="0075219B" w:rsidRDefault="00167620" w:rsidP="00336D16">
            <w:pPr>
              <w:jc w:val="center"/>
              <w:rPr>
                <w:sz w:val="20"/>
                <w:szCs w:val="20"/>
              </w:rPr>
            </w:pPr>
            <w:r w:rsidRPr="0075219B">
              <w:rPr>
                <w:sz w:val="20"/>
                <w:szCs w:val="20"/>
              </w:rPr>
              <w:t xml:space="preserve">1/40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7683E"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4C68AAA7"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5FBC8FF7" w14:textId="77777777" w:rsidR="00167620" w:rsidRPr="0075219B" w:rsidRDefault="00167620" w:rsidP="00336D16">
            <w:pPr>
              <w:rPr>
                <w:color w:val="000000"/>
                <w:sz w:val="20"/>
                <w:szCs w:val="20"/>
              </w:rPr>
            </w:pPr>
            <w:r w:rsidRPr="0075219B">
              <w:rPr>
                <w:color w:val="000000"/>
                <w:sz w:val="20"/>
                <w:szCs w:val="20"/>
              </w:rPr>
              <w:t>P9</w:t>
            </w:r>
          </w:p>
        </w:tc>
        <w:tc>
          <w:tcPr>
            <w:tcW w:w="2693" w:type="dxa"/>
            <w:tcBorders>
              <w:top w:val="single" w:sz="4" w:space="0" w:color="auto"/>
              <w:left w:val="single" w:sz="4" w:space="0" w:color="auto"/>
              <w:bottom w:val="single" w:sz="4" w:space="0" w:color="auto"/>
              <w:right w:val="single" w:sz="4" w:space="0" w:color="auto"/>
            </w:tcBorders>
            <w:hideMark/>
          </w:tcPr>
          <w:p w14:paraId="5FEBE4A6"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Fizika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7AFA00C" w14:textId="77777777" w:rsidR="00167620" w:rsidRPr="0075219B" w:rsidRDefault="00167620" w:rsidP="00336D16">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79BF435" w14:textId="77777777" w:rsidR="00167620" w:rsidRPr="0075219B" w:rsidRDefault="00167620" w:rsidP="00336D16">
            <w:pPr>
              <w:jc w:val="center"/>
              <w:rPr>
                <w:sz w:val="20"/>
                <w:szCs w:val="20"/>
              </w:rPr>
            </w:pPr>
            <w:r w:rsidRPr="0075219B">
              <w:rPr>
                <w:sz w:val="20"/>
                <w:szCs w:val="20"/>
              </w:rPr>
              <w:t xml:space="preserve">1/40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454DF"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14D7474B"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6667B8FC" w14:textId="77777777" w:rsidR="00167620" w:rsidRPr="0075219B" w:rsidRDefault="00167620" w:rsidP="00336D16">
            <w:pPr>
              <w:rPr>
                <w:color w:val="000000"/>
                <w:sz w:val="20"/>
                <w:szCs w:val="20"/>
              </w:rPr>
            </w:pPr>
            <w:r w:rsidRPr="0075219B">
              <w:rPr>
                <w:color w:val="000000"/>
                <w:sz w:val="20"/>
                <w:szCs w:val="20"/>
              </w:rPr>
              <w:t>P10</w:t>
            </w:r>
          </w:p>
        </w:tc>
        <w:tc>
          <w:tcPr>
            <w:tcW w:w="2693" w:type="dxa"/>
            <w:tcBorders>
              <w:top w:val="single" w:sz="4" w:space="0" w:color="auto"/>
              <w:left w:val="single" w:sz="4" w:space="0" w:color="auto"/>
              <w:bottom w:val="single" w:sz="4" w:space="0" w:color="auto"/>
              <w:right w:val="single" w:sz="4" w:space="0" w:color="auto"/>
            </w:tcBorders>
            <w:hideMark/>
          </w:tcPr>
          <w:p w14:paraId="3430801A"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Kemija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AF3625" w14:textId="77777777" w:rsidR="00167620" w:rsidRPr="0075219B" w:rsidRDefault="00167620" w:rsidP="00336D16">
            <w:pPr>
              <w:jc w:val="center"/>
              <w:rPr>
                <w:sz w:val="20"/>
                <w:szCs w:val="20"/>
              </w:rPr>
            </w:pPr>
            <w:r w:rsidRPr="0075219B">
              <w:rPr>
                <w:sz w:val="20"/>
                <w:szCs w:val="20"/>
              </w:rPr>
              <w:t xml:space="preserve">1/40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33BCF4F8" w14:textId="77777777" w:rsidR="00167620" w:rsidRPr="0075219B" w:rsidRDefault="00167620" w:rsidP="00336D1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0EAB87"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3233A722"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21D6B56E" w14:textId="77777777" w:rsidR="00167620" w:rsidRPr="0075219B" w:rsidRDefault="00167620" w:rsidP="00336D16">
            <w:pPr>
              <w:rPr>
                <w:color w:val="000000"/>
                <w:sz w:val="20"/>
                <w:szCs w:val="20"/>
              </w:rPr>
            </w:pPr>
            <w:r w:rsidRPr="0075219B">
              <w:rPr>
                <w:color w:val="000000"/>
                <w:sz w:val="20"/>
                <w:szCs w:val="20"/>
              </w:rPr>
              <w:t>P11</w:t>
            </w:r>
          </w:p>
        </w:tc>
        <w:tc>
          <w:tcPr>
            <w:tcW w:w="2693" w:type="dxa"/>
            <w:tcBorders>
              <w:top w:val="single" w:sz="4" w:space="0" w:color="auto"/>
              <w:left w:val="single" w:sz="4" w:space="0" w:color="auto"/>
              <w:bottom w:val="single" w:sz="4" w:space="0" w:color="auto"/>
              <w:right w:val="single" w:sz="4" w:space="0" w:color="auto"/>
            </w:tcBorders>
            <w:hideMark/>
          </w:tcPr>
          <w:p w14:paraId="44FB04BE"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Biologija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F1C74F" w14:textId="77777777" w:rsidR="00167620" w:rsidRPr="0075219B" w:rsidRDefault="00167620" w:rsidP="00336D16">
            <w:pPr>
              <w:jc w:val="center"/>
              <w:rPr>
                <w:sz w:val="20"/>
                <w:szCs w:val="20"/>
              </w:rPr>
            </w:pPr>
            <w:r w:rsidRPr="0075219B">
              <w:rPr>
                <w:sz w:val="20"/>
                <w:szCs w:val="20"/>
              </w:rPr>
              <w:t xml:space="preserve">1/40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12781D2F" w14:textId="77777777" w:rsidR="00167620" w:rsidRPr="0075219B" w:rsidRDefault="00167620" w:rsidP="00336D1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50454BD" w14:textId="77777777" w:rsidR="00167620" w:rsidRPr="0075219B" w:rsidRDefault="00167620" w:rsidP="00336D16">
            <w:pPr>
              <w:jc w:val="center"/>
              <w:rPr>
                <w:bCs/>
                <w:color w:val="000000"/>
                <w:sz w:val="20"/>
                <w:szCs w:val="20"/>
              </w:rPr>
            </w:pPr>
            <w:r w:rsidRPr="0075219B">
              <w:rPr>
                <w:bCs/>
                <w:color w:val="000000"/>
                <w:sz w:val="20"/>
                <w:szCs w:val="20"/>
              </w:rPr>
              <w:t>40</w:t>
            </w:r>
          </w:p>
        </w:tc>
      </w:tr>
      <w:tr w:rsidR="00167620" w:rsidRPr="0075219B" w14:paraId="6A166DDF"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029FA057" w14:textId="77777777" w:rsidR="00167620" w:rsidRPr="0075219B" w:rsidRDefault="00167620" w:rsidP="00336D16">
            <w:pPr>
              <w:rPr>
                <w:color w:val="000000"/>
                <w:sz w:val="20"/>
                <w:szCs w:val="20"/>
              </w:rPr>
            </w:pPr>
            <w:r w:rsidRPr="0075219B">
              <w:rPr>
                <w:color w:val="000000"/>
                <w:sz w:val="20"/>
                <w:szCs w:val="20"/>
              </w:rPr>
              <w:t>P12</w:t>
            </w:r>
          </w:p>
        </w:tc>
        <w:tc>
          <w:tcPr>
            <w:tcW w:w="2693" w:type="dxa"/>
            <w:tcBorders>
              <w:top w:val="single" w:sz="4" w:space="0" w:color="auto"/>
              <w:left w:val="single" w:sz="4" w:space="0" w:color="auto"/>
              <w:bottom w:val="single" w:sz="4" w:space="0" w:color="auto"/>
              <w:right w:val="single" w:sz="4" w:space="0" w:color="auto"/>
            </w:tcBorders>
            <w:hideMark/>
          </w:tcPr>
          <w:p w14:paraId="40D6ED0B" w14:textId="77777777" w:rsidR="00167620" w:rsidRPr="0075219B" w:rsidRDefault="00167620" w:rsidP="00336D16">
            <w:pPr>
              <w:pStyle w:val="Navadensplet"/>
              <w:spacing w:before="0" w:beforeAutospacing="0" w:after="0" w:afterAutospacing="0"/>
              <w:rPr>
                <w:color w:val="000000"/>
                <w:sz w:val="20"/>
                <w:szCs w:val="20"/>
              </w:rPr>
            </w:pPr>
            <w:r w:rsidRPr="0075219B">
              <w:rPr>
                <w:color w:val="000000"/>
                <w:sz w:val="20"/>
                <w:szCs w:val="20"/>
              </w:rPr>
              <w:t>Informatika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5084C3" w14:textId="77777777" w:rsidR="00167620" w:rsidRPr="0075219B" w:rsidRDefault="00167620" w:rsidP="00336D16">
            <w:pPr>
              <w:jc w:val="center"/>
              <w:rPr>
                <w:sz w:val="20"/>
                <w:szCs w:val="20"/>
              </w:rPr>
            </w:pPr>
            <w:r w:rsidRPr="0075219B">
              <w:rPr>
                <w:sz w:val="20"/>
                <w:szCs w:val="20"/>
              </w:rPr>
              <w:t xml:space="preserve">2/60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7C01D513" w14:textId="77777777" w:rsidR="00167620" w:rsidRPr="0075219B" w:rsidRDefault="00167620" w:rsidP="00336D16">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6D58287E" w14:textId="77777777" w:rsidR="00167620" w:rsidRPr="0075219B" w:rsidRDefault="00167620" w:rsidP="00336D16">
            <w:pPr>
              <w:jc w:val="center"/>
              <w:rPr>
                <w:color w:val="000000"/>
                <w:sz w:val="20"/>
                <w:szCs w:val="20"/>
              </w:rPr>
            </w:pPr>
            <w:r w:rsidRPr="0075219B">
              <w:rPr>
                <w:color w:val="000000"/>
                <w:sz w:val="20"/>
                <w:szCs w:val="20"/>
              </w:rPr>
              <w:t>60</w:t>
            </w:r>
          </w:p>
        </w:tc>
      </w:tr>
      <w:tr w:rsidR="00167620" w:rsidRPr="0075219B" w14:paraId="54366D01"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7981E6D7" w14:textId="77777777" w:rsidR="00167620" w:rsidRPr="0075219B" w:rsidRDefault="00167620" w:rsidP="00336D16">
            <w:pPr>
              <w:rPr>
                <w:color w:val="000000"/>
                <w:sz w:val="20"/>
                <w:szCs w:val="20"/>
              </w:rPr>
            </w:pPr>
            <w:r w:rsidRPr="0075219B">
              <w:rPr>
                <w:color w:val="000000"/>
                <w:sz w:val="20"/>
                <w:szCs w:val="20"/>
              </w:rPr>
              <w:t>P13</w:t>
            </w:r>
          </w:p>
        </w:tc>
        <w:tc>
          <w:tcPr>
            <w:tcW w:w="2693" w:type="dxa"/>
            <w:tcBorders>
              <w:top w:val="single" w:sz="4" w:space="0" w:color="auto"/>
              <w:left w:val="single" w:sz="4" w:space="0" w:color="auto"/>
              <w:bottom w:val="single" w:sz="4" w:space="0" w:color="auto"/>
              <w:right w:val="single" w:sz="4" w:space="0" w:color="auto"/>
            </w:tcBorders>
            <w:hideMark/>
          </w:tcPr>
          <w:p w14:paraId="0781B65A" w14:textId="77777777" w:rsidR="00167620" w:rsidRPr="0075219B" w:rsidRDefault="00167620" w:rsidP="00336D16">
            <w:pPr>
              <w:pStyle w:val="naslovTAB"/>
              <w:spacing w:before="0" w:after="0"/>
              <w:jc w:val="left"/>
              <w:rPr>
                <w:b w:val="0"/>
                <w:caps w:val="0"/>
                <w:color w:val="000000"/>
                <w:sz w:val="20"/>
              </w:rPr>
            </w:pPr>
            <w:r w:rsidRPr="0075219B">
              <w:rPr>
                <w:b w:val="0"/>
                <w:caps w:val="0"/>
                <w:color w:val="000000"/>
                <w:sz w:val="20"/>
              </w:rPr>
              <w:t>Športna vzgoja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3D5212" w14:textId="77777777" w:rsidR="00167620" w:rsidRPr="0075219B" w:rsidRDefault="00167620" w:rsidP="00336D16">
            <w:pPr>
              <w:jc w:val="center"/>
              <w:rPr>
                <w:sz w:val="20"/>
                <w:szCs w:val="20"/>
              </w:rPr>
            </w:pPr>
            <w:r w:rsidRPr="0075219B">
              <w:rPr>
                <w:sz w:val="20"/>
                <w:szCs w:val="20"/>
              </w:rPr>
              <w:t xml:space="preserve">2/76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98238EE" w14:textId="77777777" w:rsidR="00167620" w:rsidRPr="0075219B" w:rsidRDefault="00167620" w:rsidP="00336D16">
            <w:pPr>
              <w:jc w:val="center"/>
              <w:rPr>
                <w:sz w:val="20"/>
                <w:szCs w:val="20"/>
              </w:rPr>
            </w:pPr>
            <w:r w:rsidRPr="0075219B">
              <w:rPr>
                <w:sz w:val="20"/>
                <w:szCs w:val="20"/>
              </w:rPr>
              <w:t xml:space="preserve">2/74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CEEBBD" w14:textId="77777777" w:rsidR="00167620" w:rsidRPr="0075219B" w:rsidRDefault="00167620" w:rsidP="00336D16">
            <w:pPr>
              <w:jc w:val="center"/>
              <w:rPr>
                <w:color w:val="000000"/>
                <w:sz w:val="20"/>
                <w:szCs w:val="20"/>
              </w:rPr>
            </w:pPr>
            <w:r w:rsidRPr="0075219B">
              <w:rPr>
                <w:color w:val="000000"/>
                <w:sz w:val="20"/>
                <w:szCs w:val="20"/>
              </w:rPr>
              <w:t>150</w:t>
            </w:r>
          </w:p>
        </w:tc>
      </w:tr>
      <w:tr w:rsidR="00167620" w:rsidRPr="0075219B" w14:paraId="704792C5" w14:textId="77777777" w:rsidTr="00336D16">
        <w:tc>
          <w:tcPr>
            <w:tcW w:w="1985" w:type="dxa"/>
            <w:tcBorders>
              <w:top w:val="single" w:sz="4" w:space="0" w:color="auto"/>
              <w:left w:val="single" w:sz="4" w:space="0" w:color="auto"/>
              <w:bottom w:val="single" w:sz="18" w:space="0" w:color="auto"/>
              <w:right w:val="single" w:sz="4" w:space="0" w:color="auto"/>
            </w:tcBorders>
            <w:hideMark/>
          </w:tcPr>
          <w:p w14:paraId="470093CF" w14:textId="77777777" w:rsidR="00167620" w:rsidRPr="0075219B" w:rsidRDefault="00167620" w:rsidP="00336D16">
            <w:pPr>
              <w:rPr>
                <w:b/>
                <w:color w:val="000000"/>
                <w:sz w:val="20"/>
                <w:szCs w:val="20"/>
              </w:rPr>
            </w:pPr>
            <w:r w:rsidRPr="0075219B">
              <w:rPr>
                <w:b/>
                <w:color w:val="000000"/>
                <w:sz w:val="20"/>
                <w:szCs w:val="20"/>
              </w:rPr>
              <w:t>SKUPAJ</w:t>
            </w:r>
          </w:p>
        </w:tc>
        <w:tc>
          <w:tcPr>
            <w:tcW w:w="2693" w:type="dxa"/>
            <w:tcBorders>
              <w:top w:val="single" w:sz="4" w:space="0" w:color="auto"/>
              <w:left w:val="single" w:sz="4" w:space="0" w:color="auto"/>
              <w:bottom w:val="single" w:sz="18" w:space="0" w:color="auto"/>
              <w:right w:val="single" w:sz="4" w:space="0" w:color="auto"/>
            </w:tcBorders>
          </w:tcPr>
          <w:p w14:paraId="7C333ADF" w14:textId="77777777" w:rsidR="00167620" w:rsidRPr="0075219B" w:rsidRDefault="00167620" w:rsidP="00336D16">
            <w:pPr>
              <w:pStyle w:val="naslovTAB"/>
              <w:spacing w:before="0" w:after="0"/>
              <w:jc w:val="left"/>
              <w:rPr>
                <w:b w:val="0"/>
                <w:caps w:val="0"/>
                <w:color w:val="000000"/>
                <w:sz w:val="20"/>
              </w:rPr>
            </w:pPr>
          </w:p>
        </w:tc>
        <w:tc>
          <w:tcPr>
            <w:tcW w:w="1560" w:type="dxa"/>
            <w:gridSpan w:val="2"/>
            <w:tcBorders>
              <w:top w:val="single" w:sz="4" w:space="0" w:color="auto"/>
              <w:left w:val="single" w:sz="4" w:space="0" w:color="auto"/>
              <w:bottom w:val="single" w:sz="18" w:space="0" w:color="auto"/>
              <w:right w:val="single" w:sz="4" w:space="0" w:color="auto"/>
            </w:tcBorders>
            <w:shd w:val="clear" w:color="auto" w:fill="auto"/>
            <w:hideMark/>
          </w:tcPr>
          <w:p w14:paraId="54667293" w14:textId="77777777" w:rsidR="00167620" w:rsidRPr="0075219B" w:rsidRDefault="00167620" w:rsidP="00336D16">
            <w:pPr>
              <w:jc w:val="center"/>
              <w:rPr>
                <w:b/>
                <w:sz w:val="20"/>
                <w:szCs w:val="20"/>
              </w:rPr>
            </w:pPr>
            <w:r w:rsidRPr="0075219B">
              <w:rPr>
                <w:b/>
                <w:sz w:val="20"/>
                <w:szCs w:val="20"/>
              </w:rPr>
              <w:t>18</w:t>
            </w:r>
          </w:p>
        </w:tc>
        <w:tc>
          <w:tcPr>
            <w:tcW w:w="1559" w:type="dxa"/>
            <w:gridSpan w:val="3"/>
            <w:tcBorders>
              <w:top w:val="single" w:sz="4" w:space="0" w:color="auto"/>
              <w:left w:val="single" w:sz="4" w:space="0" w:color="auto"/>
              <w:bottom w:val="single" w:sz="18" w:space="0" w:color="auto"/>
              <w:right w:val="single" w:sz="4" w:space="0" w:color="auto"/>
            </w:tcBorders>
            <w:shd w:val="clear" w:color="auto" w:fill="E0E0E0"/>
            <w:hideMark/>
          </w:tcPr>
          <w:p w14:paraId="79464B17" w14:textId="77777777" w:rsidR="00167620" w:rsidRPr="0075219B" w:rsidRDefault="00167620" w:rsidP="00336D16">
            <w:pPr>
              <w:jc w:val="center"/>
              <w:rPr>
                <w:b/>
                <w:sz w:val="20"/>
                <w:szCs w:val="20"/>
              </w:rPr>
            </w:pPr>
            <w:r w:rsidRPr="0075219B">
              <w:rPr>
                <w:b/>
                <w:sz w:val="20"/>
                <w:szCs w:val="20"/>
              </w:rPr>
              <w:t>17</w:t>
            </w:r>
          </w:p>
        </w:tc>
        <w:tc>
          <w:tcPr>
            <w:tcW w:w="1134" w:type="dxa"/>
            <w:tcBorders>
              <w:top w:val="single" w:sz="4" w:space="0" w:color="auto"/>
              <w:left w:val="single" w:sz="4" w:space="0" w:color="auto"/>
              <w:bottom w:val="single" w:sz="18" w:space="0" w:color="auto"/>
              <w:right w:val="single" w:sz="4" w:space="0" w:color="auto"/>
            </w:tcBorders>
            <w:vAlign w:val="bottom"/>
            <w:hideMark/>
          </w:tcPr>
          <w:p w14:paraId="18BB9B75" w14:textId="77777777" w:rsidR="00167620" w:rsidRPr="0075219B" w:rsidRDefault="00167620" w:rsidP="00336D16">
            <w:pPr>
              <w:rPr>
                <w:b/>
                <w:bCs/>
                <w:iCs/>
                <w:color w:val="000000"/>
                <w:sz w:val="20"/>
                <w:szCs w:val="20"/>
              </w:rPr>
            </w:pPr>
            <w:r w:rsidRPr="0075219B">
              <w:rPr>
                <w:b/>
                <w:bCs/>
                <w:iCs/>
                <w:color w:val="000000"/>
                <w:sz w:val="20"/>
                <w:szCs w:val="20"/>
              </w:rPr>
              <w:t xml:space="preserve">     (1238)</w:t>
            </w:r>
          </w:p>
        </w:tc>
      </w:tr>
      <w:tr w:rsidR="00167620" w:rsidRPr="0075219B" w14:paraId="294C0E6A" w14:textId="77777777" w:rsidTr="00336D16">
        <w:tc>
          <w:tcPr>
            <w:tcW w:w="1985" w:type="dxa"/>
            <w:tcBorders>
              <w:top w:val="single" w:sz="18" w:space="0" w:color="auto"/>
              <w:left w:val="single" w:sz="18" w:space="0" w:color="auto"/>
              <w:bottom w:val="single" w:sz="18" w:space="0" w:color="auto"/>
              <w:right w:val="single" w:sz="4" w:space="0" w:color="auto"/>
            </w:tcBorders>
            <w:hideMark/>
          </w:tcPr>
          <w:p w14:paraId="04D68369" w14:textId="77777777" w:rsidR="00167620" w:rsidRPr="0075219B" w:rsidRDefault="00167620" w:rsidP="00336D16">
            <w:pPr>
              <w:rPr>
                <w:b/>
                <w:color w:val="FF0000"/>
                <w:sz w:val="20"/>
                <w:szCs w:val="20"/>
              </w:rPr>
            </w:pPr>
            <w:r w:rsidRPr="0075219B">
              <w:rPr>
                <w:b/>
                <w:color w:val="FF0000"/>
                <w:sz w:val="20"/>
                <w:szCs w:val="20"/>
              </w:rPr>
              <w:t xml:space="preserve">B – STROKOVNI </w:t>
            </w:r>
          </w:p>
          <w:p w14:paraId="347BFFBA" w14:textId="77777777" w:rsidR="00167620" w:rsidRPr="0075219B" w:rsidRDefault="00167620" w:rsidP="00336D16">
            <w:pPr>
              <w:rPr>
                <w:b/>
                <w:color w:val="000000"/>
                <w:sz w:val="20"/>
                <w:szCs w:val="20"/>
              </w:rPr>
            </w:pPr>
            <w:r w:rsidRPr="0075219B">
              <w:rPr>
                <w:b/>
                <w:color w:val="FF0000"/>
                <w:sz w:val="20"/>
                <w:szCs w:val="20"/>
              </w:rPr>
              <w:t xml:space="preserve">       MODULI</w:t>
            </w:r>
          </w:p>
        </w:tc>
        <w:tc>
          <w:tcPr>
            <w:tcW w:w="2693" w:type="dxa"/>
            <w:tcBorders>
              <w:top w:val="single" w:sz="18" w:space="0" w:color="auto"/>
              <w:left w:val="single" w:sz="4" w:space="0" w:color="auto"/>
              <w:bottom w:val="single" w:sz="18" w:space="0" w:color="auto"/>
              <w:right w:val="single" w:sz="4" w:space="0" w:color="auto"/>
            </w:tcBorders>
            <w:vAlign w:val="center"/>
          </w:tcPr>
          <w:p w14:paraId="140E5F56" w14:textId="77777777" w:rsidR="00167620" w:rsidRPr="0075219B" w:rsidRDefault="00167620" w:rsidP="00336D16">
            <w:pPr>
              <w:pStyle w:val="Navadensplet"/>
              <w:rPr>
                <w:b/>
                <w:sz w:val="20"/>
                <w:szCs w:val="20"/>
              </w:rPr>
            </w:pPr>
          </w:p>
        </w:tc>
        <w:tc>
          <w:tcPr>
            <w:tcW w:w="739" w:type="dxa"/>
            <w:tcBorders>
              <w:top w:val="single" w:sz="18" w:space="0" w:color="auto"/>
              <w:left w:val="single" w:sz="4" w:space="0" w:color="auto"/>
              <w:bottom w:val="single" w:sz="18" w:space="0" w:color="auto"/>
              <w:right w:val="single" w:sz="4" w:space="0" w:color="auto"/>
            </w:tcBorders>
            <w:shd w:val="clear" w:color="auto" w:fill="auto"/>
          </w:tcPr>
          <w:p w14:paraId="066C14C7" w14:textId="77777777" w:rsidR="00167620" w:rsidRPr="0075219B" w:rsidRDefault="00167620" w:rsidP="00336D16">
            <w:pPr>
              <w:jc w:val="center"/>
              <w:rPr>
                <w:b/>
                <w:sz w:val="20"/>
                <w:szCs w:val="20"/>
              </w:rPr>
            </w:pPr>
          </w:p>
        </w:tc>
        <w:tc>
          <w:tcPr>
            <w:tcW w:w="821" w:type="dxa"/>
            <w:tcBorders>
              <w:top w:val="single" w:sz="18" w:space="0" w:color="auto"/>
              <w:left w:val="single" w:sz="4" w:space="0" w:color="auto"/>
              <w:bottom w:val="single" w:sz="18" w:space="0" w:color="auto"/>
              <w:right w:val="single" w:sz="4" w:space="0" w:color="auto"/>
            </w:tcBorders>
            <w:shd w:val="clear" w:color="auto" w:fill="auto"/>
          </w:tcPr>
          <w:p w14:paraId="7B65C20C" w14:textId="77777777" w:rsidR="00167620" w:rsidRPr="0075219B" w:rsidRDefault="00167620" w:rsidP="00336D16">
            <w:pPr>
              <w:jc w:val="center"/>
              <w:rPr>
                <w:b/>
                <w:sz w:val="20"/>
                <w:szCs w:val="20"/>
              </w:rPr>
            </w:pPr>
          </w:p>
        </w:tc>
        <w:tc>
          <w:tcPr>
            <w:tcW w:w="750" w:type="dxa"/>
            <w:gridSpan w:val="2"/>
            <w:tcBorders>
              <w:top w:val="single" w:sz="18" w:space="0" w:color="auto"/>
              <w:left w:val="single" w:sz="4" w:space="0" w:color="auto"/>
              <w:bottom w:val="single" w:sz="12" w:space="0" w:color="auto"/>
              <w:right w:val="single" w:sz="4" w:space="0" w:color="auto"/>
            </w:tcBorders>
          </w:tcPr>
          <w:p w14:paraId="09D24990" w14:textId="77777777" w:rsidR="00167620" w:rsidRPr="0075219B" w:rsidRDefault="00167620" w:rsidP="00336D16">
            <w:pPr>
              <w:jc w:val="center"/>
              <w:rPr>
                <w:b/>
                <w:sz w:val="20"/>
                <w:szCs w:val="20"/>
              </w:rPr>
            </w:pPr>
          </w:p>
        </w:tc>
        <w:tc>
          <w:tcPr>
            <w:tcW w:w="809" w:type="dxa"/>
            <w:tcBorders>
              <w:top w:val="single" w:sz="18" w:space="0" w:color="auto"/>
              <w:left w:val="single" w:sz="4" w:space="0" w:color="auto"/>
              <w:bottom w:val="single" w:sz="12" w:space="0" w:color="auto"/>
              <w:right w:val="single" w:sz="4" w:space="0" w:color="auto"/>
            </w:tcBorders>
          </w:tcPr>
          <w:p w14:paraId="635CCEE2" w14:textId="77777777" w:rsidR="00167620" w:rsidRPr="0075219B" w:rsidRDefault="00167620" w:rsidP="00336D16">
            <w:pPr>
              <w:rPr>
                <w:b/>
                <w:sz w:val="20"/>
                <w:szCs w:val="20"/>
              </w:rPr>
            </w:pPr>
          </w:p>
        </w:tc>
        <w:tc>
          <w:tcPr>
            <w:tcW w:w="1134" w:type="dxa"/>
            <w:tcBorders>
              <w:top w:val="single" w:sz="18" w:space="0" w:color="auto"/>
              <w:left w:val="single" w:sz="4" w:space="0" w:color="auto"/>
              <w:bottom w:val="single" w:sz="18" w:space="0" w:color="auto"/>
              <w:right w:val="single" w:sz="18" w:space="0" w:color="auto"/>
            </w:tcBorders>
          </w:tcPr>
          <w:p w14:paraId="7A79AF6E" w14:textId="77777777" w:rsidR="00167620" w:rsidRPr="0075219B" w:rsidRDefault="00167620" w:rsidP="00336D16">
            <w:pPr>
              <w:rPr>
                <w:b/>
                <w:sz w:val="20"/>
                <w:szCs w:val="20"/>
              </w:rPr>
            </w:pPr>
          </w:p>
        </w:tc>
      </w:tr>
      <w:tr w:rsidR="00167620" w:rsidRPr="0075219B" w14:paraId="46B470C8" w14:textId="77777777" w:rsidTr="00336D16">
        <w:tc>
          <w:tcPr>
            <w:tcW w:w="1985" w:type="dxa"/>
            <w:tcBorders>
              <w:top w:val="single" w:sz="18" w:space="0" w:color="auto"/>
              <w:left w:val="single" w:sz="18" w:space="0" w:color="auto"/>
              <w:bottom w:val="single" w:sz="18" w:space="0" w:color="auto"/>
              <w:right w:val="single" w:sz="4" w:space="0" w:color="auto"/>
            </w:tcBorders>
          </w:tcPr>
          <w:p w14:paraId="65D1D14C" w14:textId="77777777" w:rsidR="00167620" w:rsidRPr="0075219B" w:rsidRDefault="00167620" w:rsidP="00336D16">
            <w:pPr>
              <w:rPr>
                <w:b/>
                <w:color w:val="000000"/>
                <w:sz w:val="20"/>
                <w:szCs w:val="20"/>
              </w:rPr>
            </w:pPr>
          </w:p>
        </w:tc>
        <w:tc>
          <w:tcPr>
            <w:tcW w:w="2693" w:type="dxa"/>
            <w:tcBorders>
              <w:top w:val="single" w:sz="18" w:space="0" w:color="auto"/>
              <w:left w:val="single" w:sz="4" w:space="0" w:color="auto"/>
              <w:bottom w:val="single" w:sz="18" w:space="0" w:color="auto"/>
              <w:right w:val="single" w:sz="4" w:space="0" w:color="auto"/>
            </w:tcBorders>
            <w:vAlign w:val="center"/>
          </w:tcPr>
          <w:p w14:paraId="3D5733D1" w14:textId="77777777" w:rsidR="00167620" w:rsidRPr="0075219B" w:rsidRDefault="00167620" w:rsidP="00336D16">
            <w:pPr>
              <w:pStyle w:val="Navadensplet"/>
              <w:rPr>
                <w:b/>
                <w:sz w:val="20"/>
                <w:szCs w:val="20"/>
              </w:rPr>
            </w:pPr>
          </w:p>
        </w:tc>
        <w:tc>
          <w:tcPr>
            <w:tcW w:w="739" w:type="dxa"/>
            <w:tcBorders>
              <w:top w:val="single" w:sz="18" w:space="0" w:color="auto"/>
              <w:left w:val="single" w:sz="4" w:space="0" w:color="auto"/>
              <w:bottom w:val="single" w:sz="18" w:space="0" w:color="auto"/>
              <w:right w:val="single" w:sz="4" w:space="0" w:color="auto"/>
            </w:tcBorders>
            <w:shd w:val="clear" w:color="auto" w:fill="auto"/>
            <w:hideMark/>
          </w:tcPr>
          <w:p w14:paraId="556B9F48" w14:textId="77777777" w:rsidR="00167620" w:rsidRPr="0075219B" w:rsidRDefault="00167620" w:rsidP="00336D16">
            <w:pPr>
              <w:jc w:val="center"/>
              <w:rPr>
                <w:b/>
                <w:sz w:val="20"/>
                <w:szCs w:val="20"/>
              </w:rPr>
            </w:pPr>
            <w:r w:rsidRPr="0075219B">
              <w:rPr>
                <w:b/>
                <w:sz w:val="20"/>
                <w:szCs w:val="20"/>
              </w:rPr>
              <w:t>T</w:t>
            </w:r>
          </w:p>
        </w:tc>
        <w:tc>
          <w:tcPr>
            <w:tcW w:w="821" w:type="dxa"/>
            <w:tcBorders>
              <w:top w:val="single" w:sz="18" w:space="0" w:color="auto"/>
              <w:left w:val="single" w:sz="4" w:space="0" w:color="auto"/>
              <w:bottom w:val="single" w:sz="18" w:space="0" w:color="auto"/>
              <w:right w:val="single" w:sz="4" w:space="0" w:color="auto"/>
            </w:tcBorders>
            <w:shd w:val="clear" w:color="auto" w:fill="auto"/>
            <w:hideMark/>
          </w:tcPr>
          <w:p w14:paraId="1CCA7C81" w14:textId="77777777" w:rsidR="00167620" w:rsidRPr="0075219B" w:rsidRDefault="00167620" w:rsidP="00336D16">
            <w:pPr>
              <w:jc w:val="center"/>
              <w:rPr>
                <w:b/>
                <w:sz w:val="20"/>
                <w:szCs w:val="20"/>
              </w:rPr>
            </w:pPr>
            <w:r w:rsidRPr="0075219B">
              <w:rPr>
                <w:b/>
                <w:sz w:val="20"/>
                <w:szCs w:val="20"/>
              </w:rPr>
              <w:t>KV</w:t>
            </w:r>
          </w:p>
        </w:tc>
        <w:tc>
          <w:tcPr>
            <w:tcW w:w="750" w:type="dxa"/>
            <w:gridSpan w:val="2"/>
            <w:tcBorders>
              <w:top w:val="single" w:sz="18" w:space="0" w:color="auto"/>
              <w:left w:val="single" w:sz="4" w:space="0" w:color="auto"/>
              <w:bottom w:val="single" w:sz="12" w:space="0" w:color="auto"/>
              <w:right w:val="single" w:sz="4" w:space="0" w:color="auto"/>
            </w:tcBorders>
            <w:shd w:val="clear" w:color="auto" w:fill="E0E0E0"/>
            <w:hideMark/>
          </w:tcPr>
          <w:p w14:paraId="1F171132" w14:textId="77777777" w:rsidR="00167620" w:rsidRPr="0075219B" w:rsidRDefault="00167620" w:rsidP="00336D16">
            <w:pPr>
              <w:jc w:val="center"/>
              <w:rPr>
                <w:b/>
                <w:sz w:val="20"/>
                <w:szCs w:val="20"/>
              </w:rPr>
            </w:pPr>
            <w:r w:rsidRPr="0075219B">
              <w:rPr>
                <w:b/>
                <w:sz w:val="20"/>
                <w:szCs w:val="20"/>
              </w:rPr>
              <w:t>T</w:t>
            </w:r>
          </w:p>
        </w:tc>
        <w:tc>
          <w:tcPr>
            <w:tcW w:w="809" w:type="dxa"/>
            <w:tcBorders>
              <w:top w:val="single" w:sz="18" w:space="0" w:color="auto"/>
              <w:left w:val="single" w:sz="4" w:space="0" w:color="auto"/>
              <w:bottom w:val="single" w:sz="12" w:space="0" w:color="auto"/>
              <w:right w:val="single" w:sz="4" w:space="0" w:color="auto"/>
            </w:tcBorders>
            <w:shd w:val="clear" w:color="auto" w:fill="E0E0E0"/>
            <w:hideMark/>
          </w:tcPr>
          <w:p w14:paraId="52FB64B5" w14:textId="77777777" w:rsidR="00167620" w:rsidRPr="0075219B" w:rsidRDefault="00167620" w:rsidP="00336D16">
            <w:pPr>
              <w:rPr>
                <w:b/>
                <w:sz w:val="20"/>
                <w:szCs w:val="20"/>
              </w:rPr>
            </w:pPr>
            <w:r w:rsidRPr="0075219B">
              <w:rPr>
                <w:b/>
                <w:sz w:val="20"/>
                <w:szCs w:val="20"/>
              </w:rPr>
              <w:t>KV</w:t>
            </w:r>
          </w:p>
        </w:tc>
        <w:tc>
          <w:tcPr>
            <w:tcW w:w="1134" w:type="dxa"/>
            <w:tcBorders>
              <w:top w:val="single" w:sz="18" w:space="0" w:color="auto"/>
              <w:left w:val="single" w:sz="4" w:space="0" w:color="auto"/>
              <w:bottom w:val="single" w:sz="18" w:space="0" w:color="auto"/>
              <w:right w:val="single" w:sz="18" w:space="0" w:color="auto"/>
            </w:tcBorders>
          </w:tcPr>
          <w:p w14:paraId="115360C7" w14:textId="77777777" w:rsidR="00167620" w:rsidRPr="0075219B" w:rsidRDefault="00167620" w:rsidP="00336D16">
            <w:pPr>
              <w:rPr>
                <w:b/>
                <w:sz w:val="20"/>
                <w:szCs w:val="20"/>
              </w:rPr>
            </w:pPr>
          </w:p>
        </w:tc>
      </w:tr>
      <w:tr w:rsidR="00167620" w:rsidRPr="0075219B" w14:paraId="58561606" w14:textId="77777777" w:rsidTr="00336D16">
        <w:tc>
          <w:tcPr>
            <w:tcW w:w="1985" w:type="dxa"/>
            <w:tcBorders>
              <w:top w:val="single" w:sz="18" w:space="0" w:color="auto"/>
              <w:left w:val="single" w:sz="18" w:space="0" w:color="auto"/>
              <w:bottom w:val="single" w:sz="18" w:space="0" w:color="auto"/>
              <w:right w:val="single" w:sz="4" w:space="0" w:color="auto"/>
            </w:tcBorders>
            <w:shd w:val="clear" w:color="auto" w:fill="9CC2E5"/>
          </w:tcPr>
          <w:p w14:paraId="1357953B" w14:textId="77777777" w:rsidR="00167620" w:rsidRPr="0075219B" w:rsidRDefault="00167620" w:rsidP="00336D16">
            <w:pPr>
              <w:rPr>
                <w:b/>
                <w:color w:val="000000"/>
                <w:sz w:val="20"/>
                <w:szCs w:val="20"/>
              </w:rPr>
            </w:pPr>
            <w:r w:rsidRPr="0075219B">
              <w:rPr>
                <w:b/>
                <w:color w:val="000000"/>
                <w:sz w:val="20"/>
                <w:szCs w:val="20"/>
              </w:rPr>
              <w:t>M1</w:t>
            </w:r>
          </w:p>
          <w:p w14:paraId="2204B37B" w14:textId="77777777" w:rsidR="00167620" w:rsidRPr="0075219B" w:rsidRDefault="00167620" w:rsidP="00336D16">
            <w:pPr>
              <w:rPr>
                <w:b/>
                <w:color w:val="000000"/>
                <w:sz w:val="20"/>
                <w:szCs w:val="20"/>
              </w:rPr>
            </w:pPr>
          </w:p>
          <w:p w14:paraId="29662E42" w14:textId="77777777" w:rsidR="00167620" w:rsidRPr="0075219B" w:rsidRDefault="00167620" w:rsidP="00336D16">
            <w:pPr>
              <w:rPr>
                <w:b/>
                <w:color w:val="000000"/>
                <w:sz w:val="20"/>
                <w:szCs w:val="20"/>
              </w:rPr>
            </w:pPr>
          </w:p>
        </w:tc>
        <w:tc>
          <w:tcPr>
            <w:tcW w:w="2693" w:type="dxa"/>
            <w:tcBorders>
              <w:top w:val="single" w:sz="18" w:space="0" w:color="auto"/>
              <w:left w:val="single" w:sz="4" w:space="0" w:color="auto"/>
              <w:bottom w:val="single" w:sz="18" w:space="0" w:color="auto"/>
              <w:right w:val="single" w:sz="12" w:space="0" w:color="auto"/>
            </w:tcBorders>
            <w:shd w:val="clear" w:color="auto" w:fill="9CC2E5"/>
            <w:vAlign w:val="center"/>
            <w:hideMark/>
          </w:tcPr>
          <w:p w14:paraId="500952C6" w14:textId="77777777" w:rsidR="00167620" w:rsidRPr="0075219B" w:rsidRDefault="00167620" w:rsidP="00336D16">
            <w:pPr>
              <w:pStyle w:val="Navadensplet"/>
              <w:spacing w:before="0" w:beforeAutospacing="0" w:after="0" w:afterAutospacing="0"/>
              <w:rPr>
                <w:b/>
                <w:sz w:val="20"/>
                <w:szCs w:val="20"/>
              </w:rPr>
            </w:pPr>
            <w:r w:rsidRPr="0075219B">
              <w:rPr>
                <w:b/>
                <w:sz w:val="20"/>
                <w:szCs w:val="20"/>
              </w:rPr>
              <w:t xml:space="preserve">ZDRAVSTVENA NEGA PACIENTA </w:t>
            </w:r>
          </w:p>
        </w:tc>
        <w:tc>
          <w:tcPr>
            <w:tcW w:w="739" w:type="dxa"/>
            <w:tcBorders>
              <w:top w:val="single" w:sz="18" w:space="0" w:color="auto"/>
              <w:left w:val="single" w:sz="12" w:space="0" w:color="auto"/>
              <w:bottom w:val="single" w:sz="18" w:space="0" w:color="auto"/>
              <w:right w:val="dotted" w:sz="4" w:space="0" w:color="auto"/>
            </w:tcBorders>
            <w:shd w:val="clear" w:color="auto" w:fill="9CC2E5"/>
          </w:tcPr>
          <w:p w14:paraId="10B943A2" w14:textId="77777777" w:rsidR="00167620" w:rsidRPr="0075219B" w:rsidRDefault="00167620" w:rsidP="00336D16">
            <w:pPr>
              <w:jc w:val="center"/>
              <w:rPr>
                <w:b/>
                <w:sz w:val="20"/>
                <w:szCs w:val="20"/>
              </w:rPr>
            </w:pPr>
          </w:p>
          <w:p w14:paraId="2E645F31" w14:textId="77777777" w:rsidR="00167620" w:rsidRPr="0075219B" w:rsidRDefault="00167620" w:rsidP="00336D16">
            <w:pPr>
              <w:jc w:val="center"/>
              <w:rPr>
                <w:sz w:val="20"/>
                <w:szCs w:val="20"/>
              </w:rPr>
            </w:pPr>
          </w:p>
        </w:tc>
        <w:tc>
          <w:tcPr>
            <w:tcW w:w="821" w:type="dxa"/>
            <w:tcBorders>
              <w:top w:val="single" w:sz="18" w:space="0" w:color="auto"/>
              <w:left w:val="dotted" w:sz="4" w:space="0" w:color="auto"/>
              <w:bottom w:val="single" w:sz="18" w:space="0" w:color="auto"/>
              <w:right w:val="single" w:sz="12" w:space="0" w:color="auto"/>
            </w:tcBorders>
            <w:shd w:val="clear" w:color="auto" w:fill="9CC2E5"/>
          </w:tcPr>
          <w:p w14:paraId="5BA49D43" w14:textId="77777777" w:rsidR="00167620" w:rsidRPr="0075219B" w:rsidRDefault="00167620" w:rsidP="00336D16">
            <w:pPr>
              <w:jc w:val="center"/>
              <w:rPr>
                <w:b/>
                <w:sz w:val="20"/>
                <w:szCs w:val="20"/>
              </w:rPr>
            </w:pPr>
          </w:p>
          <w:p w14:paraId="5531F199" w14:textId="77777777" w:rsidR="00167620" w:rsidRPr="0075219B" w:rsidRDefault="00167620" w:rsidP="00336D16">
            <w:pPr>
              <w:jc w:val="center"/>
              <w:rPr>
                <w:b/>
                <w:sz w:val="20"/>
                <w:szCs w:val="20"/>
              </w:rPr>
            </w:pPr>
          </w:p>
        </w:tc>
        <w:tc>
          <w:tcPr>
            <w:tcW w:w="750" w:type="dxa"/>
            <w:gridSpan w:val="2"/>
            <w:tcBorders>
              <w:top w:val="single" w:sz="12" w:space="0" w:color="auto"/>
              <w:left w:val="single" w:sz="12" w:space="0" w:color="auto"/>
              <w:bottom w:val="single" w:sz="12" w:space="0" w:color="auto"/>
              <w:right w:val="dotted" w:sz="4" w:space="0" w:color="auto"/>
            </w:tcBorders>
            <w:shd w:val="clear" w:color="auto" w:fill="9CC2E5"/>
          </w:tcPr>
          <w:p w14:paraId="780E67C0" w14:textId="77777777" w:rsidR="00167620" w:rsidRPr="0075219B" w:rsidRDefault="00167620" w:rsidP="00336D16">
            <w:pPr>
              <w:jc w:val="center"/>
              <w:rPr>
                <w:b/>
                <w:sz w:val="20"/>
                <w:szCs w:val="20"/>
              </w:rPr>
            </w:pPr>
          </w:p>
        </w:tc>
        <w:tc>
          <w:tcPr>
            <w:tcW w:w="809" w:type="dxa"/>
            <w:tcBorders>
              <w:top w:val="single" w:sz="12" w:space="0" w:color="auto"/>
              <w:left w:val="dotted" w:sz="4" w:space="0" w:color="auto"/>
              <w:bottom w:val="single" w:sz="12" w:space="0" w:color="auto"/>
              <w:right w:val="single" w:sz="12" w:space="0" w:color="auto"/>
            </w:tcBorders>
            <w:shd w:val="clear" w:color="auto" w:fill="9CC2E5"/>
          </w:tcPr>
          <w:p w14:paraId="5BAF238A" w14:textId="77777777" w:rsidR="00167620" w:rsidRPr="0075219B" w:rsidRDefault="00167620" w:rsidP="00336D16">
            <w:pPr>
              <w:jc w:val="center"/>
              <w:rPr>
                <w:b/>
                <w:sz w:val="20"/>
                <w:szCs w:val="20"/>
              </w:rPr>
            </w:pPr>
          </w:p>
        </w:tc>
        <w:tc>
          <w:tcPr>
            <w:tcW w:w="1134" w:type="dxa"/>
            <w:tcBorders>
              <w:top w:val="single" w:sz="18" w:space="0" w:color="auto"/>
              <w:left w:val="single" w:sz="12" w:space="0" w:color="auto"/>
              <w:bottom w:val="single" w:sz="18" w:space="0" w:color="auto"/>
              <w:right w:val="single" w:sz="18" w:space="0" w:color="auto"/>
            </w:tcBorders>
            <w:shd w:val="clear" w:color="auto" w:fill="9CC2E5"/>
          </w:tcPr>
          <w:p w14:paraId="68F34976" w14:textId="77777777" w:rsidR="00167620" w:rsidRPr="0075219B" w:rsidRDefault="00167620" w:rsidP="00336D16">
            <w:pPr>
              <w:rPr>
                <w:b/>
                <w:sz w:val="20"/>
                <w:szCs w:val="20"/>
              </w:rPr>
            </w:pPr>
          </w:p>
        </w:tc>
      </w:tr>
      <w:tr w:rsidR="00167620" w:rsidRPr="0075219B" w14:paraId="75FE9DD7" w14:textId="77777777" w:rsidTr="00336D16">
        <w:tc>
          <w:tcPr>
            <w:tcW w:w="1985" w:type="dxa"/>
            <w:tcBorders>
              <w:top w:val="single" w:sz="18" w:space="0" w:color="auto"/>
              <w:left w:val="single" w:sz="18" w:space="0" w:color="auto"/>
              <w:bottom w:val="dotted" w:sz="4" w:space="0" w:color="auto"/>
              <w:right w:val="single" w:sz="12" w:space="0" w:color="auto"/>
            </w:tcBorders>
          </w:tcPr>
          <w:p w14:paraId="7997BC11" w14:textId="77777777" w:rsidR="00167620" w:rsidRPr="0075219B" w:rsidRDefault="00167620" w:rsidP="00336D16">
            <w:pPr>
              <w:rPr>
                <w:sz w:val="20"/>
                <w:szCs w:val="20"/>
              </w:rPr>
            </w:pPr>
            <w:r w:rsidRPr="0075219B">
              <w:rPr>
                <w:sz w:val="20"/>
                <w:szCs w:val="20"/>
              </w:rPr>
              <w:t>VS1</w:t>
            </w:r>
          </w:p>
          <w:p w14:paraId="4D16DADA" w14:textId="77777777" w:rsidR="00167620" w:rsidRPr="0075219B" w:rsidRDefault="00167620" w:rsidP="00336D16">
            <w:pPr>
              <w:rPr>
                <w:sz w:val="20"/>
                <w:szCs w:val="20"/>
              </w:rPr>
            </w:pPr>
          </w:p>
          <w:p w14:paraId="00D6AEA6" w14:textId="77777777" w:rsidR="00167620" w:rsidRPr="0075219B" w:rsidRDefault="00167620" w:rsidP="00336D16">
            <w:pPr>
              <w:rPr>
                <w:sz w:val="20"/>
                <w:szCs w:val="20"/>
              </w:rPr>
            </w:pPr>
          </w:p>
        </w:tc>
        <w:tc>
          <w:tcPr>
            <w:tcW w:w="2693" w:type="dxa"/>
            <w:tcBorders>
              <w:top w:val="single" w:sz="18" w:space="0" w:color="auto"/>
              <w:left w:val="single" w:sz="12" w:space="0" w:color="auto"/>
              <w:bottom w:val="dotted" w:sz="4" w:space="0" w:color="auto"/>
              <w:right w:val="single" w:sz="12" w:space="0" w:color="auto"/>
            </w:tcBorders>
            <w:hideMark/>
          </w:tcPr>
          <w:p w14:paraId="46F6B46D" w14:textId="77777777" w:rsidR="00167620" w:rsidRPr="0075219B" w:rsidRDefault="00167620" w:rsidP="00336D16">
            <w:pPr>
              <w:rPr>
                <w:sz w:val="20"/>
                <w:szCs w:val="20"/>
              </w:rPr>
            </w:pPr>
            <w:r w:rsidRPr="0075219B">
              <w:rPr>
                <w:sz w:val="20"/>
                <w:szCs w:val="20"/>
              </w:rPr>
              <w:t xml:space="preserve">Življenjske aktivnosti in negovalne intervencije   </w:t>
            </w:r>
            <w:r w:rsidRPr="0075219B">
              <w:rPr>
                <w:b/>
                <w:sz w:val="20"/>
                <w:szCs w:val="20"/>
              </w:rPr>
              <w:t>ANI</w:t>
            </w:r>
          </w:p>
        </w:tc>
        <w:tc>
          <w:tcPr>
            <w:tcW w:w="739" w:type="dxa"/>
            <w:tcBorders>
              <w:top w:val="single" w:sz="18" w:space="0" w:color="auto"/>
              <w:left w:val="single" w:sz="12" w:space="0" w:color="auto"/>
              <w:bottom w:val="dotted" w:sz="4" w:space="0" w:color="auto"/>
              <w:right w:val="dotted" w:sz="4" w:space="0" w:color="auto"/>
            </w:tcBorders>
            <w:shd w:val="clear" w:color="auto" w:fill="auto"/>
          </w:tcPr>
          <w:p w14:paraId="01749431" w14:textId="77777777" w:rsidR="00167620" w:rsidRPr="0075219B" w:rsidRDefault="00167620" w:rsidP="00336D16">
            <w:pPr>
              <w:jc w:val="center"/>
              <w:rPr>
                <w:sz w:val="20"/>
                <w:szCs w:val="20"/>
              </w:rPr>
            </w:pPr>
          </w:p>
        </w:tc>
        <w:tc>
          <w:tcPr>
            <w:tcW w:w="821" w:type="dxa"/>
            <w:tcBorders>
              <w:top w:val="single" w:sz="18" w:space="0" w:color="auto"/>
              <w:left w:val="dotted" w:sz="4" w:space="0" w:color="auto"/>
              <w:bottom w:val="dotted" w:sz="4" w:space="0" w:color="auto"/>
              <w:right w:val="single" w:sz="12" w:space="0" w:color="auto"/>
            </w:tcBorders>
            <w:shd w:val="clear" w:color="auto" w:fill="auto"/>
          </w:tcPr>
          <w:p w14:paraId="7065CB87" w14:textId="77777777" w:rsidR="00167620" w:rsidRPr="0075219B" w:rsidRDefault="00167620" w:rsidP="00336D16">
            <w:pPr>
              <w:jc w:val="center"/>
              <w:rPr>
                <w:b/>
                <w:sz w:val="20"/>
                <w:szCs w:val="20"/>
              </w:rPr>
            </w:pPr>
          </w:p>
          <w:p w14:paraId="0C3DEEF0" w14:textId="77777777" w:rsidR="00167620" w:rsidRPr="0075219B" w:rsidRDefault="00167620" w:rsidP="00336D16">
            <w:pPr>
              <w:jc w:val="center"/>
              <w:rPr>
                <w:sz w:val="20"/>
                <w:szCs w:val="20"/>
              </w:rPr>
            </w:pPr>
            <w:r w:rsidRPr="0075219B">
              <w:rPr>
                <w:b/>
                <w:sz w:val="20"/>
                <w:szCs w:val="20"/>
              </w:rPr>
              <w:t>2</w:t>
            </w:r>
            <w:r w:rsidRPr="0075219B">
              <w:rPr>
                <w:sz w:val="20"/>
                <w:szCs w:val="20"/>
              </w:rPr>
              <w:t>/68</w:t>
            </w:r>
          </w:p>
          <w:p w14:paraId="3F0413A0" w14:textId="77777777" w:rsidR="00167620" w:rsidRPr="0075219B" w:rsidRDefault="00167620" w:rsidP="00336D16">
            <w:pPr>
              <w:jc w:val="center"/>
              <w:rPr>
                <w:sz w:val="20"/>
                <w:szCs w:val="20"/>
              </w:rPr>
            </w:pPr>
            <w:r w:rsidRPr="0075219B">
              <w:rPr>
                <w:sz w:val="20"/>
                <w:szCs w:val="20"/>
              </w:rPr>
              <w:t>(VB)</w:t>
            </w:r>
          </w:p>
        </w:tc>
        <w:tc>
          <w:tcPr>
            <w:tcW w:w="750" w:type="dxa"/>
            <w:gridSpan w:val="2"/>
            <w:tcBorders>
              <w:top w:val="single" w:sz="12" w:space="0" w:color="auto"/>
              <w:left w:val="single" w:sz="12" w:space="0" w:color="auto"/>
              <w:bottom w:val="dotted" w:sz="4" w:space="0" w:color="auto"/>
              <w:right w:val="dotted" w:sz="4" w:space="0" w:color="auto"/>
            </w:tcBorders>
            <w:shd w:val="clear" w:color="auto" w:fill="E0E0E0"/>
          </w:tcPr>
          <w:p w14:paraId="1A71C1EF" w14:textId="77777777" w:rsidR="00167620" w:rsidRPr="0075219B" w:rsidRDefault="00167620" w:rsidP="00336D16">
            <w:pPr>
              <w:jc w:val="center"/>
              <w:rPr>
                <w:sz w:val="20"/>
                <w:szCs w:val="20"/>
              </w:rPr>
            </w:pPr>
          </w:p>
        </w:tc>
        <w:tc>
          <w:tcPr>
            <w:tcW w:w="809" w:type="dxa"/>
            <w:tcBorders>
              <w:top w:val="single" w:sz="12" w:space="0" w:color="auto"/>
              <w:left w:val="dotted" w:sz="4" w:space="0" w:color="auto"/>
              <w:bottom w:val="dotted" w:sz="4" w:space="0" w:color="auto"/>
              <w:right w:val="single" w:sz="12" w:space="0" w:color="auto"/>
            </w:tcBorders>
            <w:shd w:val="clear" w:color="auto" w:fill="E0E0E0"/>
          </w:tcPr>
          <w:p w14:paraId="1929BB61" w14:textId="77777777" w:rsidR="00167620" w:rsidRPr="0075219B" w:rsidRDefault="00167620" w:rsidP="00336D16">
            <w:pPr>
              <w:jc w:val="center"/>
              <w:rPr>
                <w:sz w:val="20"/>
                <w:szCs w:val="20"/>
              </w:rPr>
            </w:pPr>
          </w:p>
        </w:tc>
        <w:tc>
          <w:tcPr>
            <w:tcW w:w="1134" w:type="dxa"/>
            <w:tcBorders>
              <w:top w:val="single" w:sz="18" w:space="0" w:color="auto"/>
              <w:left w:val="single" w:sz="12" w:space="0" w:color="auto"/>
              <w:bottom w:val="dotted" w:sz="4" w:space="0" w:color="auto"/>
              <w:right w:val="single" w:sz="18" w:space="0" w:color="auto"/>
            </w:tcBorders>
          </w:tcPr>
          <w:p w14:paraId="71062BA3" w14:textId="77777777" w:rsidR="00167620" w:rsidRPr="0075219B" w:rsidRDefault="00167620" w:rsidP="00336D16">
            <w:pPr>
              <w:jc w:val="center"/>
              <w:rPr>
                <w:sz w:val="20"/>
                <w:szCs w:val="20"/>
              </w:rPr>
            </w:pPr>
          </w:p>
          <w:p w14:paraId="14C4FD49" w14:textId="77777777" w:rsidR="00167620" w:rsidRPr="0075219B" w:rsidRDefault="00167620" w:rsidP="00336D16">
            <w:pPr>
              <w:jc w:val="center"/>
              <w:rPr>
                <w:sz w:val="20"/>
                <w:szCs w:val="20"/>
              </w:rPr>
            </w:pPr>
            <w:r w:rsidRPr="0075219B">
              <w:rPr>
                <w:sz w:val="20"/>
                <w:szCs w:val="20"/>
              </w:rPr>
              <w:t xml:space="preserve">68 </w:t>
            </w:r>
          </w:p>
          <w:p w14:paraId="643590BD" w14:textId="77777777" w:rsidR="00167620" w:rsidRPr="0075219B" w:rsidRDefault="00167620" w:rsidP="00336D16">
            <w:pPr>
              <w:jc w:val="center"/>
              <w:rPr>
                <w:color w:val="FF0000"/>
                <w:sz w:val="20"/>
                <w:szCs w:val="20"/>
              </w:rPr>
            </w:pPr>
          </w:p>
        </w:tc>
      </w:tr>
      <w:tr w:rsidR="00167620" w:rsidRPr="0075219B" w14:paraId="31A92D76" w14:textId="77777777" w:rsidTr="00336D16">
        <w:tc>
          <w:tcPr>
            <w:tcW w:w="1985" w:type="dxa"/>
            <w:tcBorders>
              <w:top w:val="dotted" w:sz="4" w:space="0" w:color="auto"/>
              <w:left w:val="single" w:sz="18" w:space="0" w:color="auto"/>
              <w:bottom w:val="dotted" w:sz="4" w:space="0" w:color="auto"/>
              <w:right w:val="single" w:sz="12" w:space="0" w:color="auto"/>
            </w:tcBorders>
          </w:tcPr>
          <w:p w14:paraId="43FA329F" w14:textId="77777777" w:rsidR="00167620" w:rsidRPr="0075219B" w:rsidRDefault="00167620" w:rsidP="00336D16">
            <w:pPr>
              <w:rPr>
                <w:sz w:val="20"/>
                <w:szCs w:val="20"/>
              </w:rPr>
            </w:pPr>
            <w:r w:rsidRPr="0075219B">
              <w:rPr>
                <w:sz w:val="20"/>
                <w:szCs w:val="20"/>
              </w:rPr>
              <w:t>VS2</w:t>
            </w:r>
          </w:p>
          <w:p w14:paraId="7074DECB" w14:textId="77777777" w:rsidR="00167620" w:rsidRPr="0075219B" w:rsidRDefault="00167620" w:rsidP="00336D16">
            <w:pPr>
              <w:rPr>
                <w:sz w:val="20"/>
                <w:szCs w:val="20"/>
              </w:rPr>
            </w:pPr>
          </w:p>
          <w:p w14:paraId="4E93F434" w14:textId="77777777" w:rsidR="00167620" w:rsidRPr="0075219B" w:rsidRDefault="00167620" w:rsidP="00336D16">
            <w:pPr>
              <w:rPr>
                <w:sz w:val="20"/>
                <w:szCs w:val="20"/>
              </w:rPr>
            </w:pPr>
          </w:p>
        </w:tc>
        <w:tc>
          <w:tcPr>
            <w:tcW w:w="2693" w:type="dxa"/>
            <w:tcBorders>
              <w:top w:val="dotted" w:sz="4" w:space="0" w:color="auto"/>
              <w:left w:val="single" w:sz="12" w:space="0" w:color="auto"/>
              <w:bottom w:val="dotted" w:sz="4" w:space="0" w:color="auto"/>
              <w:right w:val="single" w:sz="12" w:space="0" w:color="auto"/>
            </w:tcBorders>
            <w:hideMark/>
          </w:tcPr>
          <w:p w14:paraId="1D0C3C72" w14:textId="77777777" w:rsidR="00167620" w:rsidRPr="0075219B" w:rsidRDefault="00167620" w:rsidP="00336D16">
            <w:pPr>
              <w:rPr>
                <w:sz w:val="20"/>
                <w:szCs w:val="20"/>
              </w:rPr>
            </w:pPr>
            <w:r w:rsidRPr="0075219B">
              <w:rPr>
                <w:sz w:val="20"/>
                <w:szCs w:val="20"/>
              </w:rPr>
              <w:t xml:space="preserve">Diagnostično-terapevtski postopki in posegi  </w:t>
            </w:r>
            <w:r w:rsidRPr="0075219B">
              <w:rPr>
                <w:b/>
                <w:sz w:val="20"/>
                <w:szCs w:val="20"/>
              </w:rPr>
              <w:t>DTP</w:t>
            </w:r>
          </w:p>
        </w:tc>
        <w:tc>
          <w:tcPr>
            <w:tcW w:w="739" w:type="dxa"/>
            <w:tcBorders>
              <w:top w:val="dotted" w:sz="4" w:space="0" w:color="auto"/>
              <w:left w:val="single" w:sz="12" w:space="0" w:color="auto"/>
              <w:bottom w:val="dotted" w:sz="4" w:space="0" w:color="auto"/>
              <w:right w:val="dotted" w:sz="4" w:space="0" w:color="auto"/>
            </w:tcBorders>
            <w:shd w:val="clear" w:color="auto" w:fill="auto"/>
          </w:tcPr>
          <w:p w14:paraId="797794D0" w14:textId="77777777" w:rsidR="00167620" w:rsidRPr="0075219B" w:rsidRDefault="00167620" w:rsidP="00336D16">
            <w:pPr>
              <w:jc w:val="center"/>
              <w:rPr>
                <w:sz w:val="20"/>
                <w:szCs w:val="20"/>
              </w:rPr>
            </w:pPr>
          </w:p>
        </w:tc>
        <w:tc>
          <w:tcPr>
            <w:tcW w:w="821" w:type="dxa"/>
            <w:tcBorders>
              <w:top w:val="dotted" w:sz="4" w:space="0" w:color="auto"/>
              <w:left w:val="dotted" w:sz="4" w:space="0" w:color="auto"/>
              <w:bottom w:val="dotted" w:sz="4" w:space="0" w:color="auto"/>
              <w:right w:val="single" w:sz="12" w:space="0" w:color="auto"/>
            </w:tcBorders>
            <w:shd w:val="clear" w:color="auto" w:fill="auto"/>
          </w:tcPr>
          <w:p w14:paraId="7B94E0A0" w14:textId="77777777" w:rsidR="00167620" w:rsidRPr="0075219B" w:rsidRDefault="00167620" w:rsidP="00336D16">
            <w:pPr>
              <w:jc w:val="center"/>
              <w:rPr>
                <w:b/>
                <w:sz w:val="20"/>
                <w:szCs w:val="20"/>
              </w:rPr>
            </w:pPr>
          </w:p>
          <w:p w14:paraId="197A5E14" w14:textId="77777777" w:rsidR="00167620" w:rsidRPr="0075219B" w:rsidRDefault="00167620" w:rsidP="00336D16">
            <w:pPr>
              <w:jc w:val="center"/>
              <w:rPr>
                <w:sz w:val="20"/>
                <w:szCs w:val="20"/>
              </w:rPr>
            </w:pPr>
            <w:r w:rsidRPr="0075219B">
              <w:rPr>
                <w:b/>
                <w:sz w:val="20"/>
                <w:szCs w:val="20"/>
              </w:rPr>
              <w:t>2</w:t>
            </w:r>
            <w:r w:rsidRPr="0075219B">
              <w:rPr>
                <w:sz w:val="20"/>
                <w:szCs w:val="20"/>
              </w:rPr>
              <w:t>/68</w:t>
            </w:r>
          </w:p>
        </w:tc>
        <w:tc>
          <w:tcPr>
            <w:tcW w:w="750" w:type="dxa"/>
            <w:gridSpan w:val="2"/>
            <w:tcBorders>
              <w:top w:val="dotted" w:sz="4" w:space="0" w:color="auto"/>
              <w:left w:val="single" w:sz="12" w:space="0" w:color="auto"/>
              <w:bottom w:val="dotted" w:sz="4" w:space="0" w:color="auto"/>
              <w:right w:val="dotted" w:sz="4" w:space="0" w:color="auto"/>
            </w:tcBorders>
            <w:shd w:val="clear" w:color="auto" w:fill="E0E0E0"/>
          </w:tcPr>
          <w:p w14:paraId="0677D3CD" w14:textId="77777777" w:rsidR="00167620" w:rsidRPr="0075219B" w:rsidRDefault="00167620" w:rsidP="00336D16">
            <w:pPr>
              <w:jc w:val="center"/>
              <w:rPr>
                <w:sz w:val="20"/>
                <w:szCs w:val="20"/>
              </w:rPr>
            </w:pPr>
          </w:p>
        </w:tc>
        <w:tc>
          <w:tcPr>
            <w:tcW w:w="809" w:type="dxa"/>
            <w:tcBorders>
              <w:top w:val="dotted" w:sz="4" w:space="0" w:color="auto"/>
              <w:left w:val="dotted" w:sz="4" w:space="0" w:color="auto"/>
              <w:bottom w:val="dotted" w:sz="4" w:space="0" w:color="auto"/>
              <w:right w:val="single" w:sz="12" w:space="0" w:color="auto"/>
            </w:tcBorders>
            <w:shd w:val="clear" w:color="auto" w:fill="E0E0E0"/>
          </w:tcPr>
          <w:p w14:paraId="3E050B3B" w14:textId="77777777" w:rsidR="00167620" w:rsidRPr="0075219B" w:rsidRDefault="00167620" w:rsidP="00336D16">
            <w:pPr>
              <w:jc w:val="center"/>
              <w:rPr>
                <w:sz w:val="20"/>
                <w:szCs w:val="20"/>
              </w:rPr>
            </w:pPr>
          </w:p>
        </w:tc>
        <w:tc>
          <w:tcPr>
            <w:tcW w:w="1134" w:type="dxa"/>
            <w:tcBorders>
              <w:top w:val="dotted" w:sz="4" w:space="0" w:color="auto"/>
              <w:left w:val="single" w:sz="12" w:space="0" w:color="auto"/>
              <w:bottom w:val="dotted" w:sz="4" w:space="0" w:color="auto"/>
              <w:right w:val="single" w:sz="18" w:space="0" w:color="auto"/>
            </w:tcBorders>
          </w:tcPr>
          <w:p w14:paraId="628CB345" w14:textId="77777777" w:rsidR="00167620" w:rsidRPr="0075219B" w:rsidRDefault="00167620" w:rsidP="00336D16">
            <w:pPr>
              <w:jc w:val="center"/>
              <w:rPr>
                <w:sz w:val="20"/>
                <w:szCs w:val="20"/>
              </w:rPr>
            </w:pPr>
          </w:p>
          <w:p w14:paraId="4AC639EE" w14:textId="77777777" w:rsidR="00167620" w:rsidRPr="0075219B" w:rsidRDefault="00167620" w:rsidP="00336D16">
            <w:pPr>
              <w:jc w:val="center"/>
              <w:rPr>
                <w:sz w:val="20"/>
                <w:szCs w:val="20"/>
              </w:rPr>
            </w:pPr>
            <w:r w:rsidRPr="0075219B">
              <w:rPr>
                <w:sz w:val="20"/>
                <w:szCs w:val="20"/>
              </w:rPr>
              <w:t>68</w:t>
            </w:r>
          </w:p>
        </w:tc>
      </w:tr>
      <w:tr w:rsidR="00167620" w:rsidRPr="0075219B" w14:paraId="34ECC3F6" w14:textId="77777777" w:rsidTr="00336D16">
        <w:tc>
          <w:tcPr>
            <w:tcW w:w="1985" w:type="dxa"/>
            <w:tcBorders>
              <w:top w:val="dotted" w:sz="4" w:space="0" w:color="auto"/>
              <w:left w:val="single" w:sz="18" w:space="0" w:color="auto"/>
              <w:bottom w:val="dotted" w:sz="4" w:space="0" w:color="auto"/>
              <w:right w:val="single" w:sz="12" w:space="0" w:color="auto"/>
            </w:tcBorders>
            <w:hideMark/>
          </w:tcPr>
          <w:p w14:paraId="4241E514" w14:textId="77777777" w:rsidR="00167620" w:rsidRPr="0075219B" w:rsidRDefault="00167620" w:rsidP="00336D16">
            <w:pPr>
              <w:rPr>
                <w:sz w:val="20"/>
                <w:szCs w:val="20"/>
              </w:rPr>
            </w:pPr>
            <w:r w:rsidRPr="0075219B">
              <w:rPr>
                <w:sz w:val="20"/>
                <w:szCs w:val="20"/>
              </w:rPr>
              <w:t>VS3</w:t>
            </w:r>
          </w:p>
        </w:tc>
        <w:tc>
          <w:tcPr>
            <w:tcW w:w="2693" w:type="dxa"/>
            <w:tcBorders>
              <w:top w:val="dotted" w:sz="4" w:space="0" w:color="auto"/>
              <w:left w:val="single" w:sz="12" w:space="0" w:color="auto"/>
              <w:bottom w:val="dotted" w:sz="4" w:space="0" w:color="auto"/>
              <w:right w:val="single" w:sz="12" w:space="0" w:color="auto"/>
            </w:tcBorders>
            <w:hideMark/>
          </w:tcPr>
          <w:p w14:paraId="74FE089A" w14:textId="77777777" w:rsidR="00167620" w:rsidRPr="0075219B" w:rsidRDefault="00167620" w:rsidP="00336D16">
            <w:pPr>
              <w:rPr>
                <w:sz w:val="20"/>
                <w:szCs w:val="20"/>
              </w:rPr>
            </w:pPr>
            <w:r w:rsidRPr="0075219B">
              <w:rPr>
                <w:sz w:val="20"/>
                <w:szCs w:val="20"/>
              </w:rPr>
              <w:t xml:space="preserve">Zdravstvena nega pri različnih bolezenskih stanjih   </w:t>
            </w:r>
            <w:r w:rsidRPr="0075219B">
              <w:rPr>
                <w:b/>
                <w:sz w:val="20"/>
                <w:szCs w:val="20"/>
              </w:rPr>
              <w:t>ZNB</w:t>
            </w:r>
          </w:p>
        </w:tc>
        <w:tc>
          <w:tcPr>
            <w:tcW w:w="739" w:type="dxa"/>
            <w:tcBorders>
              <w:top w:val="dotted" w:sz="4" w:space="0" w:color="auto"/>
              <w:left w:val="single" w:sz="12" w:space="0" w:color="auto"/>
              <w:bottom w:val="dotted" w:sz="4" w:space="0" w:color="auto"/>
              <w:right w:val="dotted" w:sz="4" w:space="0" w:color="auto"/>
            </w:tcBorders>
            <w:shd w:val="clear" w:color="auto" w:fill="auto"/>
          </w:tcPr>
          <w:p w14:paraId="509D0211" w14:textId="77777777" w:rsidR="00167620" w:rsidRPr="0075219B" w:rsidRDefault="00167620" w:rsidP="00336D16">
            <w:pPr>
              <w:rPr>
                <w:sz w:val="20"/>
                <w:szCs w:val="20"/>
              </w:rPr>
            </w:pPr>
          </w:p>
        </w:tc>
        <w:tc>
          <w:tcPr>
            <w:tcW w:w="821" w:type="dxa"/>
            <w:tcBorders>
              <w:top w:val="dotted" w:sz="4" w:space="0" w:color="auto"/>
              <w:left w:val="dotted" w:sz="4" w:space="0" w:color="auto"/>
              <w:bottom w:val="dotted" w:sz="4" w:space="0" w:color="auto"/>
              <w:right w:val="single" w:sz="12" w:space="0" w:color="auto"/>
            </w:tcBorders>
            <w:shd w:val="clear" w:color="auto" w:fill="auto"/>
          </w:tcPr>
          <w:p w14:paraId="32652569" w14:textId="77777777" w:rsidR="00167620" w:rsidRPr="0075219B" w:rsidRDefault="00167620" w:rsidP="00336D16">
            <w:pPr>
              <w:rPr>
                <w:sz w:val="20"/>
                <w:szCs w:val="20"/>
              </w:rPr>
            </w:pPr>
          </w:p>
        </w:tc>
        <w:tc>
          <w:tcPr>
            <w:tcW w:w="750" w:type="dxa"/>
            <w:gridSpan w:val="2"/>
            <w:tcBorders>
              <w:top w:val="dotted" w:sz="4" w:space="0" w:color="auto"/>
              <w:left w:val="single" w:sz="12" w:space="0" w:color="auto"/>
              <w:bottom w:val="dotted" w:sz="4" w:space="0" w:color="auto"/>
              <w:right w:val="dotted" w:sz="4" w:space="0" w:color="auto"/>
            </w:tcBorders>
            <w:shd w:val="clear" w:color="auto" w:fill="E0E0E0"/>
          </w:tcPr>
          <w:p w14:paraId="6D5901D0" w14:textId="77777777" w:rsidR="00167620" w:rsidRPr="0075219B" w:rsidRDefault="00167620" w:rsidP="00336D16">
            <w:pPr>
              <w:jc w:val="center"/>
              <w:rPr>
                <w:b/>
                <w:sz w:val="20"/>
                <w:szCs w:val="20"/>
              </w:rPr>
            </w:pPr>
          </w:p>
          <w:p w14:paraId="0AA76C25" w14:textId="77777777" w:rsidR="00167620" w:rsidRPr="0075219B" w:rsidRDefault="00167620" w:rsidP="00336D16">
            <w:pPr>
              <w:jc w:val="center"/>
              <w:rPr>
                <w:sz w:val="20"/>
                <w:szCs w:val="20"/>
              </w:rPr>
            </w:pPr>
            <w:r w:rsidRPr="0075219B">
              <w:rPr>
                <w:b/>
                <w:sz w:val="20"/>
                <w:szCs w:val="20"/>
              </w:rPr>
              <w:t>1</w:t>
            </w:r>
            <w:r w:rsidRPr="0075219B">
              <w:rPr>
                <w:sz w:val="20"/>
                <w:szCs w:val="20"/>
              </w:rPr>
              <w:t>/33</w:t>
            </w:r>
          </w:p>
        </w:tc>
        <w:tc>
          <w:tcPr>
            <w:tcW w:w="809" w:type="dxa"/>
            <w:tcBorders>
              <w:top w:val="dotted" w:sz="4" w:space="0" w:color="auto"/>
              <w:left w:val="dotted" w:sz="4" w:space="0" w:color="auto"/>
              <w:bottom w:val="dotted" w:sz="4" w:space="0" w:color="auto"/>
              <w:right w:val="single" w:sz="12" w:space="0" w:color="auto"/>
            </w:tcBorders>
            <w:shd w:val="clear" w:color="auto" w:fill="E0E0E0"/>
          </w:tcPr>
          <w:p w14:paraId="53EC8A5A" w14:textId="77777777" w:rsidR="00167620" w:rsidRPr="0075219B" w:rsidRDefault="00167620" w:rsidP="00336D16">
            <w:pPr>
              <w:jc w:val="center"/>
              <w:rPr>
                <w:sz w:val="20"/>
                <w:szCs w:val="20"/>
              </w:rPr>
            </w:pPr>
          </w:p>
        </w:tc>
        <w:tc>
          <w:tcPr>
            <w:tcW w:w="1134" w:type="dxa"/>
            <w:tcBorders>
              <w:top w:val="dotted" w:sz="4" w:space="0" w:color="auto"/>
              <w:left w:val="single" w:sz="12" w:space="0" w:color="auto"/>
              <w:bottom w:val="dotted" w:sz="4" w:space="0" w:color="auto"/>
              <w:right w:val="single" w:sz="18" w:space="0" w:color="auto"/>
            </w:tcBorders>
          </w:tcPr>
          <w:p w14:paraId="34848067" w14:textId="77777777" w:rsidR="00167620" w:rsidRPr="0075219B" w:rsidRDefault="00167620" w:rsidP="00336D16">
            <w:pPr>
              <w:jc w:val="center"/>
              <w:rPr>
                <w:sz w:val="20"/>
                <w:szCs w:val="20"/>
              </w:rPr>
            </w:pPr>
          </w:p>
          <w:p w14:paraId="5A3EC3DC" w14:textId="77777777" w:rsidR="00167620" w:rsidRPr="0075219B" w:rsidRDefault="00167620" w:rsidP="00336D16">
            <w:pPr>
              <w:jc w:val="center"/>
              <w:rPr>
                <w:sz w:val="20"/>
                <w:szCs w:val="20"/>
              </w:rPr>
            </w:pPr>
            <w:r w:rsidRPr="0075219B">
              <w:rPr>
                <w:sz w:val="20"/>
                <w:szCs w:val="20"/>
              </w:rPr>
              <w:t>33</w:t>
            </w:r>
          </w:p>
        </w:tc>
      </w:tr>
      <w:tr w:rsidR="00167620" w:rsidRPr="0075219B" w14:paraId="236C8EB4" w14:textId="77777777" w:rsidTr="00336D16">
        <w:tc>
          <w:tcPr>
            <w:tcW w:w="1985" w:type="dxa"/>
            <w:tcBorders>
              <w:top w:val="dotted" w:sz="4" w:space="0" w:color="auto"/>
              <w:left w:val="single" w:sz="18" w:space="0" w:color="auto"/>
              <w:bottom w:val="dotted" w:sz="4" w:space="0" w:color="auto"/>
              <w:right w:val="single" w:sz="12" w:space="0" w:color="auto"/>
            </w:tcBorders>
            <w:hideMark/>
          </w:tcPr>
          <w:p w14:paraId="7A268390" w14:textId="77777777" w:rsidR="00167620" w:rsidRPr="0075219B" w:rsidRDefault="00167620" w:rsidP="00336D16">
            <w:pPr>
              <w:rPr>
                <w:sz w:val="20"/>
                <w:szCs w:val="20"/>
              </w:rPr>
            </w:pPr>
            <w:r w:rsidRPr="0075219B">
              <w:rPr>
                <w:sz w:val="20"/>
                <w:szCs w:val="20"/>
              </w:rPr>
              <w:t>VS4</w:t>
            </w:r>
          </w:p>
        </w:tc>
        <w:tc>
          <w:tcPr>
            <w:tcW w:w="2693" w:type="dxa"/>
            <w:tcBorders>
              <w:top w:val="dotted" w:sz="4" w:space="0" w:color="auto"/>
              <w:left w:val="single" w:sz="12" w:space="0" w:color="auto"/>
              <w:bottom w:val="dotted" w:sz="4" w:space="0" w:color="auto"/>
              <w:right w:val="single" w:sz="12" w:space="0" w:color="auto"/>
            </w:tcBorders>
            <w:hideMark/>
          </w:tcPr>
          <w:p w14:paraId="32922B4B" w14:textId="77777777" w:rsidR="00167620" w:rsidRPr="0075219B" w:rsidRDefault="00167620" w:rsidP="00336D16">
            <w:pPr>
              <w:rPr>
                <w:sz w:val="20"/>
                <w:szCs w:val="20"/>
              </w:rPr>
            </w:pPr>
            <w:r w:rsidRPr="0075219B">
              <w:rPr>
                <w:sz w:val="20"/>
                <w:szCs w:val="20"/>
              </w:rPr>
              <w:t xml:space="preserve">Prva pomoč in nujna medicinska pomoč  </w:t>
            </w:r>
            <w:r w:rsidRPr="0075219B">
              <w:rPr>
                <w:b/>
                <w:sz w:val="20"/>
                <w:szCs w:val="20"/>
              </w:rPr>
              <w:t>NPP</w:t>
            </w:r>
          </w:p>
        </w:tc>
        <w:tc>
          <w:tcPr>
            <w:tcW w:w="739" w:type="dxa"/>
            <w:tcBorders>
              <w:top w:val="dotted" w:sz="4" w:space="0" w:color="auto"/>
              <w:left w:val="single" w:sz="12" w:space="0" w:color="auto"/>
              <w:bottom w:val="dotted" w:sz="4" w:space="0" w:color="auto"/>
              <w:right w:val="dotted" w:sz="4" w:space="0" w:color="auto"/>
            </w:tcBorders>
            <w:shd w:val="clear" w:color="auto" w:fill="auto"/>
          </w:tcPr>
          <w:p w14:paraId="2C939904" w14:textId="77777777" w:rsidR="00167620" w:rsidRPr="0075219B" w:rsidRDefault="00167620" w:rsidP="00336D16">
            <w:pPr>
              <w:rPr>
                <w:sz w:val="20"/>
                <w:szCs w:val="20"/>
              </w:rPr>
            </w:pPr>
          </w:p>
        </w:tc>
        <w:tc>
          <w:tcPr>
            <w:tcW w:w="821" w:type="dxa"/>
            <w:tcBorders>
              <w:top w:val="dotted" w:sz="4" w:space="0" w:color="auto"/>
              <w:left w:val="dotted" w:sz="4" w:space="0" w:color="auto"/>
              <w:bottom w:val="dotted" w:sz="4" w:space="0" w:color="auto"/>
              <w:right w:val="single" w:sz="12" w:space="0" w:color="auto"/>
            </w:tcBorders>
            <w:shd w:val="clear" w:color="auto" w:fill="auto"/>
          </w:tcPr>
          <w:p w14:paraId="3561EDD8" w14:textId="77777777" w:rsidR="00167620" w:rsidRPr="0075219B" w:rsidRDefault="00167620" w:rsidP="00336D16">
            <w:pPr>
              <w:rPr>
                <w:sz w:val="20"/>
                <w:szCs w:val="20"/>
              </w:rPr>
            </w:pPr>
          </w:p>
        </w:tc>
        <w:tc>
          <w:tcPr>
            <w:tcW w:w="750" w:type="dxa"/>
            <w:gridSpan w:val="2"/>
            <w:tcBorders>
              <w:top w:val="dotted" w:sz="4" w:space="0" w:color="auto"/>
              <w:left w:val="single" w:sz="12" w:space="0" w:color="auto"/>
              <w:bottom w:val="dotted" w:sz="4" w:space="0" w:color="auto"/>
              <w:right w:val="dotted" w:sz="4" w:space="0" w:color="auto"/>
            </w:tcBorders>
            <w:shd w:val="clear" w:color="auto" w:fill="E0E0E0"/>
          </w:tcPr>
          <w:p w14:paraId="08EE4493" w14:textId="77777777" w:rsidR="00167620" w:rsidRPr="0075219B" w:rsidRDefault="00167620" w:rsidP="00336D16">
            <w:pPr>
              <w:jc w:val="center"/>
              <w:rPr>
                <w:sz w:val="20"/>
                <w:szCs w:val="20"/>
              </w:rPr>
            </w:pPr>
          </w:p>
        </w:tc>
        <w:tc>
          <w:tcPr>
            <w:tcW w:w="809" w:type="dxa"/>
            <w:tcBorders>
              <w:top w:val="dotted" w:sz="4" w:space="0" w:color="auto"/>
              <w:left w:val="dotted" w:sz="4" w:space="0" w:color="auto"/>
              <w:bottom w:val="dotted" w:sz="4" w:space="0" w:color="auto"/>
              <w:right w:val="single" w:sz="12" w:space="0" w:color="auto"/>
            </w:tcBorders>
            <w:shd w:val="clear" w:color="auto" w:fill="E0E0E0"/>
            <w:hideMark/>
          </w:tcPr>
          <w:p w14:paraId="37C96B5B" w14:textId="77777777" w:rsidR="00167620" w:rsidRPr="0075219B" w:rsidRDefault="00167620" w:rsidP="00336D16">
            <w:pPr>
              <w:ind w:left="-29" w:right="-110"/>
              <w:jc w:val="center"/>
              <w:rPr>
                <w:sz w:val="20"/>
                <w:szCs w:val="20"/>
              </w:rPr>
            </w:pPr>
            <w:r w:rsidRPr="0075219B">
              <w:rPr>
                <w:b/>
                <w:sz w:val="20"/>
                <w:szCs w:val="20"/>
              </w:rPr>
              <w:t>2</w:t>
            </w:r>
            <w:r w:rsidRPr="0075219B">
              <w:rPr>
                <w:sz w:val="20"/>
                <w:szCs w:val="20"/>
              </w:rPr>
              <w:t>/66*</w:t>
            </w:r>
          </w:p>
          <w:p w14:paraId="4528657D" w14:textId="77777777" w:rsidR="00167620" w:rsidRPr="0075219B" w:rsidRDefault="00167620" w:rsidP="00336D16">
            <w:pPr>
              <w:ind w:left="-29" w:right="-110"/>
              <w:rPr>
                <w:sz w:val="20"/>
                <w:szCs w:val="20"/>
              </w:rPr>
            </w:pPr>
            <w:r w:rsidRPr="0075219B">
              <w:rPr>
                <w:sz w:val="20"/>
                <w:szCs w:val="20"/>
              </w:rPr>
              <w:t>(52+</w:t>
            </w:r>
          </w:p>
          <w:p w14:paraId="39CA47AC" w14:textId="77777777" w:rsidR="00167620" w:rsidRPr="0075219B" w:rsidRDefault="00167620" w:rsidP="00336D16">
            <w:pPr>
              <w:ind w:left="-13" w:right="-252"/>
              <w:rPr>
                <w:sz w:val="20"/>
                <w:szCs w:val="20"/>
              </w:rPr>
            </w:pPr>
            <w:r w:rsidRPr="0075219B">
              <w:rPr>
                <w:sz w:val="20"/>
                <w:szCs w:val="20"/>
              </w:rPr>
              <w:t>14 OK)</w:t>
            </w:r>
          </w:p>
        </w:tc>
        <w:tc>
          <w:tcPr>
            <w:tcW w:w="1134" w:type="dxa"/>
            <w:tcBorders>
              <w:top w:val="dotted" w:sz="4" w:space="0" w:color="auto"/>
              <w:left w:val="single" w:sz="12" w:space="0" w:color="auto"/>
              <w:bottom w:val="dotted" w:sz="4" w:space="0" w:color="auto"/>
              <w:right w:val="single" w:sz="18" w:space="0" w:color="auto"/>
            </w:tcBorders>
          </w:tcPr>
          <w:p w14:paraId="202C7478" w14:textId="77777777" w:rsidR="00167620" w:rsidRPr="0075219B" w:rsidRDefault="00167620" w:rsidP="00336D16">
            <w:pPr>
              <w:jc w:val="center"/>
              <w:rPr>
                <w:sz w:val="20"/>
                <w:szCs w:val="20"/>
              </w:rPr>
            </w:pPr>
          </w:p>
          <w:p w14:paraId="647CD10B" w14:textId="77777777" w:rsidR="00167620" w:rsidRPr="0075219B" w:rsidRDefault="00167620" w:rsidP="00336D16">
            <w:pPr>
              <w:jc w:val="center"/>
              <w:rPr>
                <w:sz w:val="20"/>
                <w:szCs w:val="20"/>
              </w:rPr>
            </w:pPr>
            <w:r w:rsidRPr="0075219B">
              <w:rPr>
                <w:sz w:val="20"/>
                <w:szCs w:val="20"/>
              </w:rPr>
              <w:t>52</w:t>
            </w:r>
          </w:p>
        </w:tc>
      </w:tr>
      <w:tr w:rsidR="00167620" w:rsidRPr="0075219B" w14:paraId="520B3748" w14:textId="77777777" w:rsidTr="00336D16">
        <w:tc>
          <w:tcPr>
            <w:tcW w:w="1985" w:type="dxa"/>
            <w:tcBorders>
              <w:top w:val="dotted" w:sz="4" w:space="0" w:color="auto"/>
              <w:left w:val="single" w:sz="18" w:space="0" w:color="auto"/>
              <w:bottom w:val="single" w:sz="18" w:space="0" w:color="auto"/>
              <w:right w:val="single" w:sz="12" w:space="0" w:color="auto"/>
            </w:tcBorders>
            <w:hideMark/>
          </w:tcPr>
          <w:p w14:paraId="16AB64F6" w14:textId="77777777" w:rsidR="00167620" w:rsidRPr="0075219B" w:rsidRDefault="00167620" w:rsidP="00336D16">
            <w:pPr>
              <w:rPr>
                <w:sz w:val="20"/>
                <w:szCs w:val="20"/>
              </w:rPr>
            </w:pPr>
            <w:r w:rsidRPr="0075219B">
              <w:rPr>
                <w:sz w:val="20"/>
                <w:szCs w:val="20"/>
              </w:rPr>
              <w:t>VS5</w:t>
            </w:r>
          </w:p>
        </w:tc>
        <w:tc>
          <w:tcPr>
            <w:tcW w:w="2693" w:type="dxa"/>
            <w:tcBorders>
              <w:top w:val="dotted" w:sz="4" w:space="0" w:color="auto"/>
              <w:left w:val="single" w:sz="12" w:space="0" w:color="auto"/>
              <w:bottom w:val="single" w:sz="18" w:space="0" w:color="auto"/>
              <w:right w:val="single" w:sz="12" w:space="0" w:color="auto"/>
            </w:tcBorders>
            <w:hideMark/>
          </w:tcPr>
          <w:p w14:paraId="484CF57A" w14:textId="77777777" w:rsidR="00167620" w:rsidRPr="0075219B" w:rsidRDefault="00167620" w:rsidP="00336D16">
            <w:pPr>
              <w:rPr>
                <w:sz w:val="20"/>
                <w:szCs w:val="20"/>
              </w:rPr>
            </w:pPr>
            <w:r w:rsidRPr="0075219B">
              <w:rPr>
                <w:sz w:val="20"/>
                <w:szCs w:val="20"/>
              </w:rPr>
              <w:t>Fizika v zdravstveni negi</w:t>
            </w:r>
            <w:r w:rsidRPr="0075219B">
              <w:rPr>
                <w:color w:val="FF0000"/>
                <w:sz w:val="20"/>
                <w:szCs w:val="20"/>
              </w:rPr>
              <w:t xml:space="preserve"> </w:t>
            </w:r>
            <w:r w:rsidRPr="0075219B">
              <w:rPr>
                <w:sz w:val="20"/>
                <w:szCs w:val="20"/>
              </w:rPr>
              <w:t xml:space="preserve">zdravstvu   </w:t>
            </w:r>
            <w:r w:rsidRPr="0075219B">
              <w:rPr>
                <w:b/>
                <w:sz w:val="20"/>
                <w:szCs w:val="20"/>
              </w:rPr>
              <w:t>FZN</w:t>
            </w:r>
          </w:p>
        </w:tc>
        <w:tc>
          <w:tcPr>
            <w:tcW w:w="739" w:type="dxa"/>
            <w:tcBorders>
              <w:top w:val="dotted" w:sz="4" w:space="0" w:color="auto"/>
              <w:left w:val="single" w:sz="12" w:space="0" w:color="auto"/>
              <w:bottom w:val="single" w:sz="18" w:space="0" w:color="auto"/>
              <w:right w:val="dotted" w:sz="4" w:space="0" w:color="auto"/>
            </w:tcBorders>
            <w:shd w:val="clear" w:color="auto" w:fill="auto"/>
          </w:tcPr>
          <w:p w14:paraId="4B72276E" w14:textId="77777777" w:rsidR="00167620" w:rsidRPr="0075219B" w:rsidRDefault="00167620" w:rsidP="00336D16">
            <w:pPr>
              <w:rPr>
                <w:sz w:val="20"/>
                <w:szCs w:val="20"/>
              </w:rPr>
            </w:pPr>
          </w:p>
        </w:tc>
        <w:tc>
          <w:tcPr>
            <w:tcW w:w="821" w:type="dxa"/>
            <w:tcBorders>
              <w:top w:val="dotted" w:sz="4" w:space="0" w:color="auto"/>
              <w:left w:val="dotted" w:sz="4" w:space="0" w:color="auto"/>
              <w:bottom w:val="single" w:sz="12" w:space="0" w:color="auto"/>
              <w:right w:val="single" w:sz="12" w:space="0" w:color="auto"/>
            </w:tcBorders>
            <w:shd w:val="clear" w:color="auto" w:fill="auto"/>
          </w:tcPr>
          <w:p w14:paraId="755F8631" w14:textId="77777777" w:rsidR="00167620" w:rsidRPr="0075219B" w:rsidRDefault="00167620" w:rsidP="00336D16">
            <w:pPr>
              <w:rPr>
                <w:sz w:val="20"/>
                <w:szCs w:val="20"/>
              </w:rPr>
            </w:pPr>
          </w:p>
        </w:tc>
        <w:tc>
          <w:tcPr>
            <w:tcW w:w="750" w:type="dxa"/>
            <w:gridSpan w:val="2"/>
            <w:tcBorders>
              <w:top w:val="dotted" w:sz="4" w:space="0" w:color="auto"/>
              <w:left w:val="single" w:sz="12" w:space="0" w:color="auto"/>
              <w:bottom w:val="single" w:sz="12" w:space="0" w:color="auto"/>
              <w:right w:val="dotted" w:sz="4" w:space="0" w:color="auto"/>
            </w:tcBorders>
            <w:shd w:val="clear" w:color="auto" w:fill="E0E0E0"/>
            <w:hideMark/>
          </w:tcPr>
          <w:p w14:paraId="6CAC00D5" w14:textId="77777777" w:rsidR="00167620" w:rsidRPr="0075219B" w:rsidRDefault="00167620" w:rsidP="00336D16">
            <w:pPr>
              <w:jc w:val="center"/>
              <w:rPr>
                <w:sz w:val="20"/>
                <w:szCs w:val="20"/>
              </w:rPr>
            </w:pPr>
            <w:r w:rsidRPr="0075219B">
              <w:rPr>
                <w:b/>
                <w:sz w:val="20"/>
                <w:szCs w:val="20"/>
              </w:rPr>
              <w:t>1</w:t>
            </w:r>
            <w:r w:rsidRPr="0075219B">
              <w:rPr>
                <w:sz w:val="20"/>
                <w:szCs w:val="20"/>
              </w:rPr>
              <w:t>/33 (KV)*</w:t>
            </w:r>
          </w:p>
        </w:tc>
        <w:tc>
          <w:tcPr>
            <w:tcW w:w="809" w:type="dxa"/>
            <w:tcBorders>
              <w:top w:val="dotted" w:sz="4" w:space="0" w:color="auto"/>
              <w:left w:val="dotted" w:sz="4" w:space="0" w:color="auto"/>
              <w:bottom w:val="single" w:sz="12" w:space="0" w:color="auto"/>
              <w:right w:val="single" w:sz="12" w:space="0" w:color="auto"/>
            </w:tcBorders>
            <w:shd w:val="clear" w:color="auto" w:fill="E0E0E0"/>
          </w:tcPr>
          <w:p w14:paraId="1DA8CF1C" w14:textId="77777777" w:rsidR="00167620" w:rsidRPr="0075219B" w:rsidRDefault="00167620" w:rsidP="00336D16">
            <w:pPr>
              <w:jc w:val="center"/>
              <w:rPr>
                <w:sz w:val="20"/>
                <w:szCs w:val="20"/>
              </w:rPr>
            </w:pPr>
          </w:p>
        </w:tc>
        <w:tc>
          <w:tcPr>
            <w:tcW w:w="1134" w:type="dxa"/>
            <w:tcBorders>
              <w:top w:val="dotted" w:sz="4" w:space="0" w:color="auto"/>
              <w:left w:val="single" w:sz="12" w:space="0" w:color="auto"/>
              <w:bottom w:val="single" w:sz="18" w:space="0" w:color="auto"/>
              <w:right w:val="single" w:sz="18" w:space="0" w:color="auto"/>
            </w:tcBorders>
            <w:hideMark/>
          </w:tcPr>
          <w:p w14:paraId="701E3604" w14:textId="77777777" w:rsidR="00167620" w:rsidRPr="0075219B" w:rsidRDefault="00167620" w:rsidP="00336D16">
            <w:pPr>
              <w:jc w:val="center"/>
              <w:rPr>
                <w:sz w:val="20"/>
                <w:szCs w:val="20"/>
              </w:rPr>
            </w:pPr>
            <w:r w:rsidRPr="0075219B">
              <w:rPr>
                <w:sz w:val="20"/>
                <w:szCs w:val="20"/>
              </w:rPr>
              <w:t>33</w:t>
            </w:r>
          </w:p>
        </w:tc>
      </w:tr>
      <w:tr w:rsidR="00167620" w:rsidRPr="0075219B" w14:paraId="4BC561F0" w14:textId="77777777" w:rsidTr="00336D16">
        <w:tc>
          <w:tcPr>
            <w:tcW w:w="1985" w:type="dxa"/>
            <w:tcBorders>
              <w:top w:val="single" w:sz="18" w:space="0" w:color="auto"/>
              <w:left w:val="single" w:sz="18" w:space="0" w:color="auto"/>
              <w:bottom w:val="single" w:sz="18" w:space="0" w:color="auto"/>
              <w:right w:val="single" w:sz="12" w:space="0" w:color="auto"/>
            </w:tcBorders>
            <w:hideMark/>
          </w:tcPr>
          <w:p w14:paraId="13549A81" w14:textId="77777777" w:rsidR="00167620" w:rsidRPr="0075219B" w:rsidRDefault="00167620" w:rsidP="00336D16">
            <w:pPr>
              <w:rPr>
                <w:b/>
                <w:sz w:val="20"/>
                <w:szCs w:val="20"/>
              </w:rPr>
            </w:pPr>
            <w:r w:rsidRPr="0075219B">
              <w:rPr>
                <w:b/>
                <w:sz w:val="20"/>
                <w:szCs w:val="20"/>
              </w:rPr>
              <w:t xml:space="preserve">SKUPAJ </w:t>
            </w:r>
          </w:p>
        </w:tc>
        <w:tc>
          <w:tcPr>
            <w:tcW w:w="2693" w:type="dxa"/>
            <w:tcBorders>
              <w:top w:val="single" w:sz="18" w:space="0" w:color="auto"/>
              <w:left w:val="single" w:sz="12" w:space="0" w:color="auto"/>
              <w:bottom w:val="single" w:sz="18" w:space="0" w:color="auto"/>
              <w:right w:val="single" w:sz="12" w:space="0" w:color="auto"/>
            </w:tcBorders>
          </w:tcPr>
          <w:p w14:paraId="2FB7F612" w14:textId="77777777" w:rsidR="00167620" w:rsidRPr="0075219B" w:rsidRDefault="00167620" w:rsidP="00336D16">
            <w:pPr>
              <w:rPr>
                <w:sz w:val="20"/>
                <w:szCs w:val="20"/>
              </w:rPr>
            </w:pPr>
          </w:p>
        </w:tc>
        <w:tc>
          <w:tcPr>
            <w:tcW w:w="739" w:type="dxa"/>
            <w:tcBorders>
              <w:top w:val="single" w:sz="18" w:space="0" w:color="auto"/>
              <w:left w:val="single" w:sz="12" w:space="0" w:color="auto"/>
              <w:bottom w:val="single" w:sz="18" w:space="0" w:color="auto"/>
              <w:right w:val="single" w:sz="12" w:space="0" w:color="auto"/>
            </w:tcBorders>
            <w:shd w:val="clear" w:color="auto" w:fill="auto"/>
          </w:tcPr>
          <w:p w14:paraId="3F67D4A6" w14:textId="77777777" w:rsidR="00167620" w:rsidRPr="0075219B" w:rsidRDefault="00167620" w:rsidP="00336D16">
            <w:pPr>
              <w:rPr>
                <w:b/>
                <w:sz w:val="20"/>
                <w:szCs w:val="20"/>
              </w:rPr>
            </w:pPr>
          </w:p>
        </w:tc>
        <w:tc>
          <w:tcPr>
            <w:tcW w:w="821" w:type="dxa"/>
            <w:tcBorders>
              <w:top w:val="single" w:sz="18" w:space="0" w:color="auto"/>
              <w:left w:val="single" w:sz="12" w:space="0" w:color="auto"/>
              <w:bottom w:val="single" w:sz="18" w:space="0" w:color="auto"/>
              <w:right w:val="single" w:sz="4" w:space="0" w:color="auto"/>
            </w:tcBorders>
            <w:shd w:val="clear" w:color="auto" w:fill="auto"/>
            <w:hideMark/>
          </w:tcPr>
          <w:p w14:paraId="0D55C26B" w14:textId="77777777" w:rsidR="00167620" w:rsidRPr="0075219B" w:rsidRDefault="00167620" w:rsidP="00336D16">
            <w:pPr>
              <w:rPr>
                <w:b/>
                <w:sz w:val="20"/>
                <w:szCs w:val="20"/>
              </w:rPr>
            </w:pPr>
            <w:r w:rsidRPr="0075219B">
              <w:rPr>
                <w:b/>
                <w:sz w:val="20"/>
                <w:szCs w:val="20"/>
              </w:rPr>
              <w:t>4/136</w:t>
            </w:r>
          </w:p>
        </w:tc>
        <w:tc>
          <w:tcPr>
            <w:tcW w:w="750" w:type="dxa"/>
            <w:gridSpan w:val="2"/>
            <w:tcBorders>
              <w:top w:val="single" w:sz="12" w:space="0" w:color="auto"/>
              <w:left w:val="single" w:sz="4" w:space="0" w:color="auto"/>
              <w:bottom w:val="single" w:sz="18" w:space="0" w:color="auto"/>
              <w:right w:val="single" w:sz="12" w:space="0" w:color="auto"/>
            </w:tcBorders>
            <w:shd w:val="clear" w:color="auto" w:fill="E0E0E0"/>
            <w:hideMark/>
          </w:tcPr>
          <w:p w14:paraId="2E103BBE" w14:textId="77777777" w:rsidR="00167620" w:rsidRPr="0075219B" w:rsidRDefault="00167620" w:rsidP="00336D16">
            <w:pPr>
              <w:rPr>
                <w:b/>
                <w:sz w:val="20"/>
                <w:szCs w:val="20"/>
              </w:rPr>
            </w:pPr>
            <w:r w:rsidRPr="0075219B">
              <w:rPr>
                <w:b/>
                <w:sz w:val="20"/>
                <w:szCs w:val="20"/>
              </w:rPr>
              <w:t>2/66</w:t>
            </w:r>
          </w:p>
        </w:tc>
        <w:tc>
          <w:tcPr>
            <w:tcW w:w="809" w:type="dxa"/>
            <w:tcBorders>
              <w:top w:val="single" w:sz="12" w:space="0" w:color="auto"/>
              <w:left w:val="single" w:sz="12" w:space="0" w:color="auto"/>
              <w:bottom w:val="single" w:sz="18" w:space="0" w:color="auto"/>
              <w:right w:val="single" w:sz="12" w:space="0" w:color="auto"/>
            </w:tcBorders>
            <w:shd w:val="clear" w:color="auto" w:fill="E0E0E0"/>
            <w:hideMark/>
          </w:tcPr>
          <w:p w14:paraId="3FD0BCB1" w14:textId="77777777" w:rsidR="00167620" w:rsidRPr="0075219B" w:rsidRDefault="00167620" w:rsidP="00336D16">
            <w:pPr>
              <w:rPr>
                <w:b/>
                <w:sz w:val="20"/>
                <w:szCs w:val="20"/>
              </w:rPr>
            </w:pPr>
            <w:r w:rsidRPr="0075219B">
              <w:rPr>
                <w:b/>
                <w:sz w:val="20"/>
                <w:szCs w:val="20"/>
              </w:rPr>
              <w:t>2/52</w:t>
            </w:r>
          </w:p>
        </w:tc>
        <w:tc>
          <w:tcPr>
            <w:tcW w:w="1134" w:type="dxa"/>
            <w:tcBorders>
              <w:top w:val="single" w:sz="18" w:space="0" w:color="auto"/>
              <w:left w:val="single" w:sz="12" w:space="0" w:color="auto"/>
              <w:bottom w:val="single" w:sz="18" w:space="0" w:color="auto"/>
              <w:right w:val="single" w:sz="18" w:space="0" w:color="auto"/>
            </w:tcBorders>
          </w:tcPr>
          <w:p w14:paraId="45E3B5E1" w14:textId="77777777" w:rsidR="00167620" w:rsidRPr="0075219B" w:rsidRDefault="00167620" w:rsidP="00336D16">
            <w:pPr>
              <w:jc w:val="center"/>
              <w:rPr>
                <w:b/>
                <w:bCs/>
                <w:color w:val="000000"/>
                <w:sz w:val="20"/>
                <w:szCs w:val="20"/>
              </w:rPr>
            </w:pPr>
            <w:r w:rsidRPr="0075219B">
              <w:rPr>
                <w:b/>
                <w:bCs/>
                <w:color w:val="000000"/>
                <w:sz w:val="20"/>
                <w:szCs w:val="20"/>
              </w:rPr>
              <w:t xml:space="preserve">254 </w:t>
            </w:r>
            <w:r w:rsidRPr="0075219B">
              <w:rPr>
                <w:bCs/>
                <w:color w:val="000000"/>
                <w:sz w:val="20"/>
                <w:szCs w:val="20"/>
              </w:rPr>
              <w:t>(254)</w:t>
            </w:r>
          </w:p>
        </w:tc>
      </w:tr>
      <w:tr w:rsidR="00167620" w:rsidRPr="0075219B" w14:paraId="524AD8C4" w14:textId="77777777" w:rsidTr="00336D16">
        <w:tc>
          <w:tcPr>
            <w:tcW w:w="1985" w:type="dxa"/>
            <w:tcBorders>
              <w:top w:val="single" w:sz="18" w:space="0" w:color="auto"/>
              <w:left w:val="single" w:sz="4" w:space="0" w:color="auto"/>
              <w:bottom w:val="single" w:sz="4" w:space="0" w:color="auto"/>
              <w:right w:val="single" w:sz="4" w:space="0" w:color="auto"/>
            </w:tcBorders>
            <w:shd w:val="clear" w:color="auto" w:fill="9CC2E5"/>
            <w:hideMark/>
          </w:tcPr>
          <w:p w14:paraId="6E4B0EEC" w14:textId="77777777" w:rsidR="00167620" w:rsidRPr="0075219B" w:rsidRDefault="00167620" w:rsidP="00336D16">
            <w:pPr>
              <w:rPr>
                <w:b/>
                <w:color w:val="000000"/>
                <w:sz w:val="20"/>
                <w:szCs w:val="20"/>
              </w:rPr>
            </w:pPr>
            <w:r w:rsidRPr="0075219B">
              <w:rPr>
                <w:b/>
                <w:color w:val="000000"/>
                <w:sz w:val="20"/>
                <w:szCs w:val="20"/>
              </w:rPr>
              <w:t>M2</w:t>
            </w:r>
          </w:p>
        </w:tc>
        <w:tc>
          <w:tcPr>
            <w:tcW w:w="2693" w:type="dxa"/>
            <w:tcBorders>
              <w:top w:val="single" w:sz="18" w:space="0" w:color="auto"/>
              <w:left w:val="single" w:sz="4" w:space="0" w:color="auto"/>
              <w:bottom w:val="single" w:sz="4" w:space="0" w:color="auto"/>
              <w:right w:val="single" w:sz="4" w:space="0" w:color="auto"/>
            </w:tcBorders>
            <w:shd w:val="clear" w:color="auto" w:fill="9CC2E5"/>
            <w:vAlign w:val="center"/>
            <w:hideMark/>
          </w:tcPr>
          <w:p w14:paraId="508872AA" w14:textId="77777777" w:rsidR="00167620" w:rsidRPr="0075219B" w:rsidRDefault="00167620" w:rsidP="00336D16">
            <w:pPr>
              <w:pStyle w:val="Navadensplet"/>
              <w:rPr>
                <w:b/>
                <w:color w:val="000000"/>
                <w:sz w:val="20"/>
                <w:szCs w:val="20"/>
              </w:rPr>
            </w:pPr>
            <w:r w:rsidRPr="0075219B">
              <w:rPr>
                <w:b/>
                <w:color w:val="000000"/>
                <w:sz w:val="20"/>
                <w:szCs w:val="20"/>
              </w:rPr>
              <w:t>ANATOMIJA IN FIZIOLOGIJA</w:t>
            </w:r>
          </w:p>
        </w:tc>
        <w:tc>
          <w:tcPr>
            <w:tcW w:w="1560" w:type="dxa"/>
            <w:gridSpan w:val="2"/>
            <w:tcBorders>
              <w:top w:val="single" w:sz="18" w:space="0" w:color="auto"/>
              <w:left w:val="single" w:sz="4" w:space="0" w:color="auto"/>
              <w:bottom w:val="single" w:sz="4" w:space="0" w:color="auto"/>
              <w:right w:val="single" w:sz="4" w:space="0" w:color="auto"/>
            </w:tcBorders>
            <w:shd w:val="clear" w:color="auto" w:fill="9CC2E5"/>
          </w:tcPr>
          <w:p w14:paraId="1DA3B236" w14:textId="77777777" w:rsidR="00167620" w:rsidRPr="0075219B" w:rsidRDefault="00167620" w:rsidP="00336D16">
            <w:pPr>
              <w:rPr>
                <w:b/>
                <w:sz w:val="20"/>
                <w:szCs w:val="20"/>
              </w:rPr>
            </w:pPr>
          </w:p>
        </w:tc>
        <w:tc>
          <w:tcPr>
            <w:tcW w:w="1559" w:type="dxa"/>
            <w:gridSpan w:val="3"/>
            <w:tcBorders>
              <w:top w:val="single" w:sz="18" w:space="0" w:color="auto"/>
              <w:left w:val="single" w:sz="4" w:space="0" w:color="auto"/>
              <w:bottom w:val="single" w:sz="4" w:space="0" w:color="auto"/>
              <w:right w:val="single" w:sz="4" w:space="0" w:color="auto"/>
            </w:tcBorders>
            <w:shd w:val="clear" w:color="auto" w:fill="9CC2E5"/>
          </w:tcPr>
          <w:p w14:paraId="2BF87BEA" w14:textId="77777777" w:rsidR="00167620" w:rsidRPr="0075219B" w:rsidRDefault="00167620" w:rsidP="00336D16">
            <w:pPr>
              <w:rPr>
                <w:b/>
                <w:sz w:val="20"/>
                <w:szCs w:val="20"/>
              </w:rPr>
            </w:pPr>
          </w:p>
        </w:tc>
        <w:tc>
          <w:tcPr>
            <w:tcW w:w="1134" w:type="dxa"/>
            <w:tcBorders>
              <w:top w:val="single" w:sz="18" w:space="0" w:color="auto"/>
              <w:left w:val="single" w:sz="4" w:space="0" w:color="auto"/>
              <w:bottom w:val="single" w:sz="4" w:space="0" w:color="auto"/>
              <w:right w:val="single" w:sz="4" w:space="0" w:color="auto"/>
            </w:tcBorders>
            <w:shd w:val="clear" w:color="auto" w:fill="9CC2E5"/>
            <w:vAlign w:val="center"/>
          </w:tcPr>
          <w:p w14:paraId="76B67F9E" w14:textId="77777777" w:rsidR="00167620" w:rsidRPr="0075219B" w:rsidRDefault="00167620" w:rsidP="00336D16">
            <w:pPr>
              <w:jc w:val="center"/>
              <w:rPr>
                <w:b/>
                <w:bCs/>
                <w:color w:val="000000"/>
                <w:sz w:val="20"/>
                <w:szCs w:val="20"/>
              </w:rPr>
            </w:pPr>
          </w:p>
        </w:tc>
      </w:tr>
      <w:tr w:rsidR="00167620" w:rsidRPr="0075219B" w14:paraId="7E76581E"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1C6AC786" w14:textId="77777777" w:rsidR="00167620" w:rsidRPr="0075219B" w:rsidRDefault="00167620" w:rsidP="00336D16">
            <w:pPr>
              <w:rPr>
                <w:color w:val="000000"/>
                <w:sz w:val="20"/>
                <w:szCs w:val="20"/>
              </w:rPr>
            </w:pPr>
            <w:r w:rsidRPr="0075219B">
              <w:rPr>
                <w:sz w:val="20"/>
                <w:szCs w:val="20"/>
              </w:rPr>
              <w:lastRenderedPageBreak/>
              <w:t>VS1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751DDF" w14:textId="77777777" w:rsidR="00167620" w:rsidRPr="0075219B" w:rsidRDefault="00167620" w:rsidP="00336D16">
            <w:pPr>
              <w:rPr>
                <w:sz w:val="20"/>
                <w:szCs w:val="20"/>
              </w:rPr>
            </w:pPr>
            <w:r w:rsidRPr="0075219B">
              <w:rPr>
                <w:sz w:val="20"/>
                <w:szCs w:val="20"/>
              </w:rPr>
              <w:t>Anatomija in fiziologija    ANF</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07C4B5" w14:textId="77777777" w:rsidR="00167620" w:rsidRPr="0075219B" w:rsidRDefault="00167620" w:rsidP="00336D16">
            <w:pPr>
              <w:jc w:val="center"/>
              <w:rPr>
                <w:sz w:val="20"/>
                <w:szCs w:val="20"/>
              </w:rPr>
            </w:pPr>
            <w:r w:rsidRPr="0075219B">
              <w:rPr>
                <w:sz w:val="20"/>
                <w:szCs w:val="20"/>
              </w:rPr>
              <w:t>1/34</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0C1245A6" w14:textId="77777777" w:rsidR="00167620" w:rsidRPr="0075219B" w:rsidRDefault="00167620" w:rsidP="00336D16">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06A861" w14:textId="77777777" w:rsidR="00167620" w:rsidRPr="0075219B" w:rsidRDefault="00167620" w:rsidP="00336D16">
            <w:pPr>
              <w:jc w:val="center"/>
              <w:rPr>
                <w:bCs/>
                <w:color w:val="000000"/>
                <w:sz w:val="20"/>
                <w:szCs w:val="20"/>
              </w:rPr>
            </w:pPr>
            <w:r w:rsidRPr="0075219B">
              <w:rPr>
                <w:bCs/>
                <w:color w:val="000000"/>
                <w:sz w:val="20"/>
                <w:szCs w:val="20"/>
              </w:rPr>
              <w:t>34</w:t>
            </w:r>
          </w:p>
        </w:tc>
      </w:tr>
      <w:tr w:rsidR="00167620" w:rsidRPr="0075219B" w14:paraId="30E6AD7E"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1D1F70A9" w14:textId="77777777" w:rsidR="00167620" w:rsidRPr="0075219B" w:rsidRDefault="00167620" w:rsidP="00336D16">
            <w:pPr>
              <w:rPr>
                <w:sz w:val="20"/>
                <w:szCs w:val="20"/>
              </w:rPr>
            </w:pPr>
            <w:r w:rsidRPr="0075219B">
              <w:rPr>
                <w:sz w:val="20"/>
                <w:szCs w:val="20"/>
              </w:rPr>
              <w:t>VS2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A31BD50" w14:textId="77777777" w:rsidR="00167620" w:rsidRPr="0075219B" w:rsidRDefault="00167620" w:rsidP="00336D16">
            <w:pPr>
              <w:rPr>
                <w:sz w:val="20"/>
                <w:szCs w:val="20"/>
              </w:rPr>
            </w:pPr>
            <w:r w:rsidRPr="0075219B">
              <w:rPr>
                <w:sz w:val="20"/>
                <w:szCs w:val="20"/>
              </w:rPr>
              <w:t>Humana genetika   HG</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1388F90" w14:textId="77777777" w:rsidR="00167620" w:rsidRPr="0075219B" w:rsidRDefault="00167620" w:rsidP="00336D16">
            <w:pPr>
              <w:rPr>
                <w:b/>
                <w:sz w:val="20"/>
                <w:szCs w:val="20"/>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1E85790" w14:textId="77777777" w:rsidR="00167620" w:rsidRPr="0075219B" w:rsidRDefault="00167620" w:rsidP="00336D16">
            <w:pPr>
              <w:jc w:val="center"/>
              <w:rPr>
                <w:sz w:val="20"/>
                <w:szCs w:val="20"/>
              </w:rPr>
            </w:pPr>
            <w:r w:rsidRPr="0075219B">
              <w:rPr>
                <w:sz w:val="20"/>
                <w:szCs w:val="20"/>
              </w:rPr>
              <w:t>1/33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73F765" w14:textId="77777777" w:rsidR="00167620" w:rsidRPr="0075219B" w:rsidRDefault="00167620" w:rsidP="00336D16">
            <w:pPr>
              <w:jc w:val="center"/>
              <w:rPr>
                <w:bCs/>
                <w:color w:val="000000"/>
                <w:sz w:val="20"/>
                <w:szCs w:val="20"/>
              </w:rPr>
            </w:pPr>
            <w:r w:rsidRPr="0075219B">
              <w:rPr>
                <w:bCs/>
                <w:color w:val="000000"/>
                <w:sz w:val="20"/>
                <w:szCs w:val="20"/>
              </w:rPr>
              <w:t>33</w:t>
            </w:r>
          </w:p>
        </w:tc>
      </w:tr>
      <w:tr w:rsidR="00167620" w:rsidRPr="0075219B" w14:paraId="462ABA50" w14:textId="77777777" w:rsidTr="00336D16">
        <w:tc>
          <w:tcPr>
            <w:tcW w:w="1985" w:type="dxa"/>
            <w:tcBorders>
              <w:top w:val="single" w:sz="4" w:space="0" w:color="auto"/>
              <w:left w:val="single" w:sz="4" w:space="0" w:color="auto"/>
              <w:bottom w:val="single" w:sz="12" w:space="0" w:color="auto"/>
              <w:right w:val="single" w:sz="4" w:space="0" w:color="auto"/>
            </w:tcBorders>
            <w:hideMark/>
          </w:tcPr>
          <w:p w14:paraId="1C9A7F69" w14:textId="77777777" w:rsidR="00167620" w:rsidRPr="0075219B" w:rsidRDefault="00167620" w:rsidP="00336D16">
            <w:pPr>
              <w:rPr>
                <w:b/>
                <w:sz w:val="20"/>
                <w:szCs w:val="20"/>
              </w:rPr>
            </w:pPr>
            <w:r w:rsidRPr="0075219B">
              <w:rPr>
                <w:b/>
                <w:sz w:val="20"/>
                <w:szCs w:val="20"/>
              </w:rPr>
              <w:t>SKUPAJ</w:t>
            </w:r>
          </w:p>
        </w:tc>
        <w:tc>
          <w:tcPr>
            <w:tcW w:w="2693" w:type="dxa"/>
            <w:tcBorders>
              <w:top w:val="single" w:sz="4" w:space="0" w:color="auto"/>
              <w:left w:val="single" w:sz="4" w:space="0" w:color="auto"/>
              <w:bottom w:val="single" w:sz="12" w:space="0" w:color="auto"/>
              <w:right w:val="single" w:sz="4" w:space="0" w:color="auto"/>
            </w:tcBorders>
            <w:vAlign w:val="center"/>
          </w:tcPr>
          <w:p w14:paraId="6E16A14E" w14:textId="77777777" w:rsidR="00167620" w:rsidRPr="0075219B" w:rsidRDefault="00167620" w:rsidP="00336D16">
            <w:pPr>
              <w:rPr>
                <w:sz w:val="20"/>
                <w:szCs w:val="20"/>
              </w:rPr>
            </w:pPr>
          </w:p>
        </w:tc>
        <w:tc>
          <w:tcPr>
            <w:tcW w:w="1560" w:type="dxa"/>
            <w:gridSpan w:val="2"/>
            <w:tcBorders>
              <w:top w:val="single" w:sz="4" w:space="0" w:color="auto"/>
              <w:left w:val="single" w:sz="4" w:space="0" w:color="auto"/>
              <w:bottom w:val="single" w:sz="12" w:space="0" w:color="auto"/>
              <w:right w:val="single" w:sz="4" w:space="0" w:color="auto"/>
            </w:tcBorders>
            <w:shd w:val="clear" w:color="auto" w:fill="auto"/>
            <w:hideMark/>
          </w:tcPr>
          <w:p w14:paraId="75371615" w14:textId="77777777" w:rsidR="00167620" w:rsidRPr="0075219B" w:rsidRDefault="00167620" w:rsidP="00336D16">
            <w:pPr>
              <w:jc w:val="center"/>
              <w:rPr>
                <w:b/>
                <w:sz w:val="20"/>
                <w:szCs w:val="20"/>
              </w:rPr>
            </w:pPr>
            <w:r w:rsidRPr="0075219B">
              <w:rPr>
                <w:b/>
                <w:sz w:val="20"/>
                <w:szCs w:val="20"/>
              </w:rPr>
              <w:t>1/34</w:t>
            </w:r>
          </w:p>
        </w:tc>
        <w:tc>
          <w:tcPr>
            <w:tcW w:w="1559" w:type="dxa"/>
            <w:gridSpan w:val="3"/>
            <w:tcBorders>
              <w:top w:val="single" w:sz="4" w:space="0" w:color="auto"/>
              <w:left w:val="single" w:sz="4" w:space="0" w:color="auto"/>
              <w:bottom w:val="single" w:sz="12" w:space="0" w:color="auto"/>
              <w:right w:val="single" w:sz="4" w:space="0" w:color="auto"/>
            </w:tcBorders>
            <w:shd w:val="clear" w:color="auto" w:fill="E0E0E0"/>
            <w:hideMark/>
          </w:tcPr>
          <w:p w14:paraId="5D57216F" w14:textId="77777777" w:rsidR="00167620" w:rsidRPr="0075219B" w:rsidRDefault="00167620" w:rsidP="00336D16">
            <w:pPr>
              <w:jc w:val="center"/>
              <w:rPr>
                <w:b/>
                <w:sz w:val="20"/>
                <w:szCs w:val="20"/>
              </w:rPr>
            </w:pPr>
            <w:r w:rsidRPr="0075219B">
              <w:rPr>
                <w:b/>
                <w:sz w:val="20"/>
                <w:szCs w:val="20"/>
              </w:rPr>
              <w:t>1/33</w:t>
            </w:r>
          </w:p>
        </w:tc>
        <w:tc>
          <w:tcPr>
            <w:tcW w:w="1134" w:type="dxa"/>
            <w:tcBorders>
              <w:top w:val="single" w:sz="4" w:space="0" w:color="auto"/>
              <w:left w:val="single" w:sz="4" w:space="0" w:color="auto"/>
              <w:bottom w:val="single" w:sz="12" w:space="0" w:color="auto"/>
              <w:right w:val="single" w:sz="4" w:space="0" w:color="auto"/>
            </w:tcBorders>
            <w:vAlign w:val="center"/>
          </w:tcPr>
          <w:p w14:paraId="72AA7843" w14:textId="77777777" w:rsidR="00167620" w:rsidRPr="0075219B" w:rsidRDefault="00167620" w:rsidP="00336D16">
            <w:pPr>
              <w:jc w:val="center"/>
              <w:rPr>
                <w:b/>
                <w:bCs/>
                <w:color w:val="000000"/>
                <w:sz w:val="20"/>
                <w:szCs w:val="20"/>
              </w:rPr>
            </w:pPr>
            <w:r w:rsidRPr="0075219B">
              <w:rPr>
                <w:b/>
                <w:bCs/>
                <w:color w:val="000000"/>
                <w:sz w:val="20"/>
                <w:szCs w:val="20"/>
              </w:rPr>
              <w:t xml:space="preserve">67  </w:t>
            </w:r>
            <w:r w:rsidRPr="0075219B">
              <w:rPr>
                <w:bCs/>
                <w:color w:val="000000"/>
                <w:sz w:val="20"/>
                <w:szCs w:val="20"/>
              </w:rPr>
              <w:t>(68)</w:t>
            </w:r>
          </w:p>
          <w:p w14:paraId="10D4937C" w14:textId="77777777" w:rsidR="00167620" w:rsidRPr="0075219B" w:rsidRDefault="00167620" w:rsidP="00336D16">
            <w:pPr>
              <w:jc w:val="center"/>
              <w:rPr>
                <w:b/>
                <w:bCs/>
                <w:color w:val="000000"/>
                <w:sz w:val="20"/>
                <w:szCs w:val="20"/>
              </w:rPr>
            </w:pPr>
          </w:p>
        </w:tc>
      </w:tr>
      <w:tr w:rsidR="00167620" w:rsidRPr="0075219B" w14:paraId="4F39BD91" w14:textId="77777777" w:rsidTr="00336D16">
        <w:tc>
          <w:tcPr>
            <w:tcW w:w="1985" w:type="dxa"/>
            <w:tcBorders>
              <w:top w:val="single" w:sz="12" w:space="0" w:color="auto"/>
              <w:left w:val="single" w:sz="12" w:space="0" w:color="auto"/>
              <w:bottom w:val="single" w:sz="12" w:space="0" w:color="auto"/>
              <w:right w:val="single" w:sz="12" w:space="0" w:color="auto"/>
            </w:tcBorders>
            <w:shd w:val="clear" w:color="auto" w:fill="9CC2E5"/>
            <w:hideMark/>
          </w:tcPr>
          <w:p w14:paraId="703A66BA" w14:textId="77777777" w:rsidR="00167620" w:rsidRPr="0075219B" w:rsidRDefault="00167620" w:rsidP="00336D16">
            <w:pPr>
              <w:rPr>
                <w:b/>
                <w:color w:val="000000"/>
                <w:sz w:val="20"/>
                <w:szCs w:val="20"/>
              </w:rPr>
            </w:pPr>
            <w:r w:rsidRPr="0075219B">
              <w:rPr>
                <w:b/>
                <w:color w:val="000000"/>
                <w:sz w:val="20"/>
                <w:szCs w:val="20"/>
              </w:rPr>
              <w:t>M3</w:t>
            </w:r>
          </w:p>
        </w:tc>
        <w:tc>
          <w:tcPr>
            <w:tcW w:w="2693"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0B83DB58" w14:textId="77777777" w:rsidR="00167620" w:rsidRPr="0075219B" w:rsidRDefault="00167620" w:rsidP="00336D16">
            <w:pPr>
              <w:pStyle w:val="Navadensplet"/>
              <w:rPr>
                <w:b/>
                <w:color w:val="000000"/>
                <w:sz w:val="20"/>
                <w:szCs w:val="20"/>
              </w:rPr>
            </w:pPr>
            <w:r w:rsidRPr="0075219B">
              <w:rPr>
                <w:b/>
                <w:color w:val="000000"/>
                <w:sz w:val="20"/>
                <w:szCs w:val="20"/>
              </w:rPr>
              <w:t xml:space="preserve">ZDRAVSTVENA NEGA OTROKA IN MLADOSTNIKA </w:t>
            </w:r>
          </w:p>
        </w:tc>
        <w:tc>
          <w:tcPr>
            <w:tcW w:w="739" w:type="dxa"/>
            <w:tcBorders>
              <w:top w:val="single" w:sz="12" w:space="0" w:color="auto"/>
              <w:left w:val="single" w:sz="12" w:space="0" w:color="auto"/>
              <w:bottom w:val="single" w:sz="12" w:space="0" w:color="auto"/>
              <w:right w:val="single" w:sz="4" w:space="0" w:color="auto"/>
            </w:tcBorders>
            <w:shd w:val="clear" w:color="auto" w:fill="9CC2E5"/>
            <w:hideMark/>
          </w:tcPr>
          <w:p w14:paraId="5C82767D" w14:textId="77777777" w:rsidR="00167620" w:rsidRPr="0075219B" w:rsidRDefault="00167620" w:rsidP="00336D16">
            <w:pPr>
              <w:jc w:val="center"/>
              <w:rPr>
                <w:b/>
                <w:sz w:val="20"/>
                <w:szCs w:val="20"/>
              </w:rPr>
            </w:pPr>
            <w:r w:rsidRPr="0075219B">
              <w:rPr>
                <w:b/>
                <w:sz w:val="20"/>
                <w:szCs w:val="20"/>
              </w:rPr>
              <w:t>T</w:t>
            </w:r>
          </w:p>
        </w:tc>
        <w:tc>
          <w:tcPr>
            <w:tcW w:w="821" w:type="dxa"/>
            <w:tcBorders>
              <w:top w:val="single" w:sz="12" w:space="0" w:color="auto"/>
              <w:left w:val="single" w:sz="4" w:space="0" w:color="auto"/>
              <w:bottom w:val="single" w:sz="12" w:space="0" w:color="auto"/>
              <w:right w:val="single" w:sz="12" w:space="0" w:color="auto"/>
            </w:tcBorders>
            <w:shd w:val="clear" w:color="auto" w:fill="9CC2E5"/>
            <w:hideMark/>
          </w:tcPr>
          <w:p w14:paraId="14088A1B" w14:textId="77777777" w:rsidR="00167620" w:rsidRPr="0075219B" w:rsidRDefault="00167620" w:rsidP="00336D16">
            <w:pPr>
              <w:jc w:val="center"/>
              <w:rPr>
                <w:b/>
                <w:sz w:val="20"/>
                <w:szCs w:val="20"/>
              </w:rPr>
            </w:pPr>
            <w:r w:rsidRPr="0075219B">
              <w:rPr>
                <w:b/>
                <w:sz w:val="20"/>
                <w:szCs w:val="20"/>
              </w:rPr>
              <w:t>KV</w:t>
            </w:r>
          </w:p>
        </w:tc>
        <w:tc>
          <w:tcPr>
            <w:tcW w:w="643" w:type="dxa"/>
            <w:tcBorders>
              <w:top w:val="single" w:sz="12" w:space="0" w:color="auto"/>
              <w:left w:val="single" w:sz="12" w:space="0" w:color="auto"/>
              <w:bottom w:val="single" w:sz="12" w:space="0" w:color="auto"/>
              <w:right w:val="single" w:sz="4" w:space="0" w:color="auto"/>
            </w:tcBorders>
            <w:shd w:val="clear" w:color="auto" w:fill="9CC2E5"/>
            <w:hideMark/>
          </w:tcPr>
          <w:p w14:paraId="26A6E87B" w14:textId="77777777" w:rsidR="00167620" w:rsidRPr="0075219B" w:rsidRDefault="00167620" w:rsidP="00336D16">
            <w:pPr>
              <w:jc w:val="center"/>
              <w:rPr>
                <w:b/>
                <w:sz w:val="20"/>
                <w:szCs w:val="20"/>
              </w:rPr>
            </w:pPr>
            <w:r w:rsidRPr="0075219B">
              <w:rPr>
                <w:b/>
                <w:sz w:val="20"/>
                <w:szCs w:val="20"/>
              </w:rPr>
              <w:t>T</w:t>
            </w:r>
          </w:p>
        </w:tc>
        <w:tc>
          <w:tcPr>
            <w:tcW w:w="916" w:type="dxa"/>
            <w:gridSpan w:val="2"/>
            <w:tcBorders>
              <w:top w:val="single" w:sz="12" w:space="0" w:color="auto"/>
              <w:left w:val="dotted" w:sz="4" w:space="0" w:color="auto"/>
              <w:bottom w:val="single" w:sz="12" w:space="0" w:color="auto"/>
              <w:right w:val="single" w:sz="12" w:space="0" w:color="auto"/>
            </w:tcBorders>
            <w:shd w:val="clear" w:color="auto" w:fill="9CC2E5"/>
            <w:hideMark/>
          </w:tcPr>
          <w:p w14:paraId="6C3172C6" w14:textId="77777777" w:rsidR="00167620" w:rsidRPr="0075219B" w:rsidRDefault="00167620" w:rsidP="00336D16">
            <w:pPr>
              <w:jc w:val="center"/>
              <w:rPr>
                <w:b/>
                <w:sz w:val="20"/>
                <w:szCs w:val="20"/>
              </w:rPr>
            </w:pPr>
            <w:r w:rsidRPr="0075219B">
              <w:rPr>
                <w:b/>
                <w:sz w:val="20"/>
                <w:szCs w:val="20"/>
              </w:rPr>
              <w:t>KV</w:t>
            </w:r>
          </w:p>
        </w:tc>
        <w:tc>
          <w:tcPr>
            <w:tcW w:w="1134" w:type="dxa"/>
            <w:tcBorders>
              <w:top w:val="single" w:sz="12" w:space="0" w:color="auto"/>
              <w:left w:val="single" w:sz="12" w:space="0" w:color="auto"/>
              <w:bottom w:val="single" w:sz="12" w:space="0" w:color="auto"/>
              <w:right w:val="single" w:sz="12" w:space="0" w:color="auto"/>
            </w:tcBorders>
            <w:shd w:val="clear" w:color="auto" w:fill="9CC2E5"/>
            <w:vAlign w:val="center"/>
          </w:tcPr>
          <w:p w14:paraId="400D09B2" w14:textId="77777777" w:rsidR="00167620" w:rsidRPr="0075219B" w:rsidRDefault="00167620" w:rsidP="00336D16">
            <w:pPr>
              <w:jc w:val="center"/>
              <w:rPr>
                <w:b/>
                <w:bCs/>
                <w:color w:val="000000"/>
                <w:sz w:val="20"/>
                <w:szCs w:val="20"/>
              </w:rPr>
            </w:pPr>
          </w:p>
        </w:tc>
      </w:tr>
      <w:tr w:rsidR="00167620" w:rsidRPr="0075219B" w14:paraId="6B6F94DB" w14:textId="77777777" w:rsidTr="00336D16">
        <w:tc>
          <w:tcPr>
            <w:tcW w:w="1985" w:type="dxa"/>
            <w:tcBorders>
              <w:top w:val="single" w:sz="12" w:space="0" w:color="auto"/>
              <w:left w:val="single" w:sz="12" w:space="0" w:color="auto"/>
              <w:bottom w:val="dotted" w:sz="4" w:space="0" w:color="auto"/>
              <w:right w:val="single" w:sz="12" w:space="0" w:color="auto"/>
            </w:tcBorders>
            <w:hideMark/>
          </w:tcPr>
          <w:p w14:paraId="752A3D96" w14:textId="77777777" w:rsidR="00167620" w:rsidRPr="0075219B" w:rsidRDefault="00167620" w:rsidP="00336D16">
            <w:pPr>
              <w:rPr>
                <w:color w:val="000000"/>
                <w:sz w:val="20"/>
                <w:szCs w:val="20"/>
              </w:rPr>
            </w:pPr>
            <w:r w:rsidRPr="0075219B">
              <w:rPr>
                <w:sz w:val="20"/>
                <w:szCs w:val="20"/>
              </w:rPr>
              <w:t xml:space="preserve">VS1 </w:t>
            </w:r>
          </w:p>
        </w:tc>
        <w:tc>
          <w:tcPr>
            <w:tcW w:w="2693" w:type="dxa"/>
            <w:tcBorders>
              <w:top w:val="single" w:sz="12" w:space="0" w:color="auto"/>
              <w:left w:val="single" w:sz="12" w:space="0" w:color="auto"/>
              <w:bottom w:val="dotted" w:sz="4" w:space="0" w:color="auto"/>
              <w:right w:val="single" w:sz="12" w:space="0" w:color="auto"/>
            </w:tcBorders>
            <w:vAlign w:val="center"/>
            <w:hideMark/>
          </w:tcPr>
          <w:p w14:paraId="7089A27E" w14:textId="77777777" w:rsidR="00167620" w:rsidRPr="0075219B" w:rsidRDefault="00167620" w:rsidP="00336D16">
            <w:pPr>
              <w:rPr>
                <w:sz w:val="20"/>
                <w:szCs w:val="20"/>
              </w:rPr>
            </w:pPr>
            <w:r w:rsidRPr="0075219B">
              <w:rPr>
                <w:sz w:val="20"/>
                <w:szCs w:val="20"/>
              </w:rPr>
              <w:t>Zdravstvena dejavnost in življenjske aktivnosti v zdravstveni negi otroka in mladostnika   ANO</w:t>
            </w:r>
          </w:p>
        </w:tc>
        <w:tc>
          <w:tcPr>
            <w:tcW w:w="739" w:type="dxa"/>
            <w:tcBorders>
              <w:top w:val="single" w:sz="12" w:space="0" w:color="auto"/>
              <w:left w:val="single" w:sz="12" w:space="0" w:color="auto"/>
              <w:bottom w:val="dotted" w:sz="4" w:space="0" w:color="auto"/>
              <w:right w:val="dotted" w:sz="4" w:space="0" w:color="auto"/>
            </w:tcBorders>
            <w:shd w:val="clear" w:color="auto" w:fill="auto"/>
          </w:tcPr>
          <w:p w14:paraId="6B2BB77A" w14:textId="77777777" w:rsidR="00167620" w:rsidRPr="0075219B" w:rsidRDefault="00167620" w:rsidP="00336D16">
            <w:pPr>
              <w:jc w:val="center"/>
              <w:rPr>
                <w:b/>
                <w:sz w:val="20"/>
                <w:szCs w:val="20"/>
              </w:rPr>
            </w:pPr>
          </w:p>
          <w:p w14:paraId="072ABF55" w14:textId="77777777" w:rsidR="00167620" w:rsidRPr="0075219B" w:rsidRDefault="00167620" w:rsidP="00336D16">
            <w:pPr>
              <w:jc w:val="center"/>
              <w:rPr>
                <w:sz w:val="20"/>
                <w:szCs w:val="20"/>
              </w:rPr>
            </w:pPr>
            <w:r w:rsidRPr="0075219B">
              <w:rPr>
                <w:b/>
                <w:sz w:val="20"/>
                <w:szCs w:val="20"/>
              </w:rPr>
              <w:t>1/</w:t>
            </w:r>
            <w:r w:rsidRPr="0075219B">
              <w:rPr>
                <w:sz w:val="20"/>
                <w:szCs w:val="20"/>
              </w:rPr>
              <w:t>34</w:t>
            </w:r>
          </w:p>
        </w:tc>
        <w:tc>
          <w:tcPr>
            <w:tcW w:w="821" w:type="dxa"/>
            <w:tcBorders>
              <w:top w:val="single" w:sz="12" w:space="0" w:color="auto"/>
              <w:left w:val="dotted" w:sz="4" w:space="0" w:color="auto"/>
              <w:bottom w:val="dotted" w:sz="4" w:space="0" w:color="auto"/>
              <w:right w:val="single" w:sz="12" w:space="0" w:color="auto"/>
            </w:tcBorders>
            <w:shd w:val="clear" w:color="auto" w:fill="auto"/>
          </w:tcPr>
          <w:p w14:paraId="0DFAC4AC" w14:textId="77777777" w:rsidR="00167620" w:rsidRPr="0075219B" w:rsidRDefault="00167620" w:rsidP="00336D16">
            <w:pPr>
              <w:jc w:val="center"/>
              <w:rPr>
                <w:b/>
                <w:sz w:val="20"/>
                <w:szCs w:val="20"/>
              </w:rPr>
            </w:pPr>
          </w:p>
          <w:p w14:paraId="6857B513" w14:textId="77777777" w:rsidR="00167620" w:rsidRPr="0075219B" w:rsidRDefault="00167620" w:rsidP="00336D16">
            <w:pPr>
              <w:jc w:val="center"/>
              <w:rPr>
                <w:sz w:val="20"/>
                <w:szCs w:val="20"/>
              </w:rPr>
            </w:pPr>
            <w:r w:rsidRPr="0075219B">
              <w:rPr>
                <w:b/>
                <w:sz w:val="20"/>
                <w:szCs w:val="20"/>
              </w:rPr>
              <w:t>1</w:t>
            </w:r>
            <w:r w:rsidRPr="0075219B">
              <w:rPr>
                <w:sz w:val="20"/>
                <w:szCs w:val="20"/>
              </w:rPr>
              <w:t>/34</w:t>
            </w:r>
          </w:p>
          <w:p w14:paraId="07CA9BC2" w14:textId="77777777" w:rsidR="00167620" w:rsidRPr="0075219B" w:rsidRDefault="00167620" w:rsidP="00336D16">
            <w:pPr>
              <w:jc w:val="center"/>
              <w:rPr>
                <w:sz w:val="20"/>
                <w:szCs w:val="20"/>
              </w:rPr>
            </w:pPr>
            <w:r w:rsidRPr="0075219B">
              <w:rPr>
                <w:sz w:val="20"/>
                <w:szCs w:val="20"/>
              </w:rPr>
              <w:t>(V bol.)</w:t>
            </w:r>
          </w:p>
        </w:tc>
        <w:tc>
          <w:tcPr>
            <w:tcW w:w="643" w:type="dxa"/>
            <w:tcBorders>
              <w:top w:val="single" w:sz="12" w:space="0" w:color="auto"/>
              <w:left w:val="single" w:sz="12" w:space="0" w:color="auto"/>
              <w:bottom w:val="dotted" w:sz="4" w:space="0" w:color="auto"/>
              <w:right w:val="dotted" w:sz="4" w:space="0" w:color="auto"/>
            </w:tcBorders>
            <w:shd w:val="clear" w:color="auto" w:fill="E0E0E0"/>
          </w:tcPr>
          <w:p w14:paraId="02C60CA4" w14:textId="77777777" w:rsidR="00167620" w:rsidRPr="0075219B" w:rsidRDefault="00167620" w:rsidP="00336D16">
            <w:pPr>
              <w:jc w:val="center"/>
              <w:rPr>
                <w:b/>
                <w:sz w:val="20"/>
                <w:szCs w:val="20"/>
              </w:rPr>
            </w:pPr>
          </w:p>
        </w:tc>
        <w:tc>
          <w:tcPr>
            <w:tcW w:w="916" w:type="dxa"/>
            <w:gridSpan w:val="2"/>
            <w:tcBorders>
              <w:top w:val="single" w:sz="12" w:space="0" w:color="auto"/>
              <w:left w:val="dotted" w:sz="4" w:space="0" w:color="auto"/>
              <w:bottom w:val="dotted" w:sz="4" w:space="0" w:color="auto"/>
              <w:right w:val="single" w:sz="12" w:space="0" w:color="auto"/>
            </w:tcBorders>
            <w:shd w:val="clear" w:color="auto" w:fill="E0E0E0"/>
          </w:tcPr>
          <w:p w14:paraId="02DF94AC" w14:textId="77777777" w:rsidR="00167620" w:rsidRPr="0075219B" w:rsidRDefault="00167620" w:rsidP="00336D16">
            <w:pPr>
              <w:jc w:val="center"/>
              <w:rPr>
                <w:b/>
                <w:sz w:val="20"/>
                <w:szCs w:val="20"/>
              </w:rPr>
            </w:pPr>
          </w:p>
        </w:tc>
        <w:tc>
          <w:tcPr>
            <w:tcW w:w="1134" w:type="dxa"/>
            <w:tcBorders>
              <w:top w:val="single" w:sz="12" w:space="0" w:color="auto"/>
              <w:left w:val="single" w:sz="12" w:space="0" w:color="auto"/>
              <w:bottom w:val="dotted" w:sz="4" w:space="0" w:color="auto"/>
              <w:right w:val="single" w:sz="12" w:space="0" w:color="auto"/>
            </w:tcBorders>
            <w:vAlign w:val="center"/>
            <w:hideMark/>
          </w:tcPr>
          <w:p w14:paraId="56573A97" w14:textId="77777777" w:rsidR="00167620" w:rsidRPr="0075219B" w:rsidRDefault="00167620" w:rsidP="00336D16">
            <w:pPr>
              <w:jc w:val="center"/>
              <w:rPr>
                <w:bCs/>
                <w:color w:val="000000"/>
                <w:sz w:val="20"/>
                <w:szCs w:val="20"/>
              </w:rPr>
            </w:pPr>
            <w:r w:rsidRPr="0075219B">
              <w:rPr>
                <w:bCs/>
                <w:color w:val="000000"/>
                <w:sz w:val="20"/>
                <w:szCs w:val="20"/>
              </w:rPr>
              <w:t>68</w:t>
            </w:r>
          </w:p>
        </w:tc>
      </w:tr>
      <w:tr w:rsidR="00167620" w:rsidRPr="0075219B" w14:paraId="155C81AA" w14:textId="77777777" w:rsidTr="00336D16">
        <w:tc>
          <w:tcPr>
            <w:tcW w:w="1985" w:type="dxa"/>
            <w:tcBorders>
              <w:top w:val="dotted" w:sz="4" w:space="0" w:color="auto"/>
              <w:left w:val="single" w:sz="12" w:space="0" w:color="auto"/>
              <w:bottom w:val="dotted" w:sz="4" w:space="0" w:color="auto"/>
              <w:right w:val="single" w:sz="12" w:space="0" w:color="auto"/>
            </w:tcBorders>
            <w:hideMark/>
          </w:tcPr>
          <w:p w14:paraId="32AE7E3C" w14:textId="77777777" w:rsidR="00167620" w:rsidRPr="0075219B" w:rsidRDefault="00167620" w:rsidP="00336D16">
            <w:pPr>
              <w:rPr>
                <w:sz w:val="20"/>
                <w:szCs w:val="20"/>
              </w:rPr>
            </w:pPr>
            <w:r w:rsidRPr="0075219B">
              <w:rPr>
                <w:sz w:val="20"/>
                <w:szCs w:val="20"/>
              </w:rPr>
              <w:t xml:space="preserve">VS2 </w:t>
            </w:r>
          </w:p>
        </w:tc>
        <w:tc>
          <w:tcPr>
            <w:tcW w:w="2693" w:type="dxa"/>
            <w:tcBorders>
              <w:top w:val="dotted" w:sz="4" w:space="0" w:color="auto"/>
              <w:left w:val="single" w:sz="12" w:space="0" w:color="auto"/>
              <w:bottom w:val="dotted" w:sz="4" w:space="0" w:color="auto"/>
              <w:right w:val="single" w:sz="12" w:space="0" w:color="auto"/>
            </w:tcBorders>
            <w:vAlign w:val="center"/>
            <w:hideMark/>
          </w:tcPr>
          <w:p w14:paraId="6B2D9431" w14:textId="77777777" w:rsidR="00167620" w:rsidRPr="0075219B" w:rsidRDefault="00167620" w:rsidP="00336D16">
            <w:pPr>
              <w:rPr>
                <w:sz w:val="20"/>
                <w:szCs w:val="20"/>
              </w:rPr>
            </w:pPr>
            <w:r w:rsidRPr="0075219B">
              <w:rPr>
                <w:sz w:val="20"/>
                <w:szCs w:val="20"/>
              </w:rPr>
              <w:t>Diagnostično terapevtski posegi in postopki v zdravstveni negi otroka in mladostnika   INO</w:t>
            </w:r>
          </w:p>
        </w:tc>
        <w:tc>
          <w:tcPr>
            <w:tcW w:w="739" w:type="dxa"/>
            <w:tcBorders>
              <w:top w:val="dotted" w:sz="4" w:space="0" w:color="auto"/>
              <w:left w:val="single" w:sz="12" w:space="0" w:color="auto"/>
              <w:bottom w:val="dotted" w:sz="4" w:space="0" w:color="auto"/>
              <w:right w:val="dotted" w:sz="4" w:space="0" w:color="auto"/>
            </w:tcBorders>
            <w:shd w:val="clear" w:color="auto" w:fill="auto"/>
          </w:tcPr>
          <w:p w14:paraId="4E9B182E" w14:textId="77777777" w:rsidR="00167620" w:rsidRPr="0075219B" w:rsidRDefault="00167620" w:rsidP="00336D16">
            <w:pPr>
              <w:jc w:val="center"/>
              <w:rPr>
                <w:b/>
                <w:sz w:val="20"/>
                <w:szCs w:val="20"/>
              </w:rPr>
            </w:pPr>
          </w:p>
          <w:p w14:paraId="2EFB8AA2" w14:textId="77777777" w:rsidR="00167620" w:rsidRPr="0075219B" w:rsidRDefault="00167620" w:rsidP="00336D16">
            <w:pPr>
              <w:jc w:val="center"/>
              <w:rPr>
                <w:sz w:val="20"/>
                <w:szCs w:val="20"/>
              </w:rPr>
            </w:pPr>
          </w:p>
        </w:tc>
        <w:tc>
          <w:tcPr>
            <w:tcW w:w="821" w:type="dxa"/>
            <w:tcBorders>
              <w:top w:val="dotted" w:sz="4" w:space="0" w:color="auto"/>
              <w:left w:val="dotted" w:sz="4" w:space="0" w:color="auto"/>
              <w:bottom w:val="dotted" w:sz="4" w:space="0" w:color="auto"/>
              <w:right w:val="single" w:sz="12" w:space="0" w:color="auto"/>
            </w:tcBorders>
            <w:shd w:val="clear" w:color="auto" w:fill="auto"/>
          </w:tcPr>
          <w:p w14:paraId="03022E3D" w14:textId="77777777" w:rsidR="00167620" w:rsidRPr="0075219B" w:rsidRDefault="00167620" w:rsidP="00336D16">
            <w:pPr>
              <w:rPr>
                <w:b/>
                <w:sz w:val="20"/>
                <w:szCs w:val="20"/>
              </w:rPr>
            </w:pPr>
          </w:p>
          <w:p w14:paraId="05B49548" w14:textId="77777777" w:rsidR="00167620" w:rsidRPr="0075219B" w:rsidRDefault="00167620" w:rsidP="00336D16">
            <w:pPr>
              <w:jc w:val="center"/>
              <w:rPr>
                <w:b/>
                <w:sz w:val="20"/>
                <w:szCs w:val="20"/>
              </w:rPr>
            </w:pPr>
          </w:p>
          <w:p w14:paraId="7BCFAAB2" w14:textId="77777777" w:rsidR="00167620" w:rsidRPr="0075219B" w:rsidRDefault="00167620" w:rsidP="00336D16">
            <w:pPr>
              <w:jc w:val="center"/>
              <w:rPr>
                <w:sz w:val="20"/>
                <w:szCs w:val="20"/>
              </w:rPr>
            </w:pPr>
            <w:r w:rsidRPr="0075219B">
              <w:rPr>
                <w:b/>
                <w:sz w:val="20"/>
                <w:szCs w:val="20"/>
              </w:rPr>
              <w:t>1/</w:t>
            </w:r>
            <w:r w:rsidRPr="0075219B">
              <w:rPr>
                <w:sz w:val="20"/>
                <w:szCs w:val="20"/>
              </w:rPr>
              <w:t>34</w:t>
            </w:r>
          </w:p>
        </w:tc>
        <w:tc>
          <w:tcPr>
            <w:tcW w:w="643" w:type="dxa"/>
            <w:tcBorders>
              <w:top w:val="dotted" w:sz="4" w:space="0" w:color="auto"/>
              <w:left w:val="single" w:sz="12" w:space="0" w:color="auto"/>
              <w:bottom w:val="dotted" w:sz="4" w:space="0" w:color="auto"/>
              <w:right w:val="dotted" w:sz="4" w:space="0" w:color="auto"/>
            </w:tcBorders>
            <w:shd w:val="clear" w:color="auto" w:fill="E0E0E0"/>
          </w:tcPr>
          <w:p w14:paraId="68D460B2" w14:textId="77777777" w:rsidR="00167620" w:rsidRPr="0075219B" w:rsidRDefault="00167620" w:rsidP="00336D16">
            <w:pPr>
              <w:rPr>
                <w:b/>
                <w:sz w:val="20"/>
                <w:szCs w:val="20"/>
              </w:rPr>
            </w:pPr>
          </w:p>
        </w:tc>
        <w:tc>
          <w:tcPr>
            <w:tcW w:w="916" w:type="dxa"/>
            <w:gridSpan w:val="2"/>
            <w:tcBorders>
              <w:top w:val="dotted" w:sz="4" w:space="0" w:color="auto"/>
              <w:left w:val="dotted" w:sz="4" w:space="0" w:color="auto"/>
              <w:bottom w:val="dotted" w:sz="4" w:space="0" w:color="auto"/>
              <w:right w:val="single" w:sz="12" w:space="0" w:color="auto"/>
            </w:tcBorders>
            <w:shd w:val="clear" w:color="auto" w:fill="E0E0E0"/>
          </w:tcPr>
          <w:p w14:paraId="368E68E7" w14:textId="77777777" w:rsidR="00167620" w:rsidRPr="0075219B" w:rsidRDefault="00167620" w:rsidP="00336D16">
            <w:pPr>
              <w:rPr>
                <w:b/>
                <w:sz w:val="20"/>
                <w:szCs w:val="20"/>
              </w:rPr>
            </w:pPr>
          </w:p>
        </w:tc>
        <w:tc>
          <w:tcPr>
            <w:tcW w:w="1134" w:type="dxa"/>
            <w:tcBorders>
              <w:top w:val="dotted" w:sz="4" w:space="0" w:color="auto"/>
              <w:left w:val="single" w:sz="12" w:space="0" w:color="auto"/>
              <w:bottom w:val="dotted" w:sz="4" w:space="0" w:color="auto"/>
              <w:right w:val="single" w:sz="12" w:space="0" w:color="auto"/>
            </w:tcBorders>
            <w:vAlign w:val="center"/>
            <w:hideMark/>
          </w:tcPr>
          <w:p w14:paraId="105B3066" w14:textId="77777777" w:rsidR="00167620" w:rsidRPr="0075219B" w:rsidRDefault="00167620" w:rsidP="00336D16">
            <w:pPr>
              <w:jc w:val="center"/>
              <w:rPr>
                <w:bCs/>
                <w:sz w:val="20"/>
                <w:szCs w:val="20"/>
              </w:rPr>
            </w:pPr>
            <w:r w:rsidRPr="0075219B">
              <w:rPr>
                <w:bCs/>
                <w:sz w:val="20"/>
                <w:szCs w:val="20"/>
              </w:rPr>
              <w:t>34</w:t>
            </w:r>
          </w:p>
        </w:tc>
      </w:tr>
      <w:tr w:rsidR="00167620" w:rsidRPr="0075219B" w14:paraId="7070B5A3" w14:textId="77777777" w:rsidTr="00336D16">
        <w:tc>
          <w:tcPr>
            <w:tcW w:w="1985" w:type="dxa"/>
            <w:tcBorders>
              <w:top w:val="dotted" w:sz="4" w:space="0" w:color="auto"/>
              <w:left w:val="single" w:sz="12" w:space="0" w:color="auto"/>
              <w:bottom w:val="single" w:sz="12" w:space="0" w:color="auto"/>
              <w:right w:val="single" w:sz="12" w:space="0" w:color="auto"/>
            </w:tcBorders>
            <w:hideMark/>
          </w:tcPr>
          <w:p w14:paraId="18E70A9C" w14:textId="77777777" w:rsidR="00167620" w:rsidRPr="0075219B" w:rsidRDefault="00167620" w:rsidP="00336D16">
            <w:pPr>
              <w:rPr>
                <w:sz w:val="20"/>
                <w:szCs w:val="20"/>
              </w:rPr>
            </w:pPr>
            <w:r w:rsidRPr="0075219B">
              <w:rPr>
                <w:sz w:val="20"/>
                <w:szCs w:val="20"/>
              </w:rPr>
              <w:t>VS3</w:t>
            </w:r>
          </w:p>
        </w:tc>
        <w:tc>
          <w:tcPr>
            <w:tcW w:w="2693" w:type="dxa"/>
            <w:tcBorders>
              <w:top w:val="dotted" w:sz="4" w:space="0" w:color="auto"/>
              <w:left w:val="single" w:sz="12" w:space="0" w:color="auto"/>
              <w:bottom w:val="single" w:sz="12" w:space="0" w:color="auto"/>
              <w:right w:val="single" w:sz="12" w:space="0" w:color="auto"/>
            </w:tcBorders>
            <w:vAlign w:val="center"/>
            <w:hideMark/>
          </w:tcPr>
          <w:p w14:paraId="728ED0D2" w14:textId="77777777" w:rsidR="00167620" w:rsidRPr="0075219B" w:rsidRDefault="00167620" w:rsidP="00336D16">
            <w:pPr>
              <w:rPr>
                <w:sz w:val="20"/>
                <w:szCs w:val="20"/>
              </w:rPr>
            </w:pPr>
            <w:r w:rsidRPr="0075219B">
              <w:rPr>
                <w:sz w:val="20"/>
                <w:szCs w:val="20"/>
              </w:rPr>
              <w:t>Zdravstvena nega otroka in mladostnika pri različnih bolezenskih stanjih  BOM</w:t>
            </w:r>
          </w:p>
        </w:tc>
        <w:tc>
          <w:tcPr>
            <w:tcW w:w="739" w:type="dxa"/>
            <w:tcBorders>
              <w:top w:val="dotted" w:sz="4" w:space="0" w:color="auto"/>
              <w:left w:val="single" w:sz="12" w:space="0" w:color="auto"/>
              <w:bottom w:val="single" w:sz="12" w:space="0" w:color="auto"/>
              <w:right w:val="dotted" w:sz="4" w:space="0" w:color="auto"/>
            </w:tcBorders>
            <w:shd w:val="clear" w:color="auto" w:fill="auto"/>
          </w:tcPr>
          <w:p w14:paraId="6BEDF36F" w14:textId="77777777" w:rsidR="00167620" w:rsidRPr="0075219B" w:rsidRDefault="00167620" w:rsidP="00336D16">
            <w:pPr>
              <w:rPr>
                <w:b/>
                <w:sz w:val="20"/>
                <w:szCs w:val="20"/>
              </w:rPr>
            </w:pPr>
          </w:p>
        </w:tc>
        <w:tc>
          <w:tcPr>
            <w:tcW w:w="821" w:type="dxa"/>
            <w:tcBorders>
              <w:top w:val="dotted" w:sz="4" w:space="0" w:color="auto"/>
              <w:left w:val="dotted" w:sz="4" w:space="0" w:color="auto"/>
              <w:bottom w:val="single" w:sz="12" w:space="0" w:color="auto"/>
              <w:right w:val="single" w:sz="12" w:space="0" w:color="auto"/>
            </w:tcBorders>
            <w:shd w:val="clear" w:color="auto" w:fill="auto"/>
          </w:tcPr>
          <w:p w14:paraId="22A0DFF0" w14:textId="77777777" w:rsidR="00167620" w:rsidRPr="0075219B" w:rsidRDefault="00167620" w:rsidP="00336D16">
            <w:pPr>
              <w:rPr>
                <w:b/>
                <w:sz w:val="20"/>
                <w:szCs w:val="20"/>
              </w:rPr>
            </w:pPr>
          </w:p>
        </w:tc>
        <w:tc>
          <w:tcPr>
            <w:tcW w:w="643" w:type="dxa"/>
            <w:tcBorders>
              <w:top w:val="dotted" w:sz="4" w:space="0" w:color="auto"/>
              <w:left w:val="single" w:sz="12" w:space="0" w:color="auto"/>
              <w:bottom w:val="single" w:sz="12" w:space="0" w:color="auto"/>
              <w:right w:val="dotted" w:sz="4" w:space="0" w:color="auto"/>
            </w:tcBorders>
            <w:shd w:val="clear" w:color="auto" w:fill="E0E0E0"/>
          </w:tcPr>
          <w:p w14:paraId="10BBC259" w14:textId="77777777" w:rsidR="00167620" w:rsidRPr="0075219B" w:rsidRDefault="00167620" w:rsidP="00336D16">
            <w:pPr>
              <w:jc w:val="center"/>
              <w:rPr>
                <w:b/>
                <w:sz w:val="20"/>
                <w:szCs w:val="20"/>
              </w:rPr>
            </w:pPr>
          </w:p>
          <w:p w14:paraId="0E1B80BD" w14:textId="77777777" w:rsidR="00167620" w:rsidRPr="0075219B" w:rsidRDefault="00167620" w:rsidP="00336D16">
            <w:pPr>
              <w:jc w:val="center"/>
              <w:rPr>
                <w:b/>
                <w:sz w:val="20"/>
                <w:szCs w:val="20"/>
              </w:rPr>
            </w:pPr>
          </w:p>
          <w:p w14:paraId="5026932C" w14:textId="77777777" w:rsidR="00167620" w:rsidRPr="0075219B" w:rsidRDefault="00167620" w:rsidP="00336D16">
            <w:pPr>
              <w:jc w:val="center"/>
              <w:rPr>
                <w:sz w:val="20"/>
                <w:szCs w:val="20"/>
              </w:rPr>
            </w:pPr>
            <w:r w:rsidRPr="0075219B">
              <w:rPr>
                <w:b/>
                <w:sz w:val="20"/>
                <w:szCs w:val="20"/>
              </w:rPr>
              <w:t>1/</w:t>
            </w:r>
            <w:r w:rsidRPr="0075219B">
              <w:rPr>
                <w:sz w:val="20"/>
                <w:szCs w:val="20"/>
              </w:rPr>
              <w:t>33</w:t>
            </w:r>
          </w:p>
        </w:tc>
        <w:tc>
          <w:tcPr>
            <w:tcW w:w="916" w:type="dxa"/>
            <w:gridSpan w:val="2"/>
            <w:tcBorders>
              <w:top w:val="dotted" w:sz="4" w:space="0" w:color="auto"/>
              <w:left w:val="dotted" w:sz="4" w:space="0" w:color="auto"/>
              <w:bottom w:val="single" w:sz="12" w:space="0" w:color="auto"/>
              <w:right w:val="single" w:sz="12" w:space="0" w:color="auto"/>
            </w:tcBorders>
            <w:shd w:val="clear" w:color="auto" w:fill="E0E0E0"/>
          </w:tcPr>
          <w:p w14:paraId="72E8E7E2" w14:textId="77777777" w:rsidR="00167620" w:rsidRPr="0075219B" w:rsidRDefault="00167620" w:rsidP="00336D16">
            <w:pPr>
              <w:jc w:val="center"/>
              <w:rPr>
                <w:sz w:val="20"/>
                <w:szCs w:val="20"/>
              </w:rPr>
            </w:pPr>
          </w:p>
        </w:tc>
        <w:tc>
          <w:tcPr>
            <w:tcW w:w="1134" w:type="dxa"/>
            <w:tcBorders>
              <w:top w:val="dotted" w:sz="4" w:space="0" w:color="auto"/>
              <w:left w:val="single" w:sz="12" w:space="0" w:color="auto"/>
              <w:bottom w:val="single" w:sz="12" w:space="0" w:color="auto"/>
              <w:right w:val="single" w:sz="12" w:space="0" w:color="auto"/>
            </w:tcBorders>
            <w:vAlign w:val="center"/>
            <w:hideMark/>
          </w:tcPr>
          <w:p w14:paraId="6C14AE54" w14:textId="77777777" w:rsidR="00167620" w:rsidRPr="0075219B" w:rsidRDefault="00167620" w:rsidP="00336D16">
            <w:pPr>
              <w:jc w:val="center"/>
              <w:rPr>
                <w:bCs/>
                <w:color w:val="000000"/>
                <w:sz w:val="20"/>
                <w:szCs w:val="20"/>
              </w:rPr>
            </w:pPr>
            <w:r w:rsidRPr="0075219B">
              <w:rPr>
                <w:bCs/>
                <w:color w:val="000000"/>
                <w:sz w:val="20"/>
                <w:szCs w:val="20"/>
              </w:rPr>
              <w:t>33</w:t>
            </w:r>
          </w:p>
        </w:tc>
      </w:tr>
      <w:tr w:rsidR="00167620" w:rsidRPr="0075219B" w14:paraId="258F5964" w14:textId="77777777" w:rsidTr="00336D16">
        <w:tc>
          <w:tcPr>
            <w:tcW w:w="1985" w:type="dxa"/>
            <w:tcBorders>
              <w:top w:val="single" w:sz="12" w:space="0" w:color="auto"/>
              <w:left w:val="single" w:sz="12" w:space="0" w:color="auto"/>
              <w:bottom w:val="single" w:sz="12" w:space="0" w:color="auto"/>
              <w:right w:val="single" w:sz="12" w:space="0" w:color="auto"/>
            </w:tcBorders>
            <w:hideMark/>
          </w:tcPr>
          <w:p w14:paraId="2EF5286D" w14:textId="77777777" w:rsidR="00167620" w:rsidRPr="0075219B" w:rsidRDefault="00167620" w:rsidP="00336D16">
            <w:pPr>
              <w:rPr>
                <w:b/>
                <w:sz w:val="20"/>
                <w:szCs w:val="20"/>
              </w:rPr>
            </w:pPr>
            <w:r w:rsidRPr="0075219B">
              <w:rPr>
                <w:b/>
                <w:sz w:val="20"/>
                <w:szCs w:val="20"/>
              </w:rPr>
              <w:t>SKUPAJ</w:t>
            </w:r>
          </w:p>
        </w:tc>
        <w:tc>
          <w:tcPr>
            <w:tcW w:w="2693" w:type="dxa"/>
            <w:tcBorders>
              <w:top w:val="single" w:sz="12" w:space="0" w:color="auto"/>
              <w:left w:val="single" w:sz="12" w:space="0" w:color="auto"/>
              <w:bottom w:val="single" w:sz="12" w:space="0" w:color="auto"/>
              <w:right w:val="single" w:sz="12" w:space="0" w:color="auto"/>
            </w:tcBorders>
            <w:vAlign w:val="center"/>
          </w:tcPr>
          <w:p w14:paraId="0E1C9AF8" w14:textId="77777777" w:rsidR="00167620" w:rsidRPr="0075219B" w:rsidRDefault="00167620" w:rsidP="00336D16">
            <w:pPr>
              <w:rPr>
                <w:sz w:val="20"/>
                <w:szCs w:val="20"/>
              </w:rPr>
            </w:pPr>
          </w:p>
        </w:tc>
        <w:tc>
          <w:tcPr>
            <w:tcW w:w="739" w:type="dxa"/>
            <w:tcBorders>
              <w:top w:val="single" w:sz="12" w:space="0" w:color="auto"/>
              <w:left w:val="single" w:sz="12" w:space="0" w:color="auto"/>
              <w:bottom w:val="single" w:sz="12" w:space="0" w:color="auto"/>
              <w:right w:val="single" w:sz="4" w:space="0" w:color="auto"/>
            </w:tcBorders>
            <w:shd w:val="clear" w:color="auto" w:fill="auto"/>
            <w:hideMark/>
          </w:tcPr>
          <w:p w14:paraId="7A71C680" w14:textId="77777777" w:rsidR="00167620" w:rsidRPr="0075219B" w:rsidRDefault="00167620" w:rsidP="00336D16">
            <w:pPr>
              <w:jc w:val="center"/>
              <w:rPr>
                <w:b/>
                <w:sz w:val="20"/>
                <w:szCs w:val="20"/>
              </w:rPr>
            </w:pPr>
            <w:r w:rsidRPr="0075219B">
              <w:rPr>
                <w:b/>
                <w:sz w:val="20"/>
                <w:szCs w:val="20"/>
              </w:rPr>
              <w:t>1/34</w:t>
            </w:r>
          </w:p>
        </w:tc>
        <w:tc>
          <w:tcPr>
            <w:tcW w:w="821" w:type="dxa"/>
            <w:tcBorders>
              <w:top w:val="single" w:sz="12" w:space="0" w:color="auto"/>
              <w:left w:val="single" w:sz="4" w:space="0" w:color="auto"/>
              <w:bottom w:val="single" w:sz="12" w:space="0" w:color="auto"/>
              <w:right w:val="single" w:sz="12" w:space="0" w:color="auto"/>
            </w:tcBorders>
            <w:shd w:val="clear" w:color="auto" w:fill="auto"/>
            <w:hideMark/>
          </w:tcPr>
          <w:p w14:paraId="79D9155B" w14:textId="77777777" w:rsidR="00167620" w:rsidRPr="0075219B" w:rsidRDefault="00167620" w:rsidP="00336D16">
            <w:pPr>
              <w:jc w:val="center"/>
              <w:rPr>
                <w:b/>
                <w:sz w:val="20"/>
                <w:szCs w:val="20"/>
              </w:rPr>
            </w:pPr>
            <w:r w:rsidRPr="0075219B">
              <w:rPr>
                <w:b/>
                <w:sz w:val="20"/>
                <w:szCs w:val="20"/>
              </w:rPr>
              <w:t>2/68</w:t>
            </w:r>
          </w:p>
        </w:tc>
        <w:tc>
          <w:tcPr>
            <w:tcW w:w="643" w:type="dxa"/>
            <w:tcBorders>
              <w:top w:val="single" w:sz="12" w:space="0" w:color="auto"/>
              <w:left w:val="single" w:sz="12" w:space="0" w:color="auto"/>
              <w:bottom w:val="single" w:sz="12" w:space="0" w:color="auto"/>
              <w:right w:val="single" w:sz="4" w:space="0" w:color="auto"/>
            </w:tcBorders>
            <w:shd w:val="clear" w:color="auto" w:fill="E0E0E0"/>
            <w:hideMark/>
          </w:tcPr>
          <w:p w14:paraId="181543D0" w14:textId="77777777" w:rsidR="00167620" w:rsidRPr="0075219B" w:rsidRDefault="00167620" w:rsidP="00336D16">
            <w:pPr>
              <w:jc w:val="center"/>
              <w:rPr>
                <w:b/>
                <w:sz w:val="20"/>
                <w:szCs w:val="20"/>
              </w:rPr>
            </w:pPr>
            <w:r w:rsidRPr="0075219B">
              <w:rPr>
                <w:b/>
                <w:sz w:val="20"/>
                <w:szCs w:val="20"/>
              </w:rPr>
              <w:t>1/33</w:t>
            </w:r>
          </w:p>
        </w:tc>
        <w:tc>
          <w:tcPr>
            <w:tcW w:w="916" w:type="dxa"/>
            <w:gridSpan w:val="2"/>
            <w:tcBorders>
              <w:top w:val="single" w:sz="12" w:space="0" w:color="auto"/>
              <w:left w:val="dotted" w:sz="4" w:space="0" w:color="auto"/>
              <w:bottom w:val="single" w:sz="12" w:space="0" w:color="auto"/>
              <w:right w:val="single" w:sz="12" w:space="0" w:color="auto"/>
            </w:tcBorders>
            <w:shd w:val="clear" w:color="auto" w:fill="E0E0E0"/>
          </w:tcPr>
          <w:p w14:paraId="02D750DE" w14:textId="77777777" w:rsidR="00167620" w:rsidRPr="0075219B" w:rsidRDefault="00167620" w:rsidP="00336D16">
            <w:pPr>
              <w:rPr>
                <w:b/>
                <w:sz w:val="20"/>
                <w:szCs w:val="20"/>
              </w:rPr>
            </w:pPr>
          </w:p>
        </w:tc>
        <w:tc>
          <w:tcPr>
            <w:tcW w:w="1134" w:type="dxa"/>
            <w:tcBorders>
              <w:top w:val="single" w:sz="12" w:space="0" w:color="auto"/>
              <w:left w:val="single" w:sz="12" w:space="0" w:color="auto"/>
              <w:bottom w:val="single" w:sz="12" w:space="0" w:color="auto"/>
              <w:right w:val="single" w:sz="12" w:space="0" w:color="auto"/>
            </w:tcBorders>
            <w:vAlign w:val="center"/>
          </w:tcPr>
          <w:p w14:paraId="19460102" w14:textId="77777777" w:rsidR="00167620" w:rsidRPr="0075219B" w:rsidRDefault="00167620" w:rsidP="00336D16">
            <w:pPr>
              <w:jc w:val="center"/>
              <w:rPr>
                <w:b/>
                <w:bCs/>
                <w:color w:val="000000"/>
                <w:sz w:val="20"/>
                <w:szCs w:val="20"/>
              </w:rPr>
            </w:pPr>
            <w:r w:rsidRPr="0075219B">
              <w:rPr>
                <w:b/>
                <w:bCs/>
                <w:color w:val="000000"/>
                <w:sz w:val="20"/>
                <w:szCs w:val="20"/>
              </w:rPr>
              <w:t xml:space="preserve">135 </w:t>
            </w:r>
            <w:r w:rsidRPr="0075219B">
              <w:rPr>
                <w:bCs/>
                <w:color w:val="000000"/>
                <w:sz w:val="20"/>
                <w:szCs w:val="20"/>
              </w:rPr>
              <w:t>(136)</w:t>
            </w:r>
          </w:p>
          <w:p w14:paraId="2DA17196" w14:textId="77777777" w:rsidR="00167620" w:rsidRPr="0075219B" w:rsidRDefault="00167620" w:rsidP="00336D16">
            <w:pPr>
              <w:jc w:val="center"/>
              <w:rPr>
                <w:bCs/>
                <w:color w:val="000000"/>
                <w:sz w:val="20"/>
                <w:szCs w:val="20"/>
              </w:rPr>
            </w:pPr>
          </w:p>
        </w:tc>
      </w:tr>
      <w:tr w:rsidR="00167620" w:rsidRPr="0075219B" w14:paraId="78714DF4" w14:textId="77777777" w:rsidTr="00336D16">
        <w:tc>
          <w:tcPr>
            <w:tcW w:w="1985" w:type="dxa"/>
            <w:tcBorders>
              <w:top w:val="single" w:sz="12" w:space="0" w:color="auto"/>
              <w:left w:val="single" w:sz="12" w:space="0" w:color="auto"/>
              <w:bottom w:val="single" w:sz="12" w:space="0" w:color="auto"/>
              <w:right w:val="single" w:sz="12" w:space="0" w:color="auto"/>
            </w:tcBorders>
            <w:shd w:val="clear" w:color="auto" w:fill="9CC2E5"/>
            <w:hideMark/>
          </w:tcPr>
          <w:p w14:paraId="07651943" w14:textId="77777777" w:rsidR="00167620" w:rsidRPr="0075219B" w:rsidRDefault="00167620" w:rsidP="00336D16">
            <w:pPr>
              <w:rPr>
                <w:b/>
                <w:sz w:val="20"/>
                <w:szCs w:val="20"/>
              </w:rPr>
            </w:pPr>
            <w:r w:rsidRPr="0075219B">
              <w:rPr>
                <w:b/>
                <w:sz w:val="20"/>
                <w:szCs w:val="20"/>
              </w:rPr>
              <w:t>IZBIRNI MODUL</w:t>
            </w:r>
          </w:p>
        </w:tc>
        <w:tc>
          <w:tcPr>
            <w:tcW w:w="2693"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4C86E134" w14:textId="77777777" w:rsidR="00167620" w:rsidRPr="0075219B" w:rsidRDefault="00167620" w:rsidP="00336D16">
            <w:pPr>
              <w:rPr>
                <w:sz w:val="20"/>
                <w:szCs w:val="20"/>
              </w:rPr>
            </w:pPr>
            <w:r w:rsidRPr="0075219B">
              <w:rPr>
                <w:color w:val="000000"/>
                <w:sz w:val="20"/>
                <w:szCs w:val="20"/>
              </w:rPr>
              <w:t>Zdravstvena nega  v geriatrični dejavnosti</w:t>
            </w:r>
          </w:p>
        </w:tc>
        <w:tc>
          <w:tcPr>
            <w:tcW w:w="739" w:type="dxa"/>
            <w:tcBorders>
              <w:top w:val="single" w:sz="12" w:space="0" w:color="auto"/>
              <w:left w:val="single" w:sz="12" w:space="0" w:color="auto"/>
              <w:bottom w:val="single" w:sz="12" w:space="0" w:color="auto"/>
              <w:right w:val="single" w:sz="4" w:space="0" w:color="auto"/>
            </w:tcBorders>
            <w:shd w:val="clear" w:color="auto" w:fill="9CC2E5"/>
            <w:hideMark/>
          </w:tcPr>
          <w:p w14:paraId="6D7A54C4" w14:textId="77777777" w:rsidR="00167620" w:rsidRPr="0075219B" w:rsidRDefault="00167620" w:rsidP="00336D16">
            <w:pPr>
              <w:jc w:val="center"/>
              <w:rPr>
                <w:b/>
                <w:sz w:val="20"/>
                <w:szCs w:val="20"/>
              </w:rPr>
            </w:pPr>
            <w:r w:rsidRPr="0075219B">
              <w:rPr>
                <w:sz w:val="20"/>
                <w:szCs w:val="20"/>
              </w:rPr>
              <w:t xml:space="preserve">1/34 </w:t>
            </w:r>
          </w:p>
        </w:tc>
        <w:tc>
          <w:tcPr>
            <w:tcW w:w="821" w:type="dxa"/>
            <w:tcBorders>
              <w:top w:val="single" w:sz="12" w:space="0" w:color="auto"/>
              <w:left w:val="single" w:sz="4" w:space="0" w:color="auto"/>
              <w:bottom w:val="single" w:sz="12" w:space="0" w:color="auto"/>
              <w:right w:val="single" w:sz="12" w:space="0" w:color="auto"/>
            </w:tcBorders>
            <w:shd w:val="clear" w:color="auto" w:fill="9CC2E5"/>
            <w:hideMark/>
          </w:tcPr>
          <w:p w14:paraId="0912CAFC" w14:textId="77777777" w:rsidR="00167620" w:rsidRPr="0075219B" w:rsidRDefault="00167620" w:rsidP="00336D16">
            <w:pPr>
              <w:jc w:val="center"/>
              <w:rPr>
                <w:sz w:val="20"/>
                <w:szCs w:val="20"/>
              </w:rPr>
            </w:pPr>
            <w:r w:rsidRPr="0075219B">
              <w:rPr>
                <w:sz w:val="20"/>
                <w:szCs w:val="20"/>
              </w:rPr>
              <w:t>1/34</w:t>
            </w:r>
          </w:p>
          <w:p w14:paraId="3101C8B1" w14:textId="77777777" w:rsidR="00167620" w:rsidRPr="0075219B" w:rsidRDefault="00167620" w:rsidP="00336D16">
            <w:pPr>
              <w:jc w:val="center"/>
              <w:rPr>
                <w:b/>
                <w:sz w:val="20"/>
                <w:szCs w:val="20"/>
              </w:rPr>
            </w:pPr>
            <w:r w:rsidRPr="0075219B">
              <w:rPr>
                <w:sz w:val="20"/>
                <w:szCs w:val="20"/>
              </w:rPr>
              <w:t xml:space="preserve">(V bol.)       </w:t>
            </w:r>
          </w:p>
        </w:tc>
        <w:tc>
          <w:tcPr>
            <w:tcW w:w="643" w:type="dxa"/>
            <w:tcBorders>
              <w:top w:val="single" w:sz="12" w:space="0" w:color="auto"/>
              <w:left w:val="single" w:sz="12" w:space="0" w:color="auto"/>
              <w:bottom w:val="single" w:sz="12" w:space="0" w:color="auto"/>
              <w:right w:val="single" w:sz="4" w:space="0" w:color="auto"/>
            </w:tcBorders>
            <w:shd w:val="clear" w:color="auto" w:fill="9CC2E5"/>
          </w:tcPr>
          <w:p w14:paraId="2C7CE90C" w14:textId="77777777" w:rsidR="00167620" w:rsidRPr="0075219B" w:rsidRDefault="00167620" w:rsidP="00336D16">
            <w:pPr>
              <w:jc w:val="center"/>
              <w:rPr>
                <w:b/>
                <w:sz w:val="20"/>
                <w:szCs w:val="20"/>
              </w:rPr>
            </w:pPr>
          </w:p>
        </w:tc>
        <w:tc>
          <w:tcPr>
            <w:tcW w:w="916" w:type="dxa"/>
            <w:gridSpan w:val="2"/>
            <w:tcBorders>
              <w:top w:val="single" w:sz="12" w:space="0" w:color="auto"/>
              <w:left w:val="dotted" w:sz="4" w:space="0" w:color="auto"/>
              <w:bottom w:val="single" w:sz="12" w:space="0" w:color="auto"/>
              <w:right w:val="single" w:sz="12" w:space="0" w:color="auto"/>
            </w:tcBorders>
            <w:shd w:val="clear" w:color="auto" w:fill="9CC2E5"/>
            <w:hideMark/>
          </w:tcPr>
          <w:p w14:paraId="4F05346B" w14:textId="77777777" w:rsidR="00167620" w:rsidRPr="0075219B" w:rsidRDefault="00167620" w:rsidP="00336D16">
            <w:pPr>
              <w:rPr>
                <w:b/>
                <w:sz w:val="20"/>
                <w:szCs w:val="20"/>
              </w:rPr>
            </w:pPr>
            <w:r w:rsidRPr="0075219B">
              <w:rPr>
                <w:b/>
                <w:sz w:val="20"/>
                <w:szCs w:val="20"/>
              </w:rPr>
              <w:t>3/99</w:t>
            </w:r>
          </w:p>
          <w:p w14:paraId="15B8DC84" w14:textId="77777777" w:rsidR="00167620" w:rsidRPr="0075219B" w:rsidRDefault="00167620" w:rsidP="00336D16">
            <w:pPr>
              <w:ind w:right="-108"/>
              <w:rPr>
                <w:b/>
                <w:sz w:val="20"/>
                <w:szCs w:val="20"/>
              </w:rPr>
            </w:pPr>
            <w:r w:rsidRPr="0075219B">
              <w:rPr>
                <w:sz w:val="20"/>
                <w:szCs w:val="20"/>
              </w:rPr>
              <w:t xml:space="preserve">(V bol.)       </w:t>
            </w:r>
          </w:p>
        </w:tc>
        <w:tc>
          <w:tcPr>
            <w:tcW w:w="1134" w:type="dxa"/>
            <w:tcBorders>
              <w:top w:val="single" w:sz="12" w:space="0" w:color="auto"/>
              <w:left w:val="single" w:sz="12" w:space="0" w:color="auto"/>
              <w:bottom w:val="single" w:sz="12" w:space="0" w:color="auto"/>
              <w:right w:val="single" w:sz="12" w:space="0" w:color="auto"/>
            </w:tcBorders>
            <w:shd w:val="clear" w:color="auto" w:fill="9CC2E5"/>
            <w:vAlign w:val="center"/>
            <w:hideMark/>
          </w:tcPr>
          <w:p w14:paraId="6FF08027" w14:textId="77777777" w:rsidR="00167620" w:rsidRPr="0075219B" w:rsidRDefault="00167620" w:rsidP="00336D16">
            <w:pPr>
              <w:jc w:val="center"/>
              <w:rPr>
                <w:b/>
                <w:bCs/>
                <w:color w:val="000000"/>
                <w:sz w:val="20"/>
                <w:szCs w:val="20"/>
              </w:rPr>
            </w:pPr>
            <w:r w:rsidRPr="0075219B">
              <w:rPr>
                <w:b/>
                <w:bCs/>
                <w:color w:val="000000"/>
                <w:sz w:val="20"/>
                <w:szCs w:val="20"/>
              </w:rPr>
              <w:t>167</w:t>
            </w:r>
          </w:p>
        </w:tc>
      </w:tr>
      <w:tr w:rsidR="00167620" w:rsidRPr="0075219B" w14:paraId="32F62F34" w14:textId="77777777" w:rsidTr="00336D16">
        <w:tc>
          <w:tcPr>
            <w:tcW w:w="1985" w:type="dxa"/>
            <w:tcBorders>
              <w:top w:val="single" w:sz="4" w:space="0" w:color="auto"/>
              <w:left w:val="single" w:sz="4" w:space="0" w:color="auto"/>
              <w:bottom w:val="single" w:sz="4" w:space="0" w:color="auto"/>
              <w:right w:val="single" w:sz="4" w:space="0" w:color="auto"/>
            </w:tcBorders>
          </w:tcPr>
          <w:p w14:paraId="2DC87829" w14:textId="77777777" w:rsidR="00167620" w:rsidRPr="0075219B" w:rsidRDefault="00167620" w:rsidP="00336D16">
            <w:pPr>
              <w:rPr>
                <w:b/>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EB693BC"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E8124" w14:textId="77777777" w:rsidR="00167620" w:rsidRPr="0075219B" w:rsidRDefault="00167620" w:rsidP="00336D16">
            <w:pPr>
              <w:jc w:val="center"/>
              <w:rPr>
                <w:sz w:val="20"/>
                <w:szCs w:val="20"/>
              </w:rPr>
            </w:pPr>
            <w:r w:rsidRPr="0075219B">
              <w:rPr>
                <w:b/>
                <w:sz w:val="20"/>
                <w:szCs w:val="20"/>
              </w:rPr>
              <w:t>2/</w:t>
            </w:r>
            <w:r w:rsidRPr="0075219B">
              <w:rPr>
                <w:sz w:val="20"/>
                <w:szCs w:val="20"/>
              </w:rPr>
              <w:t>68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7BD2703" w14:textId="77777777" w:rsidR="00167620" w:rsidRPr="0075219B" w:rsidRDefault="00167620" w:rsidP="00336D16">
            <w:pPr>
              <w:jc w:val="center"/>
              <w:rPr>
                <w:b/>
                <w:sz w:val="20"/>
                <w:szCs w:val="20"/>
              </w:rPr>
            </w:pPr>
            <w:r w:rsidRPr="0075219B">
              <w:rPr>
                <w:b/>
                <w:sz w:val="20"/>
                <w:szCs w:val="20"/>
              </w:rPr>
              <w:t>3/</w:t>
            </w:r>
            <w:r w:rsidRPr="0075219B">
              <w:rPr>
                <w:sz w:val="20"/>
                <w:szCs w:val="20"/>
              </w:rPr>
              <w:t>99</w:t>
            </w:r>
          </w:p>
        </w:tc>
        <w:tc>
          <w:tcPr>
            <w:tcW w:w="1134" w:type="dxa"/>
            <w:tcBorders>
              <w:top w:val="single" w:sz="4" w:space="0" w:color="auto"/>
              <w:left w:val="single" w:sz="4" w:space="0" w:color="auto"/>
              <w:bottom w:val="single" w:sz="4" w:space="0" w:color="auto"/>
              <w:right w:val="single" w:sz="4" w:space="0" w:color="auto"/>
            </w:tcBorders>
            <w:hideMark/>
          </w:tcPr>
          <w:p w14:paraId="7E8E44E6" w14:textId="77777777" w:rsidR="00167620" w:rsidRPr="0075219B" w:rsidRDefault="00167620" w:rsidP="00336D16">
            <w:pPr>
              <w:jc w:val="center"/>
              <w:rPr>
                <w:sz w:val="20"/>
                <w:szCs w:val="20"/>
              </w:rPr>
            </w:pPr>
            <w:r w:rsidRPr="0075219B">
              <w:rPr>
                <w:b/>
                <w:sz w:val="20"/>
                <w:szCs w:val="20"/>
              </w:rPr>
              <w:t xml:space="preserve">167 </w:t>
            </w:r>
            <w:r w:rsidRPr="0075219B">
              <w:rPr>
                <w:sz w:val="20"/>
                <w:szCs w:val="20"/>
              </w:rPr>
              <w:t>(170)</w:t>
            </w:r>
          </w:p>
        </w:tc>
      </w:tr>
      <w:tr w:rsidR="00167620" w:rsidRPr="0075219B" w14:paraId="6355B833" w14:textId="77777777" w:rsidTr="00336D16">
        <w:tc>
          <w:tcPr>
            <w:tcW w:w="1985" w:type="dxa"/>
            <w:tcBorders>
              <w:top w:val="single" w:sz="4" w:space="0" w:color="auto"/>
              <w:left w:val="single" w:sz="4" w:space="0" w:color="auto"/>
              <w:bottom w:val="single" w:sz="4" w:space="0" w:color="auto"/>
              <w:right w:val="single" w:sz="4" w:space="0" w:color="auto"/>
            </w:tcBorders>
          </w:tcPr>
          <w:p w14:paraId="297DBD47" w14:textId="77777777" w:rsidR="00167620" w:rsidRPr="0075219B" w:rsidRDefault="00167620" w:rsidP="00336D16">
            <w:pPr>
              <w:rPr>
                <w:b/>
                <w:sz w:val="20"/>
                <w:szCs w:val="20"/>
              </w:rPr>
            </w:pPr>
            <w:r w:rsidRPr="0075219B">
              <w:rPr>
                <w:b/>
                <w:sz w:val="20"/>
                <w:szCs w:val="20"/>
              </w:rPr>
              <w:t>SKUPAJ B</w:t>
            </w:r>
          </w:p>
        </w:tc>
        <w:tc>
          <w:tcPr>
            <w:tcW w:w="2693" w:type="dxa"/>
            <w:tcBorders>
              <w:top w:val="single" w:sz="4" w:space="0" w:color="auto"/>
              <w:left w:val="single" w:sz="4" w:space="0" w:color="auto"/>
              <w:bottom w:val="single" w:sz="4" w:space="0" w:color="auto"/>
              <w:right w:val="single" w:sz="4" w:space="0" w:color="auto"/>
            </w:tcBorders>
          </w:tcPr>
          <w:p w14:paraId="57D30909"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0E799B" w14:textId="77777777" w:rsidR="00167620" w:rsidRPr="0075219B" w:rsidRDefault="00167620" w:rsidP="00336D16">
            <w:pPr>
              <w:jc w:val="center"/>
              <w:rPr>
                <w:b/>
                <w:sz w:val="20"/>
                <w:szCs w:val="20"/>
              </w:rPr>
            </w:pPr>
            <w:r w:rsidRPr="0075219B">
              <w:rPr>
                <w:b/>
                <w:sz w:val="20"/>
                <w:szCs w:val="20"/>
              </w:rPr>
              <w:t>10/340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45C1943" w14:textId="77777777" w:rsidR="00167620" w:rsidRPr="0075219B" w:rsidRDefault="00167620" w:rsidP="00336D16">
            <w:pPr>
              <w:jc w:val="center"/>
              <w:rPr>
                <w:b/>
                <w:sz w:val="20"/>
                <w:szCs w:val="20"/>
              </w:rPr>
            </w:pPr>
            <w:r w:rsidRPr="0075219B">
              <w:rPr>
                <w:b/>
                <w:sz w:val="20"/>
                <w:szCs w:val="20"/>
              </w:rPr>
              <w:t>9/283</w:t>
            </w:r>
          </w:p>
        </w:tc>
        <w:tc>
          <w:tcPr>
            <w:tcW w:w="1134" w:type="dxa"/>
            <w:tcBorders>
              <w:top w:val="single" w:sz="4" w:space="0" w:color="auto"/>
              <w:left w:val="single" w:sz="4" w:space="0" w:color="auto"/>
              <w:bottom w:val="single" w:sz="4" w:space="0" w:color="auto"/>
              <w:right w:val="single" w:sz="4" w:space="0" w:color="auto"/>
            </w:tcBorders>
            <w:hideMark/>
          </w:tcPr>
          <w:p w14:paraId="5C41CCAC" w14:textId="77777777" w:rsidR="00167620" w:rsidRPr="0075219B" w:rsidRDefault="00167620" w:rsidP="00336D16">
            <w:pPr>
              <w:jc w:val="center"/>
              <w:rPr>
                <w:b/>
                <w:sz w:val="20"/>
                <w:szCs w:val="20"/>
              </w:rPr>
            </w:pPr>
            <w:r w:rsidRPr="0075219B">
              <w:rPr>
                <w:b/>
                <w:color w:val="000000"/>
                <w:sz w:val="20"/>
                <w:szCs w:val="20"/>
              </w:rPr>
              <w:t xml:space="preserve">623 </w:t>
            </w:r>
            <w:r w:rsidRPr="0075219B">
              <w:rPr>
                <w:color w:val="000000"/>
                <w:sz w:val="20"/>
                <w:szCs w:val="20"/>
              </w:rPr>
              <w:t>(628)</w:t>
            </w:r>
          </w:p>
        </w:tc>
      </w:tr>
      <w:tr w:rsidR="00167620" w:rsidRPr="0075219B" w14:paraId="49381672" w14:textId="77777777" w:rsidTr="00336D16">
        <w:tc>
          <w:tcPr>
            <w:tcW w:w="1985" w:type="dxa"/>
            <w:tcBorders>
              <w:top w:val="single" w:sz="12" w:space="0" w:color="auto"/>
              <w:left w:val="single" w:sz="4" w:space="0" w:color="auto"/>
              <w:bottom w:val="single" w:sz="4" w:space="0" w:color="auto"/>
              <w:right w:val="single" w:sz="4" w:space="0" w:color="auto"/>
            </w:tcBorders>
            <w:hideMark/>
          </w:tcPr>
          <w:p w14:paraId="6A8874EF" w14:textId="77777777" w:rsidR="00167620" w:rsidRPr="0075219B" w:rsidRDefault="00167620" w:rsidP="00336D16">
            <w:pPr>
              <w:rPr>
                <w:b/>
                <w:color w:val="FF0000"/>
                <w:sz w:val="20"/>
                <w:szCs w:val="20"/>
              </w:rPr>
            </w:pPr>
            <w:r w:rsidRPr="0075219B">
              <w:rPr>
                <w:b/>
                <w:color w:val="FF0000"/>
                <w:sz w:val="20"/>
                <w:szCs w:val="20"/>
              </w:rPr>
              <w:t xml:space="preserve">C – VAJE V ŠOLI </w:t>
            </w:r>
          </w:p>
          <w:p w14:paraId="0FFAF10F" w14:textId="77777777" w:rsidR="00167620" w:rsidRPr="0075219B" w:rsidRDefault="00167620" w:rsidP="00336D16">
            <w:pPr>
              <w:rPr>
                <w:b/>
                <w:color w:val="000000"/>
                <w:sz w:val="20"/>
                <w:szCs w:val="20"/>
              </w:rPr>
            </w:pPr>
            <w:r w:rsidRPr="0075219B">
              <w:rPr>
                <w:b/>
                <w:color w:val="000000"/>
                <w:sz w:val="20"/>
                <w:szCs w:val="20"/>
              </w:rPr>
              <w:t xml:space="preserve">       (od B)</w:t>
            </w:r>
          </w:p>
        </w:tc>
        <w:tc>
          <w:tcPr>
            <w:tcW w:w="2693" w:type="dxa"/>
            <w:tcBorders>
              <w:top w:val="single" w:sz="12" w:space="0" w:color="auto"/>
              <w:left w:val="single" w:sz="4" w:space="0" w:color="auto"/>
              <w:bottom w:val="single" w:sz="4" w:space="0" w:color="auto"/>
              <w:right w:val="single" w:sz="4" w:space="0" w:color="auto"/>
            </w:tcBorders>
          </w:tcPr>
          <w:p w14:paraId="28FE8612" w14:textId="77777777" w:rsidR="00167620" w:rsidRPr="0075219B" w:rsidRDefault="00167620" w:rsidP="00336D16">
            <w:pPr>
              <w:rPr>
                <w:b/>
                <w:color w:val="000000"/>
                <w:sz w:val="20"/>
                <w:szCs w:val="20"/>
              </w:rPr>
            </w:pPr>
            <w:r w:rsidRPr="0075219B">
              <w:rPr>
                <w:b/>
                <w:color w:val="000000"/>
                <w:sz w:val="20"/>
                <w:szCs w:val="20"/>
              </w:rPr>
              <w:t>PRAKTIČNI POUK V ŠOLI</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auto"/>
            <w:hideMark/>
          </w:tcPr>
          <w:p w14:paraId="476A2E2A" w14:textId="77777777" w:rsidR="00167620" w:rsidRPr="0075219B" w:rsidRDefault="00167620" w:rsidP="00336D16">
            <w:pPr>
              <w:jc w:val="center"/>
              <w:rPr>
                <w:color w:val="000000"/>
                <w:sz w:val="20"/>
                <w:szCs w:val="20"/>
              </w:rPr>
            </w:pPr>
            <w:r w:rsidRPr="0075219B">
              <w:rPr>
                <w:b/>
                <w:color w:val="000000"/>
                <w:sz w:val="20"/>
                <w:szCs w:val="20"/>
              </w:rPr>
              <w:t>7</w:t>
            </w:r>
            <w:r w:rsidRPr="0075219B">
              <w:rPr>
                <w:color w:val="000000"/>
                <w:sz w:val="20"/>
                <w:szCs w:val="20"/>
              </w:rPr>
              <w:t>/238</w:t>
            </w:r>
          </w:p>
        </w:tc>
        <w:tc>
          <w:tcPr>
            <w:tcW w:w="1559" w:type="dxa"/>
            <w:gridSpan w:val="3"/>
            <w:tcBorders>
              <w:top w:val="single" w:sz="12" w:space="0" w:color="auto"/>
              <w:left w:val="single" w:sz="4" w:space="0" w:color="auto"/>
              <w:bottom w:val="single" w:sz="4" w:space="0" w:color="auto"/>
              <w:right w:val="single" w:sz="4" w:space="0" w:color="auto"/>
            </w:tcBorders>
            <w:shd w:val="clear" w:color="auto" w:fill="E0E0E0"/>
            <w:hideMark/>
          </w:tcPr>
          <w:p w14:paraId="4F79E1FD" w14:textId="77777777" w:rsidR="00167620" w:rsidRPr="0075219B" w:rsidRDefault="00167620" w:rsidP="00336D16">
            <w:pPr>
              <w:jc w:val="center"/>
              <w:rPr>
                <w:color w:val="000000"/>
                <w:sz w:val="20"/>
                <w:szCs w:val="20"/>
              </w:rPr>
            </w:pPr>
            <w:r w:rsidRPr="0075219B">
              <w:rPr>
                <w:b/>
                <w:color w:val="000000"/>
                <w:sz w:val="20"/>
                <w:szCs w:val="20"/>
              </w:rPr>
              <w:t>5*</w:t>
            </w:r>
            <w:r w:rsidRPr="0075219B">
              <w:rPr>
                <w:color w:val="000000"/>
                <w:sz w:val="20"/>
                <w:szCs w:val="20"/>
              </w:rPr>
              <w:t>/151</w:t>
            </w:r>
          </w:p>
        </w:tc>
        <w:tc>
          <w:tcPr>
            <w:tcW w:w="1134" w:type="dxa"/>
            <w:tcBorders>
              <w:top w:val="single" w:sz="12" w:space="0" w:color="auto"/>
              <w:left w:val="single" w:sz="4" w:space="0" w:color="auto"/>
              <w:bottom w:val="single" w:sz="4" w:space="0" w:color="auto"/>
              <w:right w:val="single" w:sz="4" w:space="0" w:color="auto"/>
            </w:tcBorders>
          </w:tcPr>
          <w:p w14:paraId="11DF93DC" w14:textId="77777777" w:rsidR="00167620" w:rsidRPr="0075219B" w:rsidRDefault="00167620" w:rsidP="00336D16">
            <w:pPr>
              <w:jc w:val="center"/>
              <w:rPr>
                <w:b/>
                <w:color w:val="000000"/>
                <w:sz w:val="20"/>
                <w:szCs w:val="20"/>
              </w:rPr>
            </w:pPr>
            <w:r w:rsidRPr="0075219B">
              <w:rPr>
                <w:b/>
                <w:color w:val="000000"/>
                <w:sz w:val="20"/>
                <w:szCs w:val="20"/>
              </w:rPr>
              <w:t xml:space="preserve">389 V </w:t>
            </w:r>
            <w:r w:rsidRPr="0075219B">
              <w:rPr>
                <w:color w:val="000000"/>
                <w:sz w:val="20"/>
                <w:szCs w:val="20"/>
              </w:rPr>
              <w:t>(390)</w:t>
            </w:r>
            <w:r w:rsidRPr="0075219B">
              <w:rPr>
                <w:b/>
                <w:color w:val="000000"/>
                <w:sz w:val="20"/>
                <w:szCs w:val="20"/>
              </w:rPr>
              <w:t xml:space="preserve">      </w:t>
            </w:r>
          </w:p>
        </w:tc>
      </w:tr>
      <w:tr w:rsidR="00167620" w:rsidRPr="0075219B" w14:paraId="2CE2EB29"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07C1DDBF" w14:textId="77777777" w:rsidR="00167620" w:rsidRPr="0075219B" w:rsidRDefault="00167620" w:rsidP="00336D16">
            <w:pPr>
              <w:rPr>
                <w:b/>
                <w:color w:val="FF0000"/>
                <w:sz w:val="20"/>
                <w:szCs w:val="20"/>
              </w:rPr>
            </w:pPr>
            <w:r w:rsidRPr="0075219B">
              <w:rPr>
                <w:b/>
                <w:color w:val="FF0000"/>
                <w:sz w:val="20"/>
                <w:szCs w:val="20"/>
              </w:rPr>
              <w:t xml:space="preserve">Č – PRAKTIČNO </w:t>
            </w:r>
          </w:p>
          <w:p w14:paraId="3364A30F" w14:textId="77777777" w:rsidR="00167620" w:rsidRPr="0075219B" w:rsidRDefault="00167620" w:rsidP="00336D16">
            <w:pPr>
              <w:rPr>
                <w:b/>
                <w:color w:val="FF0000"/>
                <w:sz w:val="20"/>
                <w:szCs w:val="20"/>
              </w:rPr>
            </w:pPr>
            <w:r w:rsidRPr="0075219B">
              <w:rPr>
                <w:b/>
                <w:color w:val="FF0000"/>
                <w:sz w:val="20"/>
                <w:szCs w:val="20"/>
              </w:rPr>
              <w:t xml:space="preserve"> USPOSABLJANJE     </w:t>
            </w:r>
          </w:p>
          <w:p w14:paraId="36D0328B" w14:textId="77777777" w:rsidR="00167620" w:rsidRPr="0075219B" w:rsidRDefault="00167620" w:rsidP="00336D16">
            <w:pPr>
              <w:rPr>
                <w:b/>
                <w:color w:val="FF0000"/>
                <w:sz w:val="20"/>
                <w:szCs w:val="20"/>
              </w:rPr>
            </w:pPr>
            <w:r w:rsidRPr="0075219B">
              <w:rPr>
                <w:b/>
                <w:color w:val="FF0000"/>
                <w:sz w:val="20"/>
                <w:szCs w:val="20"/>
              </w:rPr>
              <w:t xml:space="preserve">      Z DELOM</w:t>
            </w:r>
          </w:p>
        </w:tc>
        <w:tc>
          <w:tcPr>
            <w:tcW w:w="2693" w:type="dxa"/>
            <w:tcBorders>
              <w:top w:val="single" w:sz="4" w:space="0" w:color="auto"/>
              <w:left w:val="single" w:sz="4" w:space="0" w:color="auto"/>
              <w:bottom w:val="single" w:sz="4" w:space="0" w:color="auto"/>
              <w:right w:val="single" w:sz="4" w:space="0" w:color="auto"/>
            </w:tcBorders>
          </w:tcPr>
          <w:p w14:paraId="6C2FCBE5"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AE0263" w14:textId="77777777" w:rsidR="00167620" w:rsidRPr="0075219B" w:rsidRDefault="00167620" w:rsidP="00336D16">
            <w:pPr>
              <w:jc w:val="center"/>
              <w:rPr>
                <w:b/>
                <w:sz w:val="20"/>
                <w:szCs w:val="20"/>
              </w:rPr>
            </w:pPr>
            <w:r w:rsidRPr="0075219B">
              <w:rPr>
                <w:b/>
                <w:sz w:val="20"/>
                <w:szCs w:val="20"/>
              </w:rPr>
              <w:t>2 tedna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2E9E3C8C" w14:textId="77777777" w:rsidR="00167620" w:rsidRPr="0075219B" w:rsidRDefault="00167620" w:rsidP="00336D16">
            <w:pPr>
              <w:jc w:val="center"/>
              <w:rPr>
                <w:b/>
                <w:sz w:val="20"/>
                <w:szCs w:val="20"/>
              </w:rPr>
            </w:pPr>
            <w:r w:rsidRPr="0075219B">
              <w:rPr>
                <w:b/>
                <w:sz w:val="20"/>
                <w:szCs w:val="20"/>
              </w:rPr>
              <w:t>2 tedna</w:t>
            </w:r>
          </w:p>
        </w:tc>
        <w:tc>
          <w:tcPr>
            <w:tcW w:w="1134" w:type="dxa"/>
            <w:tcBorders>
              <w:top w:val="single" w:sz="4" w:space="0" w:color="auto"/>
              <w:left w:val="single" w:sz="4" w:space="0" w:color="auto"/>
              <w:bottom w:val="single" w:sz="4" w:space="0" w:color="auto"/>
              <w:right w:val="single" w:sz="4" w:space="0" w:color="auto"/>
            </w:tcBorders>
            <w:hideMark/>
          </w:tcPr>
          <w:p w14:paraId="0785A3A0" w14:textId="77777777" w:rsidR="00167620" w:rsidRPr="0075219B" w:rsidRDefault="00167620" w:rsidP="00336D16">
            <w:pPr>
              <w:jc w:val="center"/>
              <w:rPr>
                <w:b/>
                <w:sz w:val="20"/>
                <w:szCs w:val="20"/>
              </w:rPr>
            </w:pPr>
            <w:r w:rsidRPr="0075219B">
              <w:rPr>
                <w:b/>
                <w:color w:val="000000"/>
                <w:sz w:val="20"/>
                <w:szCs w:val="20"/>
              </w:rPr>
              <w:t>152</w:t>
            </w:r>
          </w:p>
        </w:tc>
      </w:tr>
      <w:tr w:rsidR="00167620" w:rsidRPr="0075219B" w14:paraId="06DABA7E"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18643E4E" w14:textId="77777777" w:rsidR="00167620" w:rsidRPr="0075219B" w:rsidRDefault="00167620" w:rsidP="00336D16">
            <w:pPr>
              <w:rPr>
                <w:b/>
                <w:color w:val="FF0000"/>
                <w:sz w:val="20"/>
                <w:szCs w:val="20"/>
              </w:rPr>
            </w:pPr>
            <w:r w:rsidRPr="0075219B">
              <w:rPr>
                <w:b/>
                <w:color w:val="FF0000"/>
                <w:sz w:val="20"/>
                <w:szCs w:val="20"/>
              </w:rPr>
              <w:t xml:space="preserve">D – INTERESNE </w:t>
            </w:r>
          </w:p>
          <w:p w14:paraId="58B6ED38" w14:textId="77777777" w:rsidR="00167620" w:rsidRPr="0075219B" w:rsidRDefault="00167620" w:rsidP="00336D16">
            <w:pPr>
              <w:rPr>
                <w:b/>
                <w:color w:val="FF0000"/>
                <w:sz w:val="20"/>
                <w:szCs w:val="20"/>
              </w:rPr>
            </w:pPr>
            <w:r w:rsidRPr="0075219B">
              <w:rPr>
                <w:b/>
                <w:color w:val="FF0000"/>
                <w:sz w:val="20"/>
                <w:szCs w:val="20"/>
              </w:rPr>
              <w:t xml:space="preserve">       DEJAVNOSTI</w:t>
            </w:r>
          </w:p>
        </w:tc>
        <w:tc>
          <w:tcPr>
            <w:tcW w:w="2693" w:type="dxa"/>
            <w:tcBorders>
              <w:top w:val="single" w:sz="4" w:space="0" w:color="auto"/>
              <w:left w:val="single" w:sz="4" w:space="0" w:color="auto"/>
              <w:bottom w:val="single" w:sz="4" w:space="0" w:color="auto"/>
              <w:right w:val="single" w:sz="4" w:space="0" w:color="auto"/>
            </w:tcBorders>
          </w:tcPr>
          <w:p w14:paraId="7CB76C59"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C4832D" w14:textId="77777777" w:rsidR="00167620" w:rsidRPr="0075219B" w:rsidRDefault="00167620" w:rsidP="00336D16">
            <w:pPr>
              <w:jc w:val="center"/>
              <w:rPr>
                <w:b/>
                <w:sz w:val="20"/>
                <w:szCs w:val="20"/>
              </w:rPr>
            </w:pPr>
            <w:r w:rsidRPr="0075219B">
              <w:rPr>
                <w:b/>
                <w:sz w:val="20"/>
                <w:szCs w:val="20"/>
              </w:rPr>
              <w:t>2 tedna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44E91E1A" w14:textId="77777777" w:rsidR="00167620" w:rsidRPr="0075219B" w:rsidRDefault="00167620" w:rsidP="00336D16">
            <w:pPr>
              <w:jc w:val="center"/>
              <w:rPr>
                <w:b/>
                <w:sz w:val="20"/>
                <w:szCs w:val="20"/>
              </w:rPr>
            </w:pPr>
            <w:r w:rsidRPr="0075219B">
              <w:rPr>
                <w:b/>
                <w:sz w:val="20"/>
                <w:szCs w:val="20"/>
              </w:rPr>
              <w:t>1 teden</w:t>
            </w:r>
          </w:p>
        </w:tc>
        <w:tc>
          <w:tcPr>
            <w:tcW w:w="1134" w:type="dxa"/>
            <w:tcBorders>
              <w:top w:val="single" w:sz="4" w:space="0" w:color="auto"/>
              <w:left w:val="single" w:sz="4" w:space="0" w:color="auto"/>
              <w:bottom w:val="single" w:sz="4" w:space="0" w:color="auto"/>
              <w:right w:val="single" w:sz="4" w:space="0" w:color="auto"/>
            </w:tcBorders>
            <w:hideMark/>
          </w:tcPr>
          <w:p w14:paraId="3E34B399" w14:textId="77777777" w:rsidR="00167620" w:rsidRPr="0075219B" w:rsidRDefault="00167620" w:rsidP="00336D16">
            <w:pPr>
              <w:jc w:val="center"/>
              <w:rPr>
                <w:b/>
                <w:sz w:val="20"/>
                <w:szCs w:val="20"/>
              </w:rPr>
            </w:pPr>
            <w:r w:rsidRPr="0075219B">
              <w:rPr>
                <w:b/>
                <w:color w:val="000000"/>
                <w:sz w:val="20"/>
                <w:szCs w:val="20"/>
              </w:rPr>
              <w:t>96</w:t>
            </w:r>
          </w:p>
        </w:tc>
      </w:tr>
      <w:tr w:rsidR="00167620" w:rsidRPr="0075219B" w14:paraId="3A423ADA"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1031394F" w14:textId="77777777" w:rsidR="00167620" w:rsidRPr="0075219B" w:rsidRDefault="00167620" w:rsidP="00336D16">
            <w:pPr>
              <w:rPr>
                <w:b/>
                <w:color w:val="FF0000"/>
                <w:sz w:val="20"/>
                <w:szCs w:val="20"/>
              </w:rPr>
            </w:pPr>
            <w:r w:rsidRPr="0075219B">
              <w:rPr>
                <w:b/>
                <w:color w:val="FF0000"/>
                <w:sz w:val="20"/>
                <w:szCs w:val="20"/>
              </w:rPr>
              <w:t xml:space="preserve">E – ODPRTI </w:t>
            </w:r>
          </w:p>
          <w:p w14:paraId="4B7054C1" w14:textId="77777777" w:rsidR="00167620" w:rsidRPr="0075219B" w:rsidRDefault="00167620" w:rsidP="00336D16">
            <w:pPr>
              <w:rPr>
                <w:b/>
                <w:color w:val="FF0000"/>
                <w:sz w:val="20"/>
                <w:szCs w:val="20"/>
              </w:rPr>
            </w:pPr>
            <w:r w:rsidRPr="0075219B">
              <w:rPr>
                <w:b/>
                <w:color w:val="FF0000"/>
                <w:sz w:val="20"/>
                <w:szCs w:val="20"/>
              </w:rPr>
              <w:t xml:space="preserve">       KURIKULUM</w:t>
            </w:r>
          </w:p>
        </w:tc>
        <w:tc>
          <w:tcPr>
            <w:tcW w:w="2693" w:type="dxa"/>
            <w:tcBorders>
              <w:top w:val="single" w:sz="4" w:space="0" w:color="auto"/>
              <w:left w:val="single" w:sz="4" w:space="0" w:color="auto"/>
              <w:bottom w:val="single" w:sz="4" w:space="0" w:color="auto"/>
              <w:right w:val="single" w:sz="4" w:space="0" w:color="auto"/>
            </w:tcBorders>
          </w:tcPr>
          <w:p w14:paraId="2F704DC6"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26480B9" w14:textId="77777777" w:rsidR="00167620" w:rsidRPr="0075219B" w:rsidRDefault="00167620" w:rsidP="00336D16">
            <w:pPr>
              <w:jc w:val="center"/>
              <w:rPr>
                <w:sz w:val="20"/>
                <w:szCs w:val="20"/>
              </w:rPr>
            </w:pPr>
            <w:r w:rsidRPr="0075219B">
              <w:rPr>
                <w:b/>
                <w:sz w:val="20"/>
                <w:szCs w:val="20"/>
              </w:rPr>
              <w:t>4</w:t>
            </w:r>
            <w:r w:rsidRPr="0075219B">
              <w:rPr>
                <w:sz w:val="20"/>
                <w:szCs w:val="20"/>
              </w:rPr>
              <w:t>/136</w:t>
            </w:r>
          </w:p>
          <w:p w14:paraId="64AAD9E0" w14:textId="77777777" w:rsidR="00167620" w:rsidRPr="0075219B" w:rsidRDefault="00167620" w:rsidP="00336D16">
            <w:pPr>
              <w:rPr>
                <w:b/>
                <w:sz w:val="20"/>
                <w:szCs w:val="20"/>
              </w:rPr>
            </w:pPr>
            <w:r w:rsidRPr="0075219B">
              <w:rPr>
                <w:sz w:val="20"/>
                <w:szCs w:val="20"/>
              </w:rPr>
              <w:t xml:space="preserve">Zdravstvena terminologija </w:t>
            </w:r>
            <w:r w:rsidRPr="0075219B">
              <w:rPr>
                <w:b/>
                <w:sz w:val="20"/>
                <w:szCs w:val="20"/>
              </w:rPr>
              <w:t>(ZTM) - 1 ura</w:t>
            </w:r>
            <w:r w:rsidRPr="0075219B">
              <w:rPr>
                <w:sz w:val="20"/>
                <w:szCs w:val="20"/>
              </w:rPr>
              <w:t xml:space="preserve"> </w:t>
            </w:r>
          </w:p>
          <w:p w14:paraId="097547B6" w14:textId="77777777" w:rsidR="00167620" w:rsidRPr="0075219B" w:rsidRDefault="00167620" w:rsidP="00336D16">
            <w:pPr>
              <w:rPr>
                <w:sz w:val="12"/>
                <w:szCs w:val="12"/>
              </w:rPr>
            </w:pPr>
          </w:p>
          <w:p w14:paraId="734CD9B8" w14:textId="77777777" w:rsidR="00167620" w:rsidRPr="0075219B" w:rsidRDefault="00167620" w:rsidP="00336D16">
            <w:pPr>
              <w:rPr>
                <w:b/>
                <w:sz w:val="20"/>
                <w:szCs w:val="20"/>
              </w:rPr>
            </w:pPr>
            <w:r w:rsidRPr="0075219B">
              <w:rPr>
                <w:sz w:val="20"/>
                <w:szCs w:val="20"/>
              </w:rPr>
              <w:t>Temeljna strokovna znanja</w:t>
            </w:r>
            <w:r w:rsidRPr="0075219B">
              <w:rPr>
                <w:b/>
                <w:sz w:val="20"/>
                <w:szCs w:val="20"/>
              </w:rPr>
              <w:t xml:space="preserve"> (TSZ)</w:t>
            </w:r>
          </w:p>
          <w:p w14:paraId="6649686B" w14:textId="77777777" w:rsidR="00167620" w:rsidRPr="0075219B" w:rsidRDefault="00167620" w:rsidP="00336D16">
            <w:pPr>
              <w:rPr>
                <w:sz w:val="20"/>
                <w:szCs w:val="20"/>
              </w:rPr>
            </w:pPr>
            <w:r w:rsidRPr="0075219B">
              <w:rPr>
                <w:sz w:val="20"/>
                <w:szCs w:val="20"/>
              </w:rPr>
              <w:t xml:space="preserve">NOT t, NBO t, DTI t - </w:t>
            </w:r>
            <w:r w:rsidRPr="0075219B">
              <w:rPr>
                <w:b/>
                <w:sz w:val="20"/>
                <w:szCs w:val="20"/>
              </w:rPr>
              <w:t xml:space="preserve">3 ure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2937C563" w14:textId="77777777" w:rsidR="00167620" w:rsidRPr="0075219B" w:rsidRDefault="00167620" w:rsidP="00336D16">
            <w:pPr>
              <w:jc w:val="center"/>
              <w:rPr>
                <w:sz w:val="20"/>
                <w:szCs w:val="20"/>
              </w:rPr>
            </w:pPr>
            <w:r w:rsidRPr="0075219B">
              <w:rPr>
                <w:b/>
                <w:sz w:val="20"/>
                <w:szCs w:val="20"/>
              </w:rPr>
              <w:t>4</w:t>
            </w:r>
            <w:r w:rsidRPr="0075219B">
              <w:rPr>
                <w:sz w:val="20"/>
                <w:szCs w:val="20"/>
              </w:rPr>
              <w:t>/132</w:t>
            </w:r>
          </w:p>
          <w:p w14:paraId="5B9C2BBF" w14:textId="77777777" w:rsidR="00167620" w:rsidRPr="0075219B" w:rsidRDefault="00167620" w:rsidP="00336D16">
            <w:pPr>
              <w:rPr>
                <w:b/>
                <w:sz w:val="20"/>
                <w:szCs w:val="20"/>
              </w:rPr>
            </w:pPr>
            <w:r w:rsidRPr="0075219B">
              <w:rPr>
                <w:b/>
                <w:sz w:val="20"/>
                <w:szCs w:val="20"/>
              </w:rPr>
              <w:t xml:space="preserve">Zdravstvena nega specialnih  področij (ZNS)     </w:t>
            </w:r>
          </w:p>
          <w:p w14:paraId="114734DA" w14:textId="77777777" w:rsidR="00167620" w:rsidRPr="0075219B" w:rsidRDefault="00167620" w:rsidP="00336D16">
            <w:pPr>
              <w:rPr>
                <w:sz w:val="20"/>
                <w:szCs w:val="20"/>
              </w:rPr>
            </w:pPr>
            <w:r w:rsidRPr="0075219B">
              <w:rPr>
                <w:sz w:val="20"/>
                <w:szCs w:val="20"/>
              </w:rPr>
              <w:t xml:space="preserve">ZNŽ t, ZNDB t, ZNIB t - </w:t>
            </w:r>
            <w:r w:rsidRPr="0075219B">
              <w:rPr>
                <w:b/>
                <w:sz w:val="20"/>
                <w:szCs w:val="20"/>
              </w:rPr>
              <w:t>3 ure</w:t>
            </w:r>
            <w:r w:rsidRPr="0075219B">
              <w:rPr>
                <w:sz w:val="20"/>
                <w:szCs w:val="20"/>
              </w:rPr>
              <w:t xml:space="preserve"> </w:t>
            </w:r>
          </w:p>
          <w:p w14:paraId="73C34956" w14:textId="77777777" w:rsidR="00167620" w:rsidRPr="0075219B" w:rsidRDefault="00167620" w:rsidP="00336D16">
            <w:pPr>
              <w:rPr>
                <w:sz w:val="20"/>
                <w:szCs w:val="20"/>
              </w:rPr>
            </w:pPr>
          </w:p>
          <w:p w14:paraId="25E166A6" w14:textId="77777777" w:rsidR="00167620" w:rsidRPr="0075219B" w:rsidRDefault="00167620" w:rsidP="00336D16">
            <w:pPr>
              <w:ind w:right="-108"/>
              <w:rPr>
                <w:sz w:val="20"/>
                <w:szCs w:val="20"/>
              </w:rPr>
            </w:pPr>
            <w:r w:rsidRPr="0075219B">
              <w:rPr>
                <w:sz w:val="20"/>
                <w:szCs w:val="20"/>
              </w:rPr>
              <w:t xml:space="preserve">Vaje v bol. </w:t>
            </w:r>
          </w:p>
          <w:p w14:paraId="532BB244" w14:textId="77777777" w:rsidR="00167620" w:rsidRPr="0075219B" w:rsidRDefault="00167620" w:rsidP="00336D16">
            <w:pPr>
              <w:ind w:right="-108"/>
              <w:rPr>
                <w:sz w:val="20"/>
                <w:szCs w:val="20"/>
              </w:rPr>
            </w:pPr>
            <w:r w:rsidRPr="0075219B">
              <w:rPr>
                <w:b/>
                <w:sz w:val="20"/>
                <w:szCs w:val="20"/>
              </w:rPr>
              <w:t>1 ura</w:t>
            </w:r>
            <w:r w:rsidRPr="0075219B">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E62AAE0" w14:textId="77777777" w:rsidR="00167620" w:rsidRPr="0075219B" w:rsidRDefault="00167620" w:rsidP="00336D16">
            <w:pPr>
              <w:jc w:val="center"/>
              <w:rPr>
                <w:b/>
                <w:sz w:val="20"/>
                <w:szCs w:val="20"/>
              </w:rPr>
            </w:pPr>
            <w:r w:rsidRPr="0075219B">
              <w:rPr>
                <w:b/>
                <w:color w:val="000000"/>
                <w:sz w:val="20"/>
                <w:szCs w:val="20"/>
              </w:rPr>
              <w:t>282 (</w:t>
            </w:r>
            <w:r w:rsidRPr="0075219B">
              <w:rPr>
                <w:color w:val="000000"/>
                <w:sz w:val="20"/>
                <w:szCs w:val="20"/>
              </w:rPr>
              <w:t>277</w:t>
            </w:r>
            <w:r w:rsidRPr="0075219B">
              <w:rPr>
                <w:b/>
                <w:color w:val="000000"/>
                <w:sz w:val="20"/>
                <w:szCs w:val="20"/>
              </w:rPr>
              <w:t>)</w:t>
            </w:r>
          </w:p>
        </w:tc>
      </w:tr>
      <w:tr w:rsidR="00167620" w:rsidRPr="0075219B" w14:paraId="7769264B" w14:textId="77777777" w:rsidTr="00336D16">
        <w:tc>
          <w:tcPr>
            <w:tcW w:w="1985" w:type="dxa"/>
            <w:tcBorders>
              <w:top w:val="single" w:sz="4" w:space="0" w:color="auto"/>
              <w:left w:val="single" w:sz="4" w:space="0" w:color="auto"/>
              <w:bottom w:val="single" w:sz="4" w:space="0" w:color="auto"/>
              <w:right w:val="single" w:sz="4" w:space="0" w:color="auto"/>
            </w:tcBorders>
            <w:hideMark/>
          </w:tcPr>
          <w:p w14:paraId="19D8911E" w14:textId="77777777" w:rsidR="00167620" w:rsidRPr="0075219B" w:rsidRDefault="00167620" w:rsidP="00336D16">
            <w:pPr>
              <w:rPr>
                <w:b/>
                <w:sz w:val="20"/>
                <w:szCs w:val="20"/>
              </w:rPr>
            </w:pPr>
            <w:r w:rsidRPr="0075219B">
              <w:rPr>
                <w:b/>
                <w:sz w:val="20"/>
                <w:szCs w:val="20"/>
              </w:rPr>
              <w:t xml:space="preserve">SKUPAJ </w:t>
            </w:r>
          </w:p>
          <w:p w14:paraId="2443F029" w14:textId="77777777" w:rsidR="00167620" w:rsidRPr="0075219B" w:rsidRDefault="00167620" w:rsidP="00336D16">
            <w:pPr>
              <w:rPr>
                <w:sz w:val="20"/>
                <w:szCs w:val="20"/>
              </w:rPr>
            </w:pPr>
            <w:r w:rsidRPr="0075219B">
              <w:rPr>
                <w:sz w:val="20"/>
                <w:szCs w:val="20"/>
              </w:rPr>
              <w:t>tednov / ure na teden</w:t>
            </w:r>
          </w:p>
        </w:tc>
        <w:tc>
          <w:tcPr>
            <w:tcW w:w="2693" w:type="dxa"/>
            <w:tcBorders>
              <w:top w:val="single" w:sz="4" w:space="0" w:color="auto"/>
              <w:left w:val="single" w:sz="4" w:space="0" w:color="auto"/>
              <w:bottom w:val="single" w:sz="4" w:space="0" w:color="auto"/>
              <w:right w:val="single" w:sz="4" w:space="0" w:color="auto"/>
            </w:tcBorders>
          </w:tcPr>
          <w:p w14:paraId="5D611A94" w14:textId="77777777" w:rsidR="00167620" w:rsidRPr="0075219B" w:rsidRDefault="00167620" w:rsidP="00336D1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14576C1" w14:textId="77777777" w:rsidR="00167620" w:rsidRPr="0075219B" w:rsidRDefault="00167620" w:rsidP="00336D16">
            <w:pPr>
              <w:jc w:val="center"/>
              <w:rPr>
                <w:b/>
                <w:sz w:val="20"/>
                <w:szCs w:val="20"/>
              </w:rPr>
            </w:pPr>
            <w:r w:rsidRPr="0075219B">
              <w:rPr>
                <w:b/>
                <w:sz w:val="20"/>
                <w:szCs w:val="20"/>
              </w:rPr>
              <w:t>38 tednov /</w:t>
            </w:r>
          </w:p>
          <w:p w14:paraId="10E9C5E6" w14:textId="77777777" w:rsidR="00167620" w:rsidRPr="0075219B" w:rsidRDefault="00167620" w:rsidP="00336D16">
            <w:pPr>
              <w:jc w:val="center"/>
              <w:rPr>
                <w:b/>
                <w:sz w:val="20"/>
                <w:szCs w:val="20"/>
              </w:rPr>
            </w:pPr>
            <w:r w:rsidRPr="0075219B">
              <w:rPr>
                <w:b/>
                <w:sz w:val="20"/>
                <w:szCs w:val="20"/>
              </w:rPr>
              <w:t>32 ur na teden</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tcPr>
          <w:p w14:paraId="7359BEBA" w14:textId="77777777" w:rsidR="00167620" w:rsidRPr="0075219B" w:rsidRDefault="00167620" w:rsidP="00336D16">
            <w:pPr>
              <w:jc w:val="center"/>
              <w:rPr>
                <w:b/>
                <w:sz w:val="20"/>
                <w:szCs w:val="20"/>
              </w:rPr>
            </w:pPr>
            <w:r w:rsidRPr="0075219B">
              <w:rPr>
                <w:b/>
                <w:sz w:val="20"/>
                <w:szCs w:val="20"/>
              </w:rPr>
              <w:t>36 tednov /</w:t>
            </w:r>
          </w:p>
          <w:p w14:paraId="54F6CBEC" w14:textId="77777777" w:rsidR="00167620" w:rsidRPr="0075219B" w:rsidRDefault="00167620" w:rsidP="00336D16">
            <w:pPr>
              <w:jc w:val="center"/>
              <w:rPr>
                <w:b/>
                <w:sz w:val="20"/>
                <w:szCs w:val="20"/>
              </w:rPr>
            </w:pPr>
            <w:r w:rsidRPr="0075219B">
              <w:rPr>
                <w:b/>
                <w:sz w:val="20"/>
                <w:szCs w:val="20"/>
              </w:rPr>
              <w:t>30 ur na teden</w:t>
            </w:r>
          </w:p>
        </w:tc>
        <w:tc>
          <w:tcPr>
            <w:tcW w:w="1134" w:type="dxa"/>
            <w:tcBorders>
              <w:top w:val="single" w:sz="4" w:space="0" w:color="auto"/>
              <w:left w:val="single" w:sz="4" w:space="0" w:color="auto"/>
              <w:bottom w:val="single" w:sz="4" w:space="0" w:color="auto"/>
              <w:right w:val="single" w:sz="4" w:space="0" w:color="auto"/>
            </w:tcBorders>
          </w:tcPr>
          <w:p w14:paraId="1AF9FB5F" w14:textId="77777777" w:rsidR="00167620" w:rsidRPr="0075219B" w:rsidRDefault="00167620" w:rsidP="00336D16">
            <w:pPr>
              <w:jc w:val="center"/>
              <w:rPr>
                <w:b/>
                <w:color w:val="000000"/>
                <w:sz w:val="20"/>
                <w:szCs w:val="20"/>
              </w:rPr>
            </w:pPr>
          </w:p>
          <w:p w14:paraId="032D2ECD" w14:textId="77777777" w:rsidR="00167620" w:rsidRPr="0075219B" w:rsidRDefault="00167620" w:rsidP="00336D16">
            <w:pPr>
              <w:jc w:val="center"/>
              <w:rPr>
                <w:b/>
                <w:sz w:val="20"/>
                <w:szCs w:val="20"/>
              </w:rPr>
            </w:pPr>
            <w:r w:rsidRPr="0075219B">
              <w:rPr>
                <w:b/>
                <w:color w:val="000000"/>
                <w:sz w:val="20"/>
                <w:szCs w:val="20"/>
              </w:rPr>
              <w:t xml:space="preserve">74 </w:t>
            </w:r>
          </w:p>
        </w:tc>
      </w:tr>
      <w:tr w:rsidR="00167620" w:rsidRPr="0075219B" w14:paraId="16D9FCD0" w14:textId="77777777" w:rsidTr="00336D16">
        <w:tc>
          <w:tcPr>
            <w:tcW w:w="8931" w:type="dxa"/>
            <w:gridSpan w:val="8"/>
            <w:tcBorders>
              <w:top w:val="single" w:sz="4" w:space="0" w:color="auto"/>
              <w:left w:val="single" w:sz="4" w:space="0" w:color="auto"/>
              <w:bottom w:val="single" w:sz="4" w:space="0" w:color="auto"/>
              <w:right w:val="single" w:sz="4" w:space="0" w:color="auto"/>
            </w:tcBorders>
          </w:tcPr>
          <w:p w14:paraId="17EEF174" w14:textId="77777777" w:rsidR="00167620" w:rsidRPr="0075219B" w:rsidRDefault="00167620" w:rsidP="00336D16">
            <w:pPr>
              <w:ind w:right="-284"/>
            </w:pPr>
          </w:p>
          <w:p w14:paraId="44B1B067" w14:textId="09ACD038" w:rsidR="00167620" w:rsidRPr="0075219B" w:rsidRDefault="00167620" w:rsidP="00336D16">
            <w:pPr>
              <w:ind w:right="-284"/>
              <w:jc w:val="center"/>
            </w:pPr>
            <w:r w:rsidRPr="0075219B">
              <w:t xml:space="preserve">V šolskem letu 2020/2021 se izvaja iz te tabele samo 2. letnik </w:t>
            </w:r>
            <w:r w:rsidR="000275BC">
              <w:t>(p</w:t>
            </w:r>
            <w:r w:rsidRPr="0075219B">
              <w:t>otemnjene vsebine</w:t>
            </w:r>
            <w:r w:rsidR="000275BC">
              <w:t>)</w:t>
            </w:r>
            <w:r w:rsidRPr="0075219B">
              <w:t>.</w:t>
            </w:r>
          </w:p>
          <w:p w14:paraId="6FC94146" w14:textId="77777777" w:rsidR="00167620" w:rsidRPr="0075219B" w:rsidRDefault="00167620" w:rsidP="00336D16">
            <w:pPr>
              <w:jc w:val="center"/>
              <w:rPr>
                <w:b/>
                <w:color w:val="000000"/>
                <w:sz w:val="20"/>
                <w:szCs w:val="20"/>
              </w:rPr>
            </w:pPr>
          </w:p>
        </w:tc>
      </w:tr>
    </w:tbl>
    <w:p w14:paraId="43C47E12" w14:textId="77777777" w:rsidR="00167620" w:rsidRPr="0075219B" w:rsidRDefault="00167620" w:rsidP="00167620"/>
    <w:p w14:paraId="64254F74"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066609F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1398B64D"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64966796"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7910C77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67D0A30A" w14:textId="4A0B9B43" w:rsidR="00385560" w:rsidRPr="0075219B" w:rsidRDefault="00385560" w:rsidP="00AF7C23">
      <w:pPr>
        <w:pStyle w:val="Telobesedila-zamik"/>
        <w:ind w:left="0"/>
        <w:jc w:val="both"/>
        <w:rPr>
          <w:rFonts w:ascii="Arial Narrow" w:hAnsi="Arial Narrow" w:cs="Arial"/>
        </w:rPr>
      </w:pPr>
    </w:p>
    <w:p w14:paraId="658E6C58" w14:textId="0026BE50" w:rsidR="001F0F20" w:rsidRPr="0075219B" w:rsidRDefault="001F0F20" w:rsidP="00CC290E">
      <w:pPr>
        <w:rPr>
          <w:rFonts w:ascii="Arial Narrow" w:hAnsi="Arial Narrow" w:cs="Arial"/>
        </w:rPr>
      </w:pPr>
    </w:p>
    <w:p w14:paraId="695FB8EF" w14:textId="77777777" w:rsidR="00167620" w:rsidRPr="0075219B" w:rsidRDefault="00167620" w:rsidP="00CC290E">
      <w:pPr>
        <w:rPr>
          <w:rFonts w:ascii="Arial Narrow" w:hAnsi="Arial Narrow" w:cs="Arial"/>
          <w:i/>
          <w:iCs/>
          <w:sz w:val="23"/>
          <w:szCs w:val="23"/>
        </w:rPr>
      </w:pPr>
    </w:p>
    <w:p w14:paraId="23DF46EF" w14:textId="78CE3E3B" w:rsidR="001F0F20" w:rsidRPr="0075219B" w:rsidRDefault="00E46FAD"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r w:rsidRPr="0075219B">
        <w:rPr>
          <w:rFonts w:ascii="Arial Narrow" w:hAnsi="Arial Narrow" w:cs="Arial"/>
          <w:i w:val="0"/>
          <w:iCs w:val="0"/>
        </w:rPr>
        <w:lastRenderedPageBreak/>
        <w:t xml:space="preserve">4 </w:t>
      </w:r>
      <w:r w:rsidR="00B24125" w:rsidRPr="0075219B">
        <w:rPr>
          <w:rFonts w:ascii="Arial Narrow" w:hAnsi="Arial Narrow" w:cs="Arial"/>
          <w:i w:val="0"/>
          <w:iCs w:val="0"/>
        </w:rPr>
        <w:t>INTERESNE DEJAVNOSTI</w:t>
      </w:r>
      <w:r w:rsidR="00FD6815" w:rsidRPr="0075219B">
        <w:rPr>
          <w:rFonts w:ascii="Arial Narrow" w:hAnsi="Arial Narrow" w:cs="Arial"/>
          <w:i w:val="0"/>
          <w:iCs w:val="0"/>
        </w:rPr>
        <w:t xml:space="preserve"> </w:t>
      </w:r>
      <w:r w:rsidR="00B24125" w:rsidRPr="0075219B">
        <w:rPr>
          <w:rFonts w:ascii="Arial Narrow" w:hAnsi="Arial Narrow" w:cs="Arial"/>
          <w:i w:val="0"/>
          <w:iCs w:val="0"/>
        </w:rPr>
        <w:t>/</w:t>
      </w:r>
      <w:r w:rsidR="00FD6815" w:rsidRPr="0075219B">
        <w:rPr>
          <w:rFonts w:ascii="Arial Narrow" w:hAnsi="Arial Narrow" w:cs="Arial"/>
          <w:i w:val="0"/>
          <w:iCs w:val="0"/>
        </w:rPr>
        <w:t xml:space="preserve"> </w:t>
      </w:r>
      <w:r w:rsidR="00B24125" w:rsidRPr="0075219B">
        <w:rPr>
          <w:rFonts w:ascii="Arial Narrow" w:hAnsi="Arial Narrow" w:cs="Arial"/>
          <w:i w:val="0"/>
          <w:iCs w:val="0"/>
        </w:rPr>
        <w:t>P</w:t>
      </w:r>
      <w:r w:rsidR="001F0F20" w:rsidRPr="0075219B">
        <w:rPr>
          <w:rFonts w:ascii="Arial Narrow" w:hAnsi="Arial Narrow" w:cs="Arial"/>
          <w:i w:val="0"/>
          <w:iCs w:val="0"/>
        </w:rPr>
        <w:t>roste in obvezne izbirne vsebine</w:t>
      </w:r>
    </w:p>
    <w:p w14:paraId="47B105EE" w14:textId="4BE236FD" w:rsidR="001E514A" w:rsidRPr="0075219B" w:rsidRDefault="00FD6815" w:rsidP="00CC290E">
      <w:pPr>
        <w:jc w:val="both"/>
        <w:rPr>
          <w:rFonts w:ascii="Arial Narrow" w:hAnsi="Arial Narrow" w:cs="Arial"/>
          <w:bCs/>
          <w:iCs/>
        </w:rPr>
      </w:pPr>
      <w:r w:rsidRPr="0075219B">
        <w:rPr>
          <w:rFonts w:ascii="Arial Narrow" w:hAnsi="Arial Narrow" w:cs="Arial"/>
          <w:bCs/>
          <w:iCs/>
        </w:rPr>
        <w:t xml:space="preserve">Preveč specializirano znanje, ki ga ponujajo strokovni srednješolski programi, za kvalitetno bivanje v današnji družbi ni dovolj, za to je potrebna široka razgledanost oz. široka paleta znanj. </w:t>
      </w:r>
      <w:r w:rsidR="002B2CD5" w:rsidRPr="0075219B">
        <w:rPr>
          <w:rFonts w:ascii="Arial Narrow" w:hAnsi="Arial Narrow" w:cs="Arial"/>
          <w:bCs/>
          <w:iCs/>
        </w:rPr>
        <w:t xml:space="preserve">Ljudje se kot osebnosti zelo razlikujemo, smo polni različnih idej, interesov, znanj, doživljajev, sposobnosti. Svet in dogodke v njem zelo različno zaznavamo ter dojemamo, drugače čustvujemo, različne stvari nas motivirajo in v skladu z vsem tudi različno reagiramo oz. se obnašamo. </w:t>
      </w:r>
      <w:r w:rsidR="00833A6A" w:rsidRPr="0075219B">
        <w:rPr>
          <w:rFonts w:ascii="Arial Narrow" w:hAnsi="Arial Narrow" w:cs="Arial"/>
          <w:bCs/>
          <w:iCs/>
        </w:rPr>
        <w:t>Z namenom poudarjanja razno</w:t>
      </w:r>
      <w:r w:rsidR="001E514A" w:rsidRPr="0075219B">
        <w:rPr>
          <w:rFonts w:ascii="Arial Narrow" w:hAnsi="Arial Narrow" w:cs="Arial"/>
          <w:bCs/>
          <w:iCs/>
        </w:rPr>
        <w:t xml:space="preserve">likosti interesov so </w:t>
      </w:r>
      <w:r w:rsidR="00C16ABB" w:rsidRPr="0075219B">
        <w:rPr>
          <w:rFonts w:ascii="Arial Narrow" w:hAnsi="Arial Narrow" w:cs="Arial"/>
          <w:bCs/>
          <w:iCs/>
        </w:rPr>
        <w:t>v šole</w:t>
      </w:r>
      <w:r w:rsidR="00833A6A" w:rsidRPr="0075219B">
        <w:rPr>
          <w:rFonts w:ascii="Arial Narrow" w:hAnsi="Arial Narrow" w:cs="Arial"/>
          <w:bCs/>
          <w:iCs/>
        </w:rPr>
        <w:t xml:space="preserve"> </w:t>
      </w:r>
      <w:r w:rsidRPr="0075219B">
        <w:rPr>
          <w:rFonts w:ascii="Arial Narrow" w:hAnsi="Arial Narrow" w:cs="Arial"/>
          <w:bCs/>
          <w:iCs/>
        </w:rPr>
        <w:t xml:space="preserve">poleg obveznih vsebin </w:t>
      </w:r>
      <w:r w:rsidR="00833A6A" w:rsidRPr="0075219B">
        <w:rPr>
          <w:rFonts w:ascii="Arial Narrow" w:hAnsi="Arial Narrow" w:cs="Arial"/>
          <w:bCs/>
          <w:iCs/>
        </w:rPr>
        <w:t xml:space="preserve">uvedene </w:t>
      </w:r>
      <w:r w:rsidRPr="0075219B">
        <w:rPr>
          <w:rFonts w:ascii="Arial Narrow" w:hAnsi="Arial Narrow" w:cs="Arial"/>
          <w:bCs/>
          <w:iCs/>
        </w:rPr>
        <w:t xml:space="preserve">tudi </w:t>
      </w:r>
      <w:r w:rsidR="00833A6A" w:rsidRPr="0075219B">
        <w:rPr>
          <w:rFonts w:ascii="Arial Narrow" w:hAnsi="Arial Narrow" w:cs="Arial"/>
          <w:bCs/>
          <w:iCs/>
        </w:rPr>
        <w:t xml:space="preserve">proste </w:t>
      </w:r>
      <w:r w:rsidR="00C16ABB" w:rsidRPr="0075219B">
        <w:rPr>
          <w:rFonts w:ascii="Arial Narrow" w:hAnsi="Arial Narrow" w:cs="Arial"/>
          <w:bCs/>
          <w:iCs/>
        </w:rPr>
        <w:t xml:space="preserve"> i</w:t>
      </w:r>
      <w:r w:rsidR="001E514A" w:rsidRPr="0075219B">
        <w:rPr>
          <w:rFonts w:ascii="Arial Narrow" w:hAnsi="Arial Narrow" w:cs="Arial"/>
          <w:bCs/>
          <w:iCs/>
        </w:rPr>
        <w:t>zbirne vsebine.</w:t>
      </w:r>
    </w:p>
    <w:p w14:paraId="6D3D63C2" w14:textId="406465CC" w:rsidR="00833A6A" w:rsidRPr="0075219B" w:rsidRDefault="001E514A" w:rsidP="00CC290E">
      <w:pPr>
        <w:jc w:val="both"/>
        <w:rPr>
          <w:rFonts w:ascii="Arial Narrow" w:hAnsi="Arial Narrow" w:cs="Arial"/>
          <w:iCs/>
        </w:rPr>
      </w:pPr>
      <w:r w:rsidRPr="0075219B">
        <w:rPr>
          <w:rFonts w:ascii="Arial Narrow" w:hAnsi="Arial Narrow" w:cs="Arial"/>
          <w:bCs/>
          <w:iCs/>
        </w:rPr>
        <w:t>Obvezne izbirne vsebine, ki  so vezane na pouk,</w:t>
      </w:r>
      <w:r w:rsidR="00FD6815" w:rsidRPr="0075219B">
        <w:rPr>
          <w:rFonts w:ascii="Arial Narrow" w:hAnsi="Arial Narrow" w:cs="Arial"/>
          <w:bCs/>
          <w:iCs/>
        </w:rPr>
        <w:t xml:space="preserve"> bo</w:t>
      </w:r>
      <w:r w:rsidRPr="0075219B">
        <w:rPr>
          <w:rFonts w:ascii="Arial Narrow" w:hAnsi="Arial Narrow" w:cs="Arial"/>
          <w:bCs/>
          <w:iCs/>
        </w:rPr>
        <w:t xml:space="preserve"> vsebinsko in časovno ponudila in določila šola (športni dnevi,</w:t>
      </w:r>
      <w:r w:rsidRPr="0075219B">
        <w:rPr>
          <w:rFonts w:ascii="Arial Narrow" w:hAnsi="Arial Narrow" w:cs="Arial"/>
          <w:iCs/>
        </w:rPr>
        <w:t xml:space="preserve"> kino- predstave, gledališče </w:t>
      </w:r>
      <w:r w:rsidR="00EE0735" w:rsidRPr="0075219B">
        <w:rPr>
          <w:rFonts w:ascii="Arial Narrow" w:hAnsi="Arial Narrow" w:cs="Arial"/>
          <w:iCs/>
        </w:rPr>
        <w:t>…</w:t>
      </w:r>
      <w:r w:rsidRPr="0075219B">
        <w:rPr>
          <w:rFonts w:ascii="Arial Narrow" w:hAnsi="Arial Narrow" w:cs="Arial"/>
          <w:bCs/>
          <w:iCs/>
        </w:rPr>
        <w:t>),</w:t>
      </w:r>
      <w:r w:rsidRPr="0075219B">
        <w:rPr>
          <w:rFonts w:ascii="Arial Narrow" w:hAnsi="Arial Narrow" w:cs="Arial"/>
          <w:iCs/>
        </w:rPr>
        <w:t xml:space="preserve"> </w:t>
      </w:r>
      <w:r w:rsidRPr="0075219B">
        <w:rPr>
          <w:rFonts w:ascii="Arial Narrow" w:hAnsi="Arial Narrow" w:cs="Arial"/>
          <w:bCs/>
          <w:iCs/>
        </w:rPr>
        <w:t>p</w:t>
      </w:r>
      <w:r w:rsidR="001439C5" w:rsidRPr="0075219B">
        <w:rPr>
          <w:rFonts w:ascii="Arial Narrow" w:hAnsi="Arial Narrow" w:cs="Arial"/>
          <w:iCs/>
        </w:rPr>
        <w:t xml:space="preserve">roste izbirne vsebine, ki </w:t>
      </w:r>
      <w:r w:rsidRPr="0075219B">
        <w:rPr>
          <w:rFonts w:ascii="Arial Narrow" w:hAnsi="Arial Narrow" w:cs="Arial"/>
          <w:iCs/>
        </w:rPr>
        <w:t>pa niso nujno vezane</w:t>
      </w:r>
      <w:r w:rsidR="001439C5" w:rsidRPr="0075219B">
        <w:rPr>
          <w:rFonts w:ascii="Arial Narrow" w:hAnsi="Arial Narrow" w:cs="Arial"/>
          <w:iCs/>
        </w:rPr>
        <w:t xml:space="preserve"> na pouk, bodo  potekale tedensko, izven časa pouka, znotraj šole ali izven nje</w:t>
      </w:r>
      <w:r w:rsidR="00EE0735" w:rsidRPr="0075219B">
        <w:rPr>
          <w:rFonts w:ascii="Arial Narrow" w:hAnsi="Arial Narrow" w:cs="Arial"/>
          <w:iCs/>
        </w:rPr>
        <w:t>. Le</w:t>
      </w:r>
      <w:r w:rsidR="001439C5" w:rsidRPr="0075219B">
        <w:rPr>
          <w:rFonts w:ascii="Arial Narrow" w:hAnsi="Arial Narrow" w:cs="Arial"/>
          <w:iCs/>
        </w:rPr>
        <w:t xml:space="preserve"> izjemoma bodo </w:t>
      </w:r>
      <w:r w:rsidRPr="0075219B">
        <w:rPr>
          <w:rFonts w:ascii="Arial Narrow" w:hAnsi="Arial Narrow" w:cs="Arial"/>
          <w:iCs/>
        </w:rPr>
        <w:t xml:space="preserve">morda </w:t>
      </w:r>
      <w:r w:rsidR="001439C5" w:rsidRPr="0075219B">
        <w:rPr>
          <w:rFonts w:ascii="Arial Narrow" w:hAnsi="Arial Narrow" w:cs="Arial"/>
          <w:iCs/>
        </w:rPr>
        <w:t>odš</w:t>
      </w:r>
      <w:r w:rsidRPr="0075219B">
        <w:rPr>
          <w:rFonts w:ascii="Arial Narrow" w:hAnsi="Arial Narrow" w:cs="Arial"/>
          <w:iCs/>
        </w:rPr>
        <w:t>čipnile kakšno redno uro pouka</w:t>
      </w:r>
      <w:r w:rsidR="001439C5" w:rsidRPr="0075219B">
        <w:rPr>
          <w:rFonts w:ascii="Arial Narrow" w:hAnsi="Arial Narrow" w:cs="Arial"/>
          <w:iCs/>
        </w:rPr>
        <w:t xml:space="preserve">. </w:t>
      </w:r>
      <w:r w:rsidR="00833A6A" w:rsidRPr="0075219B">
        <w:rPr>
          <w:rFonts w:ascii="Arial Narrow" w:hAnsi="Arial Narrow" w:cs="Arial"/>
          <w:bCs/>
          <w:iCs/>
        </w:rPr>
        <w:t>Dijakinje in dijaki bodo pri prostih izbirnih vsebinah sami izbirali področja ali vsaj aktivnosti znotraj področij, ki jih bodo izvajali mentorji, učitelji ali zunanji strokovnjaki</w:t>
      </w:r>
      <w:r w:rsidR="00406786" w:rsidRPr="0075219B">
        <w:rPr>
          <w:rFonts w:ascii="Arial Narrow" w:hAnsi="Arial Narrow" w:cs="Arial"/>
          <w:bCs/>
          <w:iCs/>
        </w:rPr>
        <w:t>,</w:t>
      </w:r>
      <w:r w:rsidR="00833A6A" w:rsidRPr="0075219B">
        <w:rPr>
          <w:rFonts w:ascii="Arial Narrow" w:hAnsi="Arial Narrow" w:cs="Arial"/>
          <w:bCs/>
          <w:iCs/>
        </w:rPr>
        <w:t xml:space="preserve"> ter bodo</w:t>
      </w:r>
      <w:r w:rsidR="004E73FA" w:rsidRPr="0075219B">
        <w:rPr>
          <w:rFonts w:ascii="Arial Narrow" w:hAnsi="Arial Narrow" w:cs="Arial"/>
          <w:bCs/>
          <w:iCs/>
        </w:rPr>
        <w:t xml:space="preserve"> kot take</w:t>
      </w:r>
      <w:r w:rsidR="00833A6A" w:rsidRPr="0075219B">
        <w:rPr>
          <w:rFonts w:ascii="Arial Narrow" w:hAnsi="Arial Narrow" w:cs="Arial"/>
          <w:bCs/>
          <w:iCs/>
        </w:rPr>
        <w:t xml:space="preserve"> krepile telo in um, spodbujal</w:t>
      </w:r>
      <w:r w:rsidR="004E73FA" w:rsidRPr="0075219B">
        <w:rPr>
          <w:rFonts w:ascii="Arial Narrow" w:hAnsi="Arial Narrow" w:cs="Arial"/>
          <w:bCs/>
          <w:iCs/>
        </w:rPr>
        <w:t>e pozitivne medsebojne odnose,</w:t>
      </w:r>
      <w:r w:rsidR="00833A6A" w:rsidRPr="0075219B">
        <w:rPr>
          <w:rFonts w:ascii="Arial Narrow" w:hAnsi="Arial Narrow" w:cs="Arial"/>
          <w:bCs/>
          <w:iCs/>
        </w:rPr>
        <w:t xml:space="preserve"> odkrivale talente mladine, upoštevale interese dijakov, možnosti, ki jih ponuja lokalno in širše okolje, usposobljenost učiteljev - mentorjev, finančne, socialne dejavnike dijakov ter </w:t>
      </w:r>
      <w:r w:rsidR="00EE0735" w:rsidRPr="0075219B">
        <w:rPr>
          <w:rFonts w:ascii="Arial Narrow" w:hAnsi="Arial Narrow" w:cs="Arial"/>
          <w:bCs/>
          <w:iCs/>
        </w:rPr>
        <w:t>količi</w:t>
      </w:r>
      <w:r w:rsidR="00833A6A" w:rsidRPr="0075219B">
        <w:rPr>
          <w:rFonts w:ascii="Arial Narrow" w:hAnsi="Arial Narrow" w:cs="Arial"/>
          <w:bCs/>
          <w:iCs/>
        </w:rPr>
        <w:t>no državnih sredstev za izvajanje takih dejavnosti.</w:t>
      </w:r>
      <w:r w:rsidR="00833A6A" w:rsidRPr="0075219B">
        <w:rPr>
          <w:rFonts w:ascii="Arial Narrow" w:hAnsi="Arial Narrow" w:cs="Arial"/>
          <w:iCs/>
        </w:rPr>
        <w:t xml:space="preserve"> </w:t>
      </w:r>
    </w:p>
    <w:p w14:paraId="6BC99426" w14:textId="77777777" w:rsidR="00FD6815" w:rsidRPr="0075219B" w:rsidRDefault="001E514A" w:rsidP="001E514A">
      <w:pPr>
        <w:pStyle w:val="Telobesedila2"/>
        <w:rPr>
          <w:rFonts w:ascii="Arial Narrow" w:hAnsi="Arial Narrow" w:cs="Arial"/>
          <w:bCs/>
          <w:iCs/>
        </w:rPr>
      </w:pPr>
      <w:r w:rsidRPr="0075219B">
        <w:rPr>
          <w:rFonts w:ascii="Arial Narrow" w:hAnsi="Arial Narrow" w:cs="Arial"/>
          <w:iCs/>
        </w:rPr>
        <w:t xml:space="preserve">Zaradi posebnosti nekaterih humanitarnih, kulturnih in športnih aktivnosti, ki se vežejo na izvajalce ali vremenske pogoje, bo urnik teh vsebin znotraj letnega načrta delno odprt oz. prilagojen trenutnim razmeram. </w:t>
      </w:r>
      <w:r w:rsidR="00833A6A" w:rsidRPr="0075219B">
        <w:rPr>
          <w:rFonts w:ascii="Arial Narrow" w:hAnsi="Arial Narrow" w:cs="Arial"/>
          <w:iCs/>
        </w:rPr>
        <w:t xml:space="preserve">Mnoge prireditve in aktivnosti bodo usmerjene v zdrav način življenja, prostovoljno delo bo potekalo </w:t>
      </w:r>
      <w:r w:rsidR="00EE0735" w:rsidRPr="0075219B">
        <w:rPr>
          <w:rFonts w:ascii="Arial Narrow" w:hAnsi="Arial Narrow" w:cs="Arial"/>
          <w:iCs/>
        </w:rPr>
        <w:t>v</w:t>
      </w:r>
      <w:r w:rsidR="00833A6A" w:rsidRPr="0075219B">
        <w:rPr>
          <w:rFonts w:ascii="Arial Narrow" w:hAnsi="Arial Narrow" w:cs="Arial"/>
          <w:iCs/>
        </w:rPr>
        <w:t xml:space="preserve"> Slovenj Gradcu ter drugih krajih in raznih ustanovah (v domovih za starejše na Prevaljah, v Črnečah, Slovenj Gradcu, Radljah ter Velenju in v Sp</w:t>
      </w:r>
      <w:r w:rsidR="00406786" w:rsidRPr="0075219B">
        <w:rPr>
          <w:rFonts w:ascii="Arial Narrow" w:hAnsi="Arial Narrow" w:cs="Arial"/>
          <w:iCs/>
        </w:rPr>
        <w:t>lošni bolnišnici Slovenj Gradec</w:t>
      </w:r>
      <w:r w:rsidR="00EE0735" w:rsidRPr="0075219B">
        <w:rPr>
          <w:rFonts w:ascii="Arial Narrow" w:hAnsi="Arial Narrow" w:cs="Arial"/>
          <w:iCs/>
        </w:rPr>
        <w:t>).</w:t>
      </w:r>
      <w:r w:rsidR="00833A6A" w:rsidRPr="0075219B">
        <w:t xml:space="preserve"> </w:t>
      </w:r>
      <w:r w:rsidR="00833A6A" w:rsidRPr="0075219B">
        <w:rPr>
          <w:rFonts w:ascii="Arial Narrow" w:hAnsi="Arial Narrow" w:cs="Arial"/>
          <w:bCs/>
          <w:iCs/>
        </w:rPr>
        <w:t xml:space="preserve"> </w:t>
      </w:r>
    </w:p>
    <w:p w14:paraId="672903AF" w14:textId="5EA4443A" w:rsidR="00833A6A" w:rsidRPr="0075219B" w:rsidRDefault="00FD6815" w:rsidP="001E514A">
      <w:pPr>
        <w:pStyle w:val="Telobesedila2"/>
        <w:rPr>
          <w:rFonts w:ascii="Arial Narrow" w:hAnsi="Arial Narrow" w:cs="Arial"/>
          <w:iCs/>
        </w:rPr>
      </w:pPr>
      <w:r w:rsidRPr="0075219B">
        <w:rPr>
          <w:rFonts w:ascii="Arial Narrow" w:hAnsi="Arial Narrow" w:cs="Arial"/>
          <w:bCs/>
          <w:iCs/>
        </w:rPr>
        <w:t xml:space="preserve">Glede na situacijo z virusom </w:t>
      </w:r>
      <w:proofErr w:type="spellStart"/>
      <w:r w:rsidRPr="0075219B">
        <w:rPr>
          <w:rFonts w:ascii="Arial Narrow" w:hAnsi="Arial Narrow" w:cs="Arial"/>
          <w:bCs/>
          <w:iCs/>
        </w:rPr>
        <w:t>covid</w:t>
      </w:r>
      <w:proofErr w:type="spellEnd"/>
      <w:r w:rsidRPr="0075219B">
        <w:rPr>
          <w:rFonts w:ascii="Arial Narrow" w:hAnsi="Arial Narrow" w:cs="Arial"/>
          <w:bCs/>
          <w:iCs/>
        </w:rPr>
        <w:t xml:space="preserve"> -19 se bodo prilagajale tudi interesne dejavnosti. Lahko se zgodi, da bo večina prestavljena v prihodnje koledarsko leto!</w:t>
      </w:r>
    </w:p>
    <w:p w14:paraId="62F7B283" w14:textId="77777777" w:rsidR="00336D16" w:rsidRPr="0075219B" w:rsidRDefault="00336D16" w:rsidP="00336D16">
      <w:pPr>
        <w:pStyle w:val="Naslov4"/>
        <w:jc w:val="left"/>
        <w:rPr>
          <w:rFonts w:ascii="Arial Narrow" w:hAnsi="Arial Narrow" w:cs="Arial"/>
          <w:sz w:val="22"/>
          <w:szCs w:val="22"/>
          <w:bdr w:val="single" w:sz="4" w:space="0" w:color="auto" w:frame="1"/>
          <w:shd w:val="clear" w:color="auto" w:fill="FFFFFF"/>
        </w:rPr>
      </w:pPr>
    </w:p>
    <w:p w14:paraId="2E1884B2" w14:textId="77777777" w:rsidR="00336D16" w:rsidRPr="0075219B" w:rsidRDefault="00336D16" w:rsidP="00336D16">
      <w:pPr>
        <w:pStyle w:val="Naslov4"/>
        <w:jc w:val="left"/>
        <w:rPr>
          <w:rFonts w:ascii="Arial Narrow" w:hAnsi="Arial Narrow" w:cs="Arial"/>
          <w:sz w:val="22"/>
          <w:szCs w:val="22"/>
          <w:bdr w:val="single" w:sz="4" w:space="0" w:color="auto" w:frame="1"/>
          <w:shd w:val="clear" w:color="auto" w:fill="FFFFFF"/>
        </w:rPr>
      </w:pPr>
    </w:p>
    <w:p w14:paraId="5B6E8B74" w14:textId="538846FF" w:rsidR="00336D16" w:rsidRPr="0075219B" w:rsidRDefault="00336D16" w:rsidP="00336D16">
      <w:pPr>
        <w:pStyle w:val="Naslov4"/>
        <w:jc w:val="left"/>
        <w:rPr>
          <w:rFonts w:ascii="Arial Narrow" w:hAnsi="Arial Narrow" w:cs="Arial"/>
          <w:sz w:val="22"/>
          <w:szCs w:val="22"/>
          <w:bdr w:val="single" w:sz="4" w:space="0" w:color="auto" w:frame="1"/>
        </w:rPr>
      </w:pPr>
      <w:r w:rsidRPr="0075219B">
        <w:rPr>
          <w:rFonts w:ascii="Arial Narrow" w:hAnsi="Arial Narrow" w:cs="Arial"/>
          <w:sz w:val="22"/>
          <w:szCs w:val="22"/>
          <w:bdr w:val="single" w:sz="4" w:space="0" w:color="auto" w:frame="1"/>
          <w:shd w:val="clear" w:color="auto" w:fill="FFFFFF"/>
        </w:rPr>
        <w:t xml:space="preserve">PROGRAM:  ZDRAVSTVENA NEGA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336D16" w:rsidRPr="0075219B" w14:paraId="7319D332" w14:textId="77777777" w:rsidTr="00336D16">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E8CFCF" w14:textId="77777777" w:rsidR="00336D16" w:rsidRPr="0075219B" w:rsidRDefault="00336D16" w:rsidP="00336D16">
            <w:pPr>
              <w:jc w:val="both"/>
              <w:rPr>
                <w:rFonts w:ascii="Arial Narrow" w:hAnsi="Arial Narrow" w:cs="Arial"/>
                <w:b/>
                <w:bCs/>
                <w:i/>
                <w:sz w:val="20"/>
                <w:szCs w:val="20"/>
              </w:rPr>
            </w:pPr>
            <w:r w:rsidRPr="0075219B">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10791CE8" w14:textId="77777777" w:rsidR="00336D16" w:rsidRPr="0075219B" w:rsidRDefault="00336D16" w:rsidP="00336D16">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56A88E" w14:textId="77777777" w:rsidR="00336D16" w:rsidRPr="0075219B" w:rsidRDefault="00336D16" w:rsidP="00336D16">
            <w:pPr>
              <w:pStyle w:val="Naslov4"/>
              <w:rPr>
                <w:rFonts w:ascii="Arial Narrow" w:hAnsi="Arial Narrow" w:cs="Arial"/>
                <w:sz w:val="20"/>
                <w:szCs w:val="20"/>
              </w:rPr>
            </w:pPr>
            <w:r w:rsidRPr="0075219B">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8D12DF" w14:textId="77777777" w:rsidR="00336D16" w:rsidRPr="0075219B" w:rsidRDefault="00336D16" w:rsidP="00336D16">
            <w:pPr>
              <w:jc w:val="both"/>
              <w:rPr>
                <w:rFonts w:ascii="Arial Narrow" w:hAnsi="Arial Narrow" w:cs="Arial"/>
                <w:b/>
                <w:bCs/>
                <w:i/>
                <w:sz w:val="20"/>
                <w:szCs w:val="20"/>
              </w:rPr>
            </w:pPr>
            <w:r w:rsidRPr="0075219B">
              <w:rPr>
                <w:rFonts w:ascii="Arial Narrow" w:hAnsi="Arial Narrow" w:cs="Arial"/>
                <w:b/>
                <w:bCs/>
                <w:i/>
                <w:sz w:val="20"/>
                <w:szCs w:val="20"/>
              </w:rPr>
              <w:t>VSEBINE</w:t>
            </w:r>
          </w:p>
        </w:tc>
      </w:tr>
      <w:tr w:rsidR="00336D16" w:rsidRPr="0075219B" w14:paraId="6CA3DBF3" w14:textId="77777777" w:rsidTr="00336D16">
        <w:tc>
          <w:tcPr>
            <w:tcW w:w="1204" w:type="dxa"/>
            <w:tcBorders>
              <w:top w:val="single" w:sz="4" w:space="0" w:color="auto"/>
              <w:left w:val="single" w:sz="4" w:space="0" w:color="auto"/>
              <w:bottom w:val="nil"/>
              <w:right w:val="single" w:sz="4" w:space="0" w:color="auto"/>
            </w:tcBorders>
            <w:hideMark/>
          </w:tcPr>
          <w:p w14:paraId="40C80B5E"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1. letnik -        96 ur</w:t>
            </w:r>
          </w:p>
        </w:tc>
        <w:tc>
          <w:tcPr>
            <w:tcW w:w="1560" w:type="dxa"/>
            <w:tcBorders>
              <w:top w:val="single" w:sz="4" w:space="0" w:color="auto"/>
              <w:left w:val="single" w:sz="4" w:space="0" w:color="auto"/>
              <w:bottom w:val="nil"/>
              <w:right w:val="single" w:sz="4" w:space="0" w:color="auto"/>
            </w:tcBorders>
            <w:hideMark/>
          </w:tcPr>
          <w:p w14:paraId="5568E5B2"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3440C19F"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14:paraId="3350B01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trije športni dnevi (3 x 8):</w:t>
            </w:r>
          </w:p>
          <w:p w14:paraId="397FB566"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pohodi, kolesarjenje,… (september ali oktober)</w:t>
            </w:r>
          </w:p>
          <w:p w14:paraId="735EE47E"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smučanje, drsanje, plavanje (januar ali februar)</w:t>
            </w:r>
          </w:p>
          <w:p w14:paraId="1A7098D5"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tek zdravja (10. april)</w:t>
            </w:r>
          </w:p>
        </w:tc>
      </w:tr>
      <w:tr w:rsidR="00336D16" w:rsidRPr="0075219B" w14:paraId="4DA4FE60" w14:textId="77777777" w:rsidTr="00336D16">
        <w:tc>
          <w:tcPr>
            <w:tcW w:w="1204" w:type="dxa"/>
            <w:tcBorders>
              <w:top w:val="nil"/>
              <w:left w:val="single" w:sz="4" w:space="0" w:color="auto"/>
              <w:bottom w:val="nil"/>
              <w:right w:val="single" w:sz="4" w:space="0" w:color="auto"/>
            </w:tcBorders>
          </w:tcPr>
          <w:p w14:paraId="6539D86F"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77310E89"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0079369"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p w14:paraId="2DAEDD84" w14:textId="77777777" w:rsidR="00336D16" w:rsidRPr="0075219B" w:rsidRDefault="00336D16" w:rsidP="00336D16">
            <w:pPr>
              <w:jc w:val="both"/>
              <w:rPr>
                <w:rFonts w:ascii="Arial Narrow" w:hAnsi="Arial Narrow" w:cs="Arial"/>
                <w:bCs/>
                <w:i/>
                <w:sz w:val="20"/>
                <w:szCs w:val="20"/>
              </w:rPr>
            </w:pPr>
          </w:p>
          <w:p w14:paraId="2874D78A"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257D80A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5ABD775C"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kino in gledališke predstave, koncerti, glasbeni in literarni nastopi (ob kulturnem dnevu); ogled knjižnice, seznanitev s krajem (13)</w:t>
            </w:r>
          </w:p>
          <w:p w14:paraId="3198E575"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51A7759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(6)</w:t>
            </w:r>
          </w:p>
          <w:p w14:paraId="20573BFC"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(3)</w:t>
            </w:r>
          </w:p>
        </w:tc>
      </w:tr>
      <w:tr w:rsidR="00336D16" w:rsidRPr="0075219B" w14:paraId="4302CC1D" w14:textId="77777777" w:rsidTr="00336D16">
        <w:tc>
          <w:tcPr>
            <w:tcW w:w="1204" w:type="dxa"/>
            <w:tcBorders>
              <w:top w:val="nil"/>
              <w:left w:val="single" w:sz="4" w:space="0" w:color="auto"/>
              <w:bottom w:val="nil"/>
              <w:right w:val="single" w:sz="4" w:space="0" w:color="auto"/>
            </w:tcBorders>
          </w:tcPr>
          <w:p w14:paraId="4DBF7BD2"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5FE040D"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3CEE3B9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26</w:t>
            </w:r>
          </w:p>
          <w:p w14:paraId="1A71EE86" w14:textId="77777777" w:rsidR="00336D16" w:rsidRPr="0075219B" w:rsidRDefault="00336D16" w:rsidP="00336D16">
            <w:pPr>
              <w:jc w:val="both"/>
              <w:rPr>
                <w:rFonts w:ascii="Arial Narrow" w:hAnsi="Arial Narrow" w:cs="Arial"/>
                <w:bCs/>
                <w:i/>
                <w:sz w:val="20"/>
                <w:szCs w:val="20"/>
              </w:rPr>
            </w:pPr>
          </w:p>
          <w:p w14:paraId="1FD84128"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4648510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projektni teden: aktivnosti povezane z dejavnostjo šole (delavnice, predstavitve, predavanja s strokovnega področja) (12)</w:t>
            </w:r>
          </w:p>
          <w:p w14:paraId="5F596DE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ogled zdravstvenih ustanov (6)</w:t>
            </w:r>
          </w:p>
          <w:p w14:paraId="04DA3A7F"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končna ekskurzija s strokovnim pridihom (8)</w:t>
            </w:r>
          </w:p>
        </w:tc>
      </w:tr>
      <w:tr w:rsidR="00336D16" w:rsidRPr="0075219B" w14:paraId="6BAC6139" w14:textId="77777777" w:rsidTr="00336D16">
        <w:tc>
          <w:tcPr>
            <w:tcW w:w="1204" w:type="dxa"/>
            <w:tcBorders>
              <w:top w:val="nil"/>
              <w:left w:val="single" w:sz="4" w:space="0" w:color="auto"/>
              <w:bottom w:val="single" w:sz="4" w:space="0" w:color="auto"/>
              <w:right w:val="single" w:sz="4" w:space="0" w:color="auto"/>
            </w:tcBorders>
          </w:tcPr>
          <w:p w14:paraId="5D5D544B"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077A054"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684EA39C"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22</w:t>
            </w:r>
          </w:p>
        </w:tc>
        <w:tc>
          <w:tcPr>
            <w:tcW w:w="5594" w:type="dxa"/>
            <w:tcBorders>
              <w:top w:val="single" w:sz="4" w:space="0" w:color="auto"/>
              <w:left w:val="single" w:sz="4" w:space="0" w:color="auto"/>
              <w:bottom w:val="single" w:sz="4" w:space="0" w:color="auto"/>
              <w:right w:val="single" w:sz="4" w:space="0" w:color="auto"/>
            </w:tcBorders>
          </w:tcPr>
          <w:p w14:paraId="2BE7837F"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s potrdili dokazljiva udeležba pri organiziranih dejavnostih ali krožkih v šoli ali izven nje</w:t>
            </w:r>
          </w:p>
        </w:tc>
      </w:tr>
      <w:tr w:rsidR="00336D16" w:rsidRPr="0075219B" w14:paraId="254B67F8" w14:textId="77777777" w:rsidTr="00336D16">
        <w:tc>
          <w:tcPr>
            <w:tcW w:w="1204" w:type="dxa"/>
            <w:tcBorders>
              <w:top w:val="single" w:sz="4" w:space="0" w:color="auto"/>
              <w:left w:val="single" w:sz="4" w:space="0" w:color="auto"/>
              <w:bottom w:val="nil"/>
              <w:right w:val="single" w:sz="4" w:space="0" w:color="auto"/>
            </w:tcBorders>
            <w:shd w:val="clear" w:color="auto" w:fill="E7E6E6" w:themeFill="background2"/>
            <w:hideMark/>
          </w:tcPr>
          <w:p w14:paraId="4F1AA97D"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 letnik -</w:t>
            </w:r>
          </w:p>
          <w:p w14:paraId="4CE4FBE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07A07815"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2B62B8"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77035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trije športni dnevi (3 x 8):</w:t>
            </w:r>
          </w:p>
          <w:p w14:paraId="01C6DF12"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pohodi, kolesarjenje,… (september ali oktober)</w:t>
            </w:r>
          </w:p>
          <w:p w14:paraId="45686232"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zimski športni dan (januar ali februar)</w:t>
            </w:r>
          </w:p>
          <w:p w14:paraId="508BFBE5"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tek zdravja (10. april)</w:t>
            </w:r>
          </w:p>
        </w:tc>
      </w:tr>
      <w:tr w:rsidR="00336D16" w:rsidRPr="0075219B" w14:paraId="546BC67D" w14:textId="77777777" w:rsidTr="00336D16">
        <w:tc>
          <w:tcPr>
            <w:tcW w:w="1204" w:type="dxa"/>
            <w:tcBorders>
              <w:top w:val="nil"/>
              <w:left w:val="single" w:sz="4" w:space="0" w:color="auto"/>
              <w:bottom w:val="nil"/>
              <w:right w:val="single" w:sz="4" w:space="0" w:color="auto"/>
            </w:tcBorders>
            <w:shd w:val="clear" w:color="auto" w:fill="E7E6E6" w:themeFill="background2"/>
          </w:tcPr>
          <w:p w14:paraId="58E05E86"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shd w:val="clear" w:color="auto" w:fill="E7E6E6" w:themeFill="background2"/>
          </w:tcPr>
          <w:p w14:paraId="329714D2"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69068378"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20</w:t>
            </w:r>
          </w:p>
          <w:p w14:paraId="39EE81DD" w14:textId="77777777" w:rsidR="00336D16" w:rsidRPr="0075219B" w:rsidRDefault="00336D16" w:rsidP="00336D16">
            <w:pPr>
              <w:jc w:val="both"/>
              <w:rPr>
                <w:rFonts w:ascii="Arial Narrow" w:hAnsi="Arial Narrow" w:cs="Arial"/>
                <w:bCs/>
                <w:i/>
                <w:sz w:val="20"/>
                <w:szCs w:val="20"/>
              </w:rPr>
            </w:pPr>
          </w:p>
          <w:p w14:paraId="0DF8CB03" w14:textId="77777777" w:rsidR="00336D16" w:rsidRPr="0075219B" w:rsidRDefault="00336D16" w:rsidP="00336D16">
            <w:pPr>
              <w:jc w:val="both"/>
              <w:rPr>
                <w:rFonts w:ascii="Arial Narrow" w:hAnsi="Arial Narrow" w:cs="Arial"/>
                <w:bCs/>
                <w:i/>
                <w:sz w:val="20"/>
                <w:szCs w:val="20"/>
              </w:rPr>
            </w:pPr>
          </w:p>
          <w:p w14:paraId="1C90EFC2" w14:textId="77777777" w:rsidR="00336D16" w:rsidRPr="0075219B" w:rsidRDefault="00336D16" w:rsidP="00336D16">
            <w:pPr>
              <w:jc w:val="both"/>
              <w:rPr>
                <w:rFonts w:ascii="Arial Narrow" w:hAnsi="Arial Narrow" w:cs="Arial"/>
                <w:bCs/>
                <w:i/>
                <w:sz w:val="20"/>
                <w:szCs w:val="20"/>
              </w:rPr>
            </w:pPr>
          </w:p>
          <w:p w14:paraId="7F4AABC1"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EAC19D9"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kulturne dejavnosti:</w:t>
            </w:r>
          </w:p>
          <w:p w14:paraId="5B689B15"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kino in gledališke predstave, koncerti, glasbeni in literarni nastopi (ob kulturnem dnevu) (9)    </w:t>
            </w:r>
          </w:p>
          <w:p w14:paraId="57125B3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7641CD4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(6)</w:t>
            </w:r>
          </w:p>
          <w:p w14:paraId="556D1281"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(3)</w:t>
            </w:r>
          </w:p>
        </w:tc>
      </w:tr>
      <w:tr w:rsidR="00336D16" w:rsidRPr="0075219B" w14:paraId="4CD86E65" w14:textId="77777777" w:rsidTr="00336D16">
        <w:tc>
          <w:tcPr>
            <w:tcW w:w="1204" w:type="dxa"/>
            <w:tcBorders>
              <w:top w:val="nil"/>
              <w:left w:val="single" w:sz="4" w:space="0" w:color="auto"/>
              <w:bottom w:val="nil"/>
              <w:right w:val="single" w:sz="4" w:space="0" w:color="auto"/>
            </w:tcBorders>
            <w:shd w:val="clear" w:color="auto" w:fill="E7E6E6" w:themeFill="background2"/>
          </w:tcPr>
          <w:p w14:paraId="45AA8B44"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AD921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CA1C6D"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26</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7B1518B"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naravoslovne dejavnosti in ekologija:</w:t>
            </w:r>
          </w:p>
          <w:p w14:paraId="68923A6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šola preživetja v naravi s taborniki iz Slovenj Gradca na lovski koči na Ježevem (kraj nastanitve je možno spremeniti glede na ponujene možnosti) </w:t>
            </w:r>
          </w:p>
        </w:tc>
      </w:tr>
      <w:tr w:rsidR="00336D16" w:rsidRPr="0075219B" w14:paraId="19EEC8DC" w14:textId="77777777" w:rsidTr="00336D16">
        <w:trPr>
          <w:trHeight w:val="400"/>
        </w:trPr>
        <w:tc>
          <w:tcPr>
            <w:tcW w:w="1204" w:type="dxa"/>
            <w:tcBorders>
              <w:top w:val="nil"/>
              <w:left w:val="single" w:sz="4" w:space="0" w:color="auto"/>
              <w:bottom w:val="single" w:sz="4" w:space="0" w:color="auto"/>
              <w:right w:val="single" w:sz="4" w:space="0" w:color="auto"/>
            </w:tcBorders>
            <w:shd w:val="clear" w:color="auto" w:fill="E7E6E6" w:themeFill="background2"/>
          </w:tcPr>
          <w:p w14:paraId="260FE9C4"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B87CC35"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prosta izbira dijaka </w:t>
            </w:r>
          </w:p>
          <w:p w14:paraId="33B1FC73"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2E9088"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26</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6B6B998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s potrdili dokazljiva udeležba pri organiziranih dejavnostih ali krožkih v šoli ali izven nje</w:t>
            </w:r>
          </w:p>
        </w:tc>
      </w:tr>
      <w:tr w:rsidR="00336D16" w:rsidRPr="0075219B" w14:paraId="00933CBF" w14:textId="77777777" w:rsidTr="00336D16">
        <w:tc>
          <w:tcPr>
            <w:tcW w:w="1204" w:type="dxa"/>
            <w:tcBorders>
              <w:top w:val="single" w:sz="4" w:space="0" w:color="auto"/>
              <w:left w:val="single" w:sz="4" w:space="0" w:color="auto"/>
              <w:bottom w:val="nil"/>
              <w:right w:val="single" w:sz="4" w:space="0" w:color="auto"/>
            </w:tcBorders>
            <w:hideMark/>
          </w:tcPr>
          <w:p w14:paraId="789C6587"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3. letnik - </w:t>
            </w:r>
          </w:p>
          <w:p w14:paraId="22EFE26F"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hideMark/>
          </w:tcPr>
          <w:p w14:paraId="67CE6F80"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75985DA9"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4E064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trije športni dnevi (3 x 8):</w:t>
            </w:r>
          </w:p>
          <w:p w14:paraId="595351DE"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pohodi, kolesarjenje,… (september ali oktober)</w:t>
            </w:r>
          </w:p>
          <w:p w14:paraId="6C78928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zimski športni dan (januar ali februar)</w:t>
            </w:r>
          </w:p>
          <w:p w14:paraId="689A3FEC"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tek zdravja (10. april)</w:t>
            </w:r>
          </w:p>
        </w:tc>
      </w:tr>
      <w:tr w:rsidR="00336D16" w:rsidRPr="0075219B" w14:paraId="2014904E" w14:textId="77777777" w:rsidTr="00336D16">
        <w:tc>
          <w:tcPr>
            <w:tcW w:w="1204" w:type="dxa"/>
            <w:tcBorders>
              <w:top w:val="nil"/>
              <w:left w:val="single" w:sz="4" w:space="0" w:color="auto"/>
              <w:bottom w:val="nil"/>
              <w:right w:val="single" w:sz="4" w:space="0" w:color="auto"/>
            </w:tcBorders>
          </w:tcPr>
          <w:p w14:paraId="2B8E101A"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tcPr>
          <w:p w14:paraId="040C8F70"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0E7806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20</w:t>
            </w:r>
          </w:p>
          <w:p w14:paraId="7C37021E"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65592EC2"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2963BE0A"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kino in gledališke predstave, koncerti, glasbeni in literarni nastopi (ob kulturnem dnevu) (9)</w:t>
            </w:r>
          </w:p>
          <w:p w14:paraId="727E5F3F"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7518D70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(6)</w:t>
            </w:r>
          </w:p>
          <w:p w14:paraId="54FD9A4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(3)</w:t>
            </w:r>
          </w:p>
        </w:tc>
      </w:tr>
      <w:tr w:rsidR="00336D16" w:rsidRPr="0075219B" w14:paraId="1F06D269" w14:textId="77777777" w:rsidTr="00336D16">
        <w:tc>
          <w:tcPr>
            <w:tcW w:w="1204" w:type="dxa"/>
            <w:tcBorders>
              <w:top w:val="nil"/>
              <w:left w:val="single" w:sz="4" w:space="0" w:color="auto"/>
              <w:bottom w:val="nil"/>
              <w:right w:val="single" w:sz="4" w:space="0" w:color="auto"/>
            </w:tcBorders>
          </w:tcPr>
          <w:p w14:paraId="4FF0B323"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015256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hideMark/>
          </w:tcPr>
          <w:p w14:paraId="2648922C"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26</w:t>
            </w:r>
          </w:p>
        </w:tc>
        <w:tc>
          <w:tcPr>
            <w:tcW w:w="5594" w:type="dxa"/>
            <w:tcBorders>
              <w:top w:val="single" w:sz="4" w:space="0" w:color="auto"/>
              <w:left w:val="single" w:sz="4" w:space="0" w:color="auto"/>
              <w:bottom w:val="single" w:sz="4" w:space="0" w:color="auto"/>
              <w:right w:val="single" w:sz="4" w:space="0" w:color="auto"/>
            </w:tcBorders>
            <w:hideMark/>
          </w:tcPr>
          <w:p w14:paraId="491C6CD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 prikaz aktivnosti, povezanih z dejavnostjo šole (delavnice, stojnice, akcije, predstavitve, športne aktivnosti) (18) </w:t>
            </w:r>
          </w:p>
          <w:p w14:paraId="62883930"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strokovna ekskurzija v zdravstveno varstveno ustanovo (8)</w:t>
            </w:r>
          </w:p>
        </w:tc>
      </w:tr>
      <w:tr w:rsidR="00336D16" w:rsidRPr="0075219B" w14:paraId="33BD5A18" w14:textId="77777777" w:rsidTr="00336D16">
        <w:tc>
          <w:tcPr>
            <w:tcW w:w="1204" w:type="dxa"/>
            <w:tcBorders>
              <w:top w:val="nil"/>
              <w:left w:val="single" w:sz="4" w:space="0" w:color="auto"/>
              <w:bottom w:val="nil"/>
              <w:right w:val="single" w:sz="4" w:space="0" w:color="auto"/>
            </w:tcBorders>
          </w:tcPr>
          <w:p w14:paraId="63C2D62B"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nil"/>
              <w:right w:val="single" w:sz="4" w:space="0" w:color="auto"/>
            </w:tcBorders>
            <w:hideMark/>
          </w:tcPr>
          <w:p w14:paraId="449F0929"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nil"/>
              <w:right w:val="single" w:sz="4" w:space="0" w:color="auto"/>
            </w:tcBorders>
            <w:hideMark/>
          </w:tcPr>
          <w:p w14:paraId="242F460F"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26</w:t>
            </w:r>
          </w:p>
        </w:tc>
        <w:tc>
          <w:tcPr>
            <w:tcW w:w="5594" w:type="dxa"/>
            <w:tcBorders>
              <w:top w:val="single" w:sz="4" w:space="0" w:color="auto"/>
              <w:left w:val="single" w:sz="4" w:space="0" w:color="auto"/>
              <w:bottom w:val="nil"/>
              <w:right w:val="single" w:sz="4" w:space="0" w:color="auto"/>
            </w:tcBorders>
            <w:hideMark/>
          </w:tcPr>
          <w:p w14:paraId="449F70F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s potrdili dokazljiva udeležba pri organiziranih dejavnostih ali krožkih v šoli ali izven nje </w:t>
            </w:r>
          </w:p>
        </w:tc>
      </w:tr>
      <w:tr w:rsidR="00336D16" w:rsidRPr="0075219B" w14:paraId="48901087" w14:textId="77777777" w:rsidTr="00336D16">
        <w:tc>
          <w:tcPr>
            <w:tcW w:w="1204" w:type="dxa"/>
            <w:tcBorders>
              <w:top w:val="single" w:sz="4" w:space="0" w:color="auto"/>
              <w:left w:val="single" w:sz="4" w:space="0" w:color="auto"/>
              <w:bottom w:val="nil"/>
              <w:right w:val="single" w:sz="4" w:space="0" w:color="auto"/>
            </w:tcBorders>
            <w:shd w:val="clear" w:color="auto" w:fill="E7E6E6" w:themeFill="background2"/>
            <w:hideMark/>
          </w:tcPr>
          <w:p w14:paraId="0236249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4. letnik - </w:t>
            </w:r>
          </w:p>
          <w:p w14:paraId="7225539E"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1D05D428"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A8C16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1028BD"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trije športni dnevi (3 x 8):</w:t>
            </w:r>
          </w:p>
          <w:p w14:paraId="12F7CDD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pohodi, kolesarjenje,… (september ali oktober)</w:t>
            </w:r>
          </w:p>
          <w:p w14:paraId="479FF889"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zimski športni dan (januar ali februar)</w:t>
            </w:r>
          </w:p>
          <w:p w14:paraId="5F0E7449"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tek zdravja (10. april)</w:t>
            </w:r>
          </w:p>
        </w:tc>
      </w:tr>
      <w:tr w:rsidR="00336D16" w:rsidRPr="0075219B" w14:paraId="70649062" w14:textId="77777777" w:rsidTr="00336D16">
        <w:tc>
          <w:tcPr>
            <w:tcW w:w="1204" w:type="dxa"/>
            <w:tcBorders>
              <w:top w:val="nil"/>
              <w:left w:val="single" w:sz="4" w:space="0" w:color="auto"/>
              <w:bottom w:val="nil"/>
              <w:right w:val="single" w:sz="4" w:space="0" w:color="auto"/>
            </w:tcBorders>
            <w:shd w:val="clear" w:color="auto" w:fill="E7E6E6" w:themeFill="background2"/>
          </w:tcPr>
          <w:p w14:paraId="59D6D61F"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shd w:val="clear" w:color="auto" w:fill="E7E6E6" w:themeFill="background2"/>
          </w:tcPr>
          <w:p w14:paraId="21E13D41"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F79FDB"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18</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BC8C12"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12565D8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kino in gledališke predstave, koncerti, glasbeni in literarni nastopi (ob kulturnem dnevu) (7)</w:t>
            </w:r>
          </w:p>
          <w:p w14:paraId="164E55AA"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563923E3"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(6)</w:t>
            </w:r>
          </w:p>
          <w:p w14:paraId="6922A01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(organizatorji po zaključku pouka) (3)</w:t>
            </w:r>
          </w:p>
        </w:tc>
      </w:tr>
      <w:tr w:rsidR="00336D16" w:rsidRPr="0075219B" w14:paraId="133F6BF6" w14:textId="77777777" w:rsidTr="00336D16">
        <w:tc>
          <w:tcPr>
            <w:tcW w:w="1204" w:type="dxa"/>
            <w:tcBorders>
              <w:top w:val="nil"/>
              <w:left w:val="single" w:sz="4" w:space="0" w:color="auto"/>
              <w:bottom w:val="single" w:sz="4" w:space="0" w:color="auto"/>
              <w:right w:val="single" w:sz="4" w:space="0" w:color="auto"/>
            </w:tcBorders>
            <w:shd w:val="clear" w:color="auto" w:fill="E7E6E6" w:themeFill="background2"/>
          </w:tcPr>
          <w:p w14:paraId="5D03ED5F"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AB63365"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vezano na program  </w:t>
            </w:r>
          </w:p>
          <w:p w14:paraId="3ADE9A62"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08D582A3"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22</w:t>
            </w:r>
          </w:p>
          <w:p w14:paraId="02016350" w14:textId="77777777" w:rsidR="00336D16" w:rsidRPr="0075219B" w:rsidRDefault="00336D16" w:rsidP="00336D16">
            <w:pPr>
              <w:jc w:val="both"/>
              <w:rPr>
                <w:rFonts w:ascii="Arial Narrow" w:hAnsi="Arial Narrow" w:cs="Arial"/>
                <w:bCs/>
                <w:i/>
                <w:sz w:val="20"/>
                <w:szCs w:val="20"/>
              </w:rPr>
            </w:pPr>
          </w:p>
          <w:p w14:paraId="0A4B9B1B"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118A004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strokovna ekskurzija v zdravstveno varstveno ustanovo CUDV v Črni na Koroškem (8)</w:t>
            </w:r>
          </w:p>
          <w:p w14:paraId="7639675E"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shd w:val="clear" w:color="auto" w:fill="E7E6E6" w:themeFill="background2"/>
              </w:rPr>
              <w:t>- strokovna zaključna ekskurzija (maturantski izlet) ali s potrdili dokazljiva udeležba pri organiziranih dejavnostih ali krožkih v šoli oz. izven nje (14)</w:t>
            </w:r>
          </w:p>
        </w:tc>
      </w:tr>
    </w:tbl>
    <w:p w14:paraId="031D8055" w14:textId="77777777" w:rsidR="00336D16" w:rsidRPr="0075219B" w:rsidRDefault="00336D16" w:rsidP="00336D16">
      <w:pPr>
        <w:jc w:val="both"/>
        <w:rPr>
          <w:rFonts w:ascii="Arial Narrow" w:hAnsi="Arial Narrow" w:cs="Arial"/>
          <w:b/>
          <w:sz w:val="22"/>
          <w:szCs w:val="22"/>
        </w:rPr>
      </w:pPr>
    </w:p>
    <w:p w14:paraId="1DD0E6B1" w14:textId="77777777" w:rsidR="00336D16" w:rsidRPr="0075219B" w:rsidRDefault="00336D16" w:rsidP="00336D16">
      <w:pPr>
        <w:jc w:val="both"/>
        <w:rPr>
          <w:rFonts w:ascii="Arial Narrow" w:hAnsi="Arial Narrow" w:cs="Arial"/>
          <w:b/>
          <w:sz w:val="22"/>
          <w:szCs w:val="22"/>
        </w:rPr>
      </w:pPr>
    </w:p>
    <w:p w14:paraId="722ED56A" w14:textId="77777777" w:rsidR="00336D16" w:rsidRPr="0075219B" w:rsidRDefault="00336D16" w:rsidP="00336D16">
      <w:pPr>
        <w:pStyle w:val="Naslov4"/>
        <w:jc w:val="left"/>
        <w:rPr>
          <w:rFonts w:ascii="Arial Narrow" w:hAnsi="Arial Narrow" w:cs="Arial"/>
          <w:b/>
          <w:sz w:val="22"/>
          <w:szCs w:val="22"/>
          <w:bdr w:val="single" w:sz="4" w:space="0" w:color="auto" w:frame="1"/>
          <w:shd w:val="clear" w:color="auto" w:fill="FFFFFF"/>
        </w:rPr>
      </w:pPr>
      <w:r w:rsidRPr="0075219B">
        <w:rPr>
          <w:rFonts w:ascii="Arial Narrow" w:hAnsi="Arial Narrow" w:cs="Arial"/>
          <w:sz w:val="22"/>
          <w:szCs w:val="22"/>
          <w:bdr w:val="single" w:sz="4" w:space="0" w:color="auto" w:frame="1"/>
          <w:shd w:val="clear" w:color="auto" w:fill="FFFFFF"/>
        </w:rPr>
        <w:t xml:space="preserve">PROGRAM: POKLICNO TEHNIŠKO IZOBRAŽEVANJE - ZDRAVSTVENA NEGA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850"/>
        <w:gridCol w:w="5594"/>
      </w:tblGrid>
      <w:tr w:rsidR="00336D16" w:rsidRPr="0075219B" w14:paraId="2C8533B1" w14:textId="77777777" w:rsidTr="00336D16">
        <w:tc>
          <w:tcPr>
            <w:tcW w:w="1204" w:type="dxa"/>
            <w:tcBorders>
              <w:top w:val="single" w:sz="4" w:space="0" w:color="auto"/>
              <w:left w:val="single" w:sz="4" w:space="0" w:color="auto"/>
              <w:bottom w:val="single" w:sz="4" w:space="0" w:color="auto"/>
              <w:right w:val="single" w:sz="4" w:space="0" w:color="auto"/>
            </w:tcBorders>
            <w:hideMark/>
          </w:tcPr>
          <w:p w14:paraId="09BE2E6F" w14:textId="77777777" w:rsidR="00336D16" w:rsidRPr="0075219B" w:rsidRDefault="00336D16" w:rsidP="00336D16">
            <w:pPr>
              <w:jc w:val="both"/>
              <w:rPr>
                <w:rFonts w:ascii="Arial Narrow" w:hAnsi="Arial Narrow" w:cs="Arial"/>
                <w:b/>
                <w:bCs/>
                <w:i/>
                <w:sz w:val="20"/>
                <w:szCs w:val="20"/>
              </w:rPr>
            </w:pPr>
            <w:r w:rsidRPr="0075219B">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60081397" w14:textId="77777777" w:rsidR="00336D16" w:rsidRPr="0075219B" w:rsidRDefault="00336D16" w:rsidP="00336D16">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0E47BB2" w14:textId="77777777" w:rsidR="00336D16" w:rsidRPr="0075219B" w:rsidRDefault="00336D16" w:rsidP="00336D16">
            <w:pPr>
              <w:pStyle w:val="Naslov4"/>
              <w:rPr>
                <w:rFonts w:ascii="Arial Narrow" w:hAnsi="Arial Narrow" w:cs="Arial"/>
                <w:sz w:val="20"/>
                <w:szCs w:val="20"/>
              </w:rPr>
            </w:pPr>
            <w:r w:rsidRPr="0075219B">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hideMark/>
          </w:tcPr>
          <w:p w14:paraId="486A2E76" w14:textId="77777777" w:rsidR="00336D16" w:rsidRPr="0075219B" w:rsidRDefault="00336D16" w:rsidP="00336D16">
            <w:pPr>
              <w:jc w:val="both"/>
              <w:rPr>
                <w:rFonts w:ascii="Arial Narrow" w:hAnsi="Arial Narrow" w:cs="Arial"/>
                <w:b/>
                <w:bCs/>
                <w:i/>
                <w:sz w:val="20"/>
                <w:szCs w:val="20"/>
              </w:rPr>
            </w:pPr>
            <w:r w:rsidRPr="0075219B">
              <w:rPr>
                <w:rFonts w:ascii="Arial Narrow" w:hAnsi="Arial Narrow" w:cs="Arial"/>
                <w:b/>
                <w:bCs/>
                <w:i/>
                <w:sz w:val="20"/>
                <w:szCs w:val="20"/>
              </w:rPr>
              <w:t>VSEBINE</w:t>
            </w:r>
          </w:p>
        </w:tc>
      </w:tr>
      <w:tr w:rsidR="00336D16" w:rsidRPr="0075219B" w14:paraId="039E41D1" w14:textId="77777777" w:rsidTr="00336D16">
        <w:tc>
          <w:tcPr>
            <w:tcW w:w="1204" w:type="dxa"/>
            <w:tcBorders>
              <w:top w:val="single" w:sz="4" w:space="0" w:color="auto"/>
              <w:left w:val="single" w:sz="4" w:space="0" w:color="auto"/>
              <w:bottom w:val="nil"/>
              <w:right w:val="single" w:sz="4" w:space="0" w:color="auto"/>
            </w:tcBorders>
            <w:hideMark/>
          </w:tcPr>
          <w:p w14:paraId="0D1CEA71"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 letnik -</w:t>
            </w:r>
          </w:p>
          <w:p w14:paraId="295A9C10"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1421CF55"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701BA839"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12</w:t>
            </w:r>
          </w:p>
        </w:tc>
        <w:tc>
          <w:tcPr>
            <w:tcW w:w="5594" w:type="dxa"/>
            <w:tcBorders>
              <w:top w:val="single" w:sz="4" w:space="0" w:color="auto"/>
              <w:left w:val="single" w:sz="4" w:space="0" w:color="auto"/>
              <w:bottom w:val="single" w:sz="4" w:space="0" w:color="auto"/>
              <w:right w:val="single" w:sz="4" w:space="0" w:color="auto"/>
            </w:tcBorders>
            <w:hideMark/>
          </w:tcPr>
          <w:p w14:paraId="70118352" w14:textId="77777777" w:rsidR="00336D16" w:rsidRPr="0075219B" w:rsidRDefault="00336D16" w:rsidP="00336D16">
            <w:pPr>
              <w:shd w:val="clear" w:color="auto" w:fill="FFFFFF" w:themeFill="background1"/>
              <w:rPr>
                <w:rFonts w:ascii="Arial Narrow" w:hAnsi="Arial Narrow" w:cs="Arial"/>
                <w:bCs/>
                <w:i/>
                <w:sz w:val="20"/>
                <w:szCs w:val="20"/>
              </w:rPr>
            </w:pPr>
            <w:r w:rsidRPr="0075219B">
              <w:rPr>
                <w:rFonts w:ascii="Arial Narrow" w:hAnsi="Arial Narrow" w:cs="Arial"/>
                <w:bCs/>
                <w:i/>
                <w:sz w:val="20"/>
                <w:szCs w:val="20"/>
              </w:rPr>
              <w:t>dva športna dneva (2 x 6):</w:t>
            </w:r>
          </w:p>
          <w:p w14:paraId="6AE7E14A" w14:textId="77777777" w:rsidR="00336D16" w:rsidRPr="0075219B" w:rsidRDefault="00336D16" w:rsidP="00336D16">
            <w:pPr>
              <w:shd w:val="clear" w:color="auto" w:fill="FFFFFF" w:themeFill="background1"/>
              <w:rPr>
                <w:rFonts w:ascii="Arial Narrow" w:hAnsi="Arial Narrow" w:cs="Arial"/>
                <w:bCs/>
                <w:i/>
                <w:sz w:val="20"/>
                <w:szCs w:val="20"/>
              </w:rPr>
            </w:pPr>
            <w:r w:rsidRPr="0075219B">
              <w:rPr>
                <w:rFonts w:ascii="Arial Narrow" w:hAnsi="Arial Narrow" w:cs="Arial"/>
                <w:bCs/>
                <w:i/>
                <w:sz w:val="20"/>
                <w:szCs w:val="20"/>
              </w:rPr>
              <w:t>- pohodi, kolesarjenje,… (september ali oktober)</w:t>
            </w:r>
          </w:p>
          <w:p w14:paraId="5CBAC180" w14:textId="77777777" w:rsidR="00336D16" w:rsidRPr="0075219B" w:rsidRDefault="00336D16" w:rsidP="00336D16">
            <w:pPr>
              <w:shd w:val="clear" w:color="auto" w:fill="FFFFFF" w:themeFill="background1"/>
              <w:rPr>
                <w:rFonts w:ascii="Arial Narrow" w:hAnsi="Arial Narrow" w:cs="Arial"/>
                <w:bCs/>
                <w:i/>
                <w:sz w:val="20"/>
                <w:szCs w:val="20"/>
              </w:rPr>
            </w:pPr>
            <w:r w:rsidRPr="0075219B">
              <w:rPr>
                <w:rFonts w:ascii="Arial Narrow" w:hAnsi="Arial Narrow" w:cs="Arial"/>
                <w:bCs/>
                <w:i/>
                <w:sz w:val="20"/>
                <w:szCs w:val="20"/>
              </w:rPr>
              <w:t>- smučanje, drsanje, plavanje (januar ali februar</w:t>
            </w:r>
          </w:p>
        </w:tc>
      </w:tr>
      <w:tr w:rsidR="00336D16" w:rsidRPr="0075219B" w14:paraId="36449217" w14:textId="77777777" w:rsidTr="00336D16">
        <w:tc>
          <w:tcPr>
            <w:tcW w:w="1204" w:type="dxa"/>
            <w:tcBorders>
              <w:top w:val="nil"/>
              <w:left w:val="single" w:sz="4" w:space="0" w:color="auto"/>
              <w:bottom w:val="nil"/>
              <w:right w:val="single" w:sz="4" w:space="0" w:color="auto"/>
            </w:tcBorders>
          </w:tcPr>
          <w:p w14:paraId="694F9B22"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2DFF47A3"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6BFB5A" w14:textId="77777777" w:rsidR="00336D16" w:rsidRPr="0075219B" w:rsidRDefault="00336D16" w:rsidP="00336D16">
            <w:pPr>
              <w:jc w:val="both"/>
              <w:rPr>
                <w:rFonts w:ascii="Arial Narrow" w:hAnsi="Arial Narrow" w:cs="Arial"/>
                <w:bCs/>
                <w:i/>
                <w:sz w:val="20"/>
                <w:szCs w:val="20"/>
              </w:rPr>
            </w:pPr>
          </w:p>
          <w:p w14:paraId="0A967BF2"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12</w:t>
            </w:r>
          </w:p>
          <w:p w14:paraId="4A1DBAFF" w14:textId="77777777" w:rsidR="00336D16" w:rsidRPr="0075219B" w:rsidRDefault="00336D16" w:rsidP="00336D16">
            <w:pPr>
              <w:jc w:val="both"/>
              <w:rPr>
                <w:rFonts w:ascii="Arial Narrow" w:hAnsi="Arial Narrow" w:cs="Arial"/>
                <w:bCs/>
                <w:i/>
                <w:sz w:val="20"/>
                <w:szCs w:val="20"/>
              </w:rPr>
            </w:pPr>
          </w:p>
          <w:p w14:paraId="719B986F"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7933C552"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5225C35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kino in gledališke predstave, koncerti, glasbeni in literarni nastopi (ob </w:t>
            </w:r>
          </w:p>
          <w:p w14:paraId="0DC2BCE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kulturnem dnevu) (4)</w:t>
            </w:r>
          </w:p>
          <w:p w14:paraId="02D52EBB"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476E5C61"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(4)</w:t>
            </w:r>
          </w:p>
          <w:p w14:paraId="6FDAC1AA"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(2)</w:t>
            </w:r>
          </w:p>
        </w:tc>
      </w:tr>
      <w:tr w:rsidR="00336D16" w:rsidRPr="0075219B" w14:paraId="2A23946A" w14:textId="77777777" w:rsidTr="00336D16">
        <w:tc>
          <w:tcPr>
            <w:tcW w:w="1204" w:type="dxa"/>
            <w:tcBorders>
              <w:top w:val="nil"/>
              <w:left w:val="single" w:sz="4" w:space="0" w:color="auto"/>
              <w:bottom w:val="nil"/>
              <w:right w:val="single" w:sz="4" w:space="0" w:color="auto"/>
            </w:tcBorders>
          </w:tcPr>
          <w:p w14:paraId="7FA55597"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04D18EE0"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tcPr>
          <w:p w14:paraId="7662D527"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16  </w:t>
            </w:r>
          </w:p>
          <w:p w14:paraId="489838B2"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12C3E48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strokovna zaključna ekskurzija (maturantski izlet) (10)</w:t>
            </w:r>
          </w:p>
          <w:p w14:paraId="0021C231"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naravoslovno-ekološke vsebine (6)</w:t>
            </w:r>
          </w:p>
        </w:tc>
      </w:tr>
      <w:tr w:rsidR="00336D16" w:rsidRPr="0075219B" w14:paraId="2D532D83" w14:textId="77777777" w:rsidTr="00336D16">
        <w:tc>
          <w:tcPr>
            <w:tcW w:w="1204" w:type="dxa"/>
            <w:tcBorders>
              <w:top w:val="nil"/>
              <w:left w:val="single" w:sz="4" w:space="0" w:color="auto"/>
              <w:bottom w:val="single" w:sz="4" w:space="0" w:color="auto"/>
              <w:right w:val="single" w:sz="4" w:space="0" w:color="auto"/>
            </w:tcBorders>
          </w:tcPr>
          <w:p w14:paraId="32016C58"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BA638EB"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32E27E1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tc>
        <w:tc>
          <w:tcPr>
            <w:tcW w:w="5594" w:type="dxa"/>
            <w:tcBorders>
              <w:top w:val="single" w:sz="4" w:space="0" w:color="auto"/>
              <w:left w:val="single" w:sz="4" w:space="0" w:color="auto"/>
              <w:bottom w:val="single" w:sz="4" w:space="0" w:color="auto"/>
              <w:right w:val="single" w:sz="4" w:space="0" w:color="auto"/>
            </w:tcBorders>
            <w:hideMark/>
          </w:tcPr>
          <w:p w14:paraId="360D0A5C"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s potrdili dokazljiva udeležba pri organiziranih dejavnostih ali krožkih v šoli ali izven nje </w:t>
            </w:r>
          </w:p>
        </w:tc>
      </w:tr>
      <w:tr w:rsidR="00336D16" w:rsidRPr="0075219B" w14:paraId="0ACB1BEF" w14:textId="77777777" w:rsidTr="00336D16">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6B05B601"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2. letnik -  </w:t>
            </w:r>
          </w:p>
          <w:p w14:paraId="55244623"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32 ur</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6BA39DA1"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obvezni enotni del</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7EE31F6C"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6</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396ED6"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športni dan (6):</w:t>
            </w:r>
          </w:p>
          <w:p w14:paraId="385E0AA5"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pohodi, kolesarjenje,… (september ali oktober) </w:t>
            </w:r>
          </w:p>
        </w:tc>
      </w:tr>
      <w:tr w:rsidR="00336D16" w:rsidRPr="0075219B" w14:paraId="1EC1FB2E" w14:textId="77777777" w:rsidTr="00336D16">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2CFB57F2"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169BAA0"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1029728E" w14:textId="77777777" w:rsidR="00336D16" w:rsidRPr="0075219B" w:rsidRDefault="00336D16" w:rsidP="00336D16">
            <w:pPr>
              <w:jc w:val="both"/>
              <w:rPr>
                <w:rFonts w:ascii="Arial Narrow" w:hAnsi="Arial Narrow" w:cs="Arial"/>
                <w:bCs/>
                <w:i/>
                <w:sz w:val="20"/>
                <w:szCs w:val="20"/>
              </w:rPr>
            </w:pPr>
          </w:p>
          <w:p w14:paraId="211C70A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12</w:t>
            </w:r>
          </w:p>
          <w:p w14:paraId="5B1B7470" w14:textId="77777777" w:rsidR="00336D16" w:rsidRPr="0075219B" w:rsidRDefault="00336D16" w:rsidP="00336D16">
            <w:pPr>
              <w:jc w:val="both"/>
              <w:rPr>
                <w:rFonts w:ascii="Arial Narrow" w:hAnsi="Arial Narrow" w:cs="Arial"/>
                <w:bCs/>
                <w:i/>
                <w:sz w:val="20"/>
                <w:szCs w:val="20"/>
              </w:rPr>
            </w:pPr>
          </w:p>
          <w:p w14:paraId="474ED37D"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14445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428EA6F4"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kino in gledališke predstave, koncerti, glasbeni in literarni nastopi (ob </w:t>
            </w:r>
          </w:p>
          <w:p w14:paraId="75A7C75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xml:space="preserve">  kulturnem dnevu) (4)</w:t>
            </w:r>
          </w:p>
          <w:p w14:paraId="40963EC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5EF21ACC"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(4)</w:t>
            </w:r>
          </w:p>
          <w:p w14:paraId="08FAF62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(2)</w:t>
            </w:r>
          </w:p>
        </w:tc>
      </w:tr>
      <w:tr w:rsidR="00336D16" w:rsidRPr="0075219B" w14:paraId="195EF35B" w14:textId="77777777" w:rsidTr="00336D16">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12CDD25B"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D0B9AD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1400345"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14  </w:t>
            </w:r>
          </w:p>
          <w:p w14:paraId="4FCA4DE6" w14:textId="77777777" w:rsidR="00336D16" w:rsidRPr="0075219B" w:rsidRDefault="00336D16" w:rsidP="00336D16">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1F1B569C"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strokovna ekskurzija v zdravstveno varstveno ustanovo (8)</w:t>
            </w:r>
          </w:p>
          <w:p w14:paraId="76D6614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aktivnosti povezane z dejavnostjo šole (delavnice, predavanja s strokovnega področja) (6)</w:t>
            </w:r>
          </w:p>
        </w:tc>
      </w:tr>
    </w:tbl>
    <w:p w14:paraId="6AAAA89F" w14:textId="77777777" w:rsidR="00336D16" w:rsidRPr="0075219B" w:rsidRDefault="00336D16" w:rsidP="00336D16">
      <w:pPr>
        <w:pStyle w:val="Naslov4"/>
        <w:jc w:val="left"/>
        <w:rPr>
          <w:rFonts w:ascii="Arial Narrow" w:hAnsi="Arial Narrow" w:cs="Arial"/>
          <w:i w:val="0"/>
          <w:iCs w:val="0"/>
          <w:sz w:val="22"/>
          <w:szCs w:val="22"/>
        </w:rPr>
      </w:pPr>
    </w:p>
    <w:p w14:paraId="3013CF4D" w14:textId="77777777" w:rsidR="00336D16" w:rsidRPr="0075219B" w:rsidRDefault="00336D16" w:rsidP="00336D16">
      <w:pPr>
        <w:rPr>
          <w:rFonts w:ascii="Arial Narrow" w:hAnsi="Arial Narrow" w:cs="Arial"/>
          <w:sz w:val="22"/>
          <w:szCs w:val="22"/>
        </w:rPr>
      </w:pPr>
    </w:p>
    <w:p w14:paraId="03049A43" w14:textId="77777777" w:rsidR="00336D16" w:rsidRPr="0075219B" w:rsidRDefault="00336D16" w:rsidP="00336D16">
      <w:pPr>
        <w:pStyle w:val="Naslov4"/>
        <w:jc w:val="left"/>
        <w:rPr>
          <w:rFonts w:ascii="Arial Narrow" w:hAnsi="Arial Narrow" w:cs="Arial"/>
          <w:sz w:val="22"/>
          <w:szCs w:val="22"/>
          <w:bdr w:val="single" w:sz="4" w:space="0" w:color="auto" w:frame="1"/>
        </w:rPr>
      </w:pPr>
      <w:r w:rsidRPr="0075219B">
        <w:rPr>
          <w:rFonts w:ascii="Arial Narrow" w:hAnsi="Arial Narrow" w:cs="Arial"/>
          <w:sz w:val="22"/>
          <w:szCs w:val="22"/>
          <w:bdr w:val="single" w:sz="4" w:space="0" w:color="auto" w:frame="1"/>
          <w:shd w:val="clear" w:color="auto" w:fill="FFFFFF"/>
        </w:rPr>
        <w:t xml:space="preserve"> PROGRAM: BOLNIČAR - NEGOVALEC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336D16" w:rsidRPr="0075219B" w14:paraId="19903592" w14:textId="77777777" w:rsidTr="00336D16">
        <w:tc>
          <w:tcPr>
            <w:tcW w:w="1205" w:type="dxa"/>
            <w:tcBorders>
              <w:top w:val="single" w:sz="4" w:space="0" w:color="auto"/>
              <w:left w:val="single" w:sz="4" w:space="0" w:color="auto"/>
              <w:bottom w:val="single" w:sz="4" w:space="0" w:color="auto"/>
              <w:right w:val="single" w:sz="4" w:space="0" w:color="auto"/>
            </w:tcBorders>
            <w:hideMark/>
          </w:tcPr>
          <w:p w14:paraId="629EB549" w14:textId="77777777" w:rsidR="00336D16" w:rsidRPr="0075219B" w:rsidRDefault="00336D16" w:rsidP="00336D16">
            <w:pPr>
              <w:jc w:val="both"/>
              <w:rPr>
                <w:rFonts w:ascii="Arial Narrow" w:hAnsi="Arial Narrow" w:cs="Arial"/>
                <w:b/>
                <w:bCs/>
                <w:i/>
                <w:sz w:val="20"/>
                <w:szCs w:val="20"/>
              </w:rPr>
            </w:pPr>
            <w:r w:rsidRPr="0075219B">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7D9D8D28" w14:textId="77777777" w:rsidR="00336D16" w:rsidRPr="0075219B" w:rsidRDefault="00336D16" w:rsidP="00336D16">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03D2DFF" w14:textId="77777777" w:rsidR="00336D16" w:rsidRPr="0075219B" w:rsidRDefault="00336D16" w:rsidP="00336D16">
            <w:pPr>
              <w:pStyle w:val="Naslov4"/>
              <w:rPr>
                <w:rFonts w:ascii="Arial Narrow" w:hAnsi="Arial Narrow" w:cs="Arial"/>
                <w:sz w:val="20"/>
                <w:szCs w:val="20"/>
              </w:rPr>
            </w:pPr>
            <w:r w:rsidRPr="0075219B">
              <w:rPr>
                <w:rFonts w:ascii="Arial Narrow" w:hAnsi="Arial Narrow" w:cs="Arial"/>
                <w:i w:val="0"/>
                <w:iCs w:val="0"/>
                <w:sz w:val="20"/>
                <w:szCs w:val="20"/>
              </w:rPr>
              <w:t>URE</w:t>
            </w:r>
          </w:p>
        </w:tc>
        <w:tc>
          <w:tcPr>
            <w:tcW w:w="5595" w:type="dxa"/>
            <w:tcBorders>
              <w:top w:val="single" w:sz="4" w:space="0" w:color="auto"/>
              <w:left w:val="single" w:sz="4" w:space="0" w:color="auto"/>
              <w:bottom w:val="single" w:sz="4" w:space="0" w:color="auto"/>
              <w:right w:val="single" w:sz="4" w:space="0" w:color="auto"/>
            </w:tcBorders>
            <w:hideMark/>
          </w:tcPr>
          <w:p w14:paraId="661A49DB" w14:textId="77777777" w:rsidR="00336D16" w:rsidRPr="0075219B" w:rsidRDefault="00336D16" w:rsidP="00336D16">
            <w:pPr>
              <w:jc w:val="both"/>
              <w:rPr>
                <w:rFonts w:ascii="Arial Narrow" w:hAnsi="Arial Narrow" w:cs="Arial"/>
                <w:b/>
                <w:bCs/>
                <w:i/>
                <w:sz w:val="20"/>
                <w:szCs w:val="20"/>
              </w:rPr>
            </w:pPr>
            <w:r w:rsidRPr="0075219B">
              <w:rPr>
                <w:rFonts w:ascii="Arial Narrow" w:hAnsi="Arial Narrow" w:cs="Arial"/>
                <w:b/>
                <w:bCs/>
                <w:i/>
                <w:sz w:val="20"/>
                <w:szCs w:val="20"/>
              </w:rPr>
              <w:t>VSEBINE</w:t>
            </w:r>
          </w:p>
        </w:tc>
      </w:tr>
      <w:tr w:rsidR="00336D16" w:rsidRPr="0075219B" w14:paraId="5C655DFC" w14:textId="77777777" w:rsidTr="00336D16">
        <w:tc>
          <w:tcPr>
            <w:tcW w:w="1205" w:type="dxa"/>
            <w:tcBorders>
              <w:top w:val="single" w:sz="4" w:space="0" w:color="auto"/>
              <w:left w:val="single" w:sz="4" w:space="0" w:color="auto"/>
              <w:bottom w:val="nil"/>
              <w:right w:val="single" w:sz="4" w:space="0" w:color="auto"/>
            </w:tcBorders>
            <w:hideMark/>
          </w:tcPr>
          <w:p w14:paraId="4C63E1CD"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1. letnik - </w:t>
            </w:r>
          </w:p>
          <w:p w14:paraId="2EDA656B"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0B717B9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1B9EE86F"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32</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7B3FB"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štirje športni dnevi (4 x 8):</w:t>
            </w:r>
          </w:p>
          <w:p w14:paraId="6BD06CDD"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pohodi, kolesarjenje,… (september ali oktober)</w:t>
            </w:r>
          </w:p>
          <w:p w14:paraId="35ED3B78"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smučanje, drsanje, plavanje (januar ali februar)</w:t>
            </w:r>
          </w:p>
          <w:p w14:paraId="690F34B2"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tek zdravja (10. april)</w:t>
            </w:r>
          </w:p>
          <w:p w14:paraId="07658329"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športne igre (junij)</w:t>
            </w:r>
          </w:p>
        </w:tc>
      </w:tr>
      <w:tr w:rsidR="00336D16" w:rsidRPr="0075219B" w14:paraId="7DE9CFC4" w14:textId="77777777" w:rsidTr="00336D16">
        <w:tc>
          <w:tcPr>
            <w:tcW w:w="1205" w:type="dxa"/>
            <w:tcBorders>
              <w:top w:val="nil"/>
              <w:left w:val="single" w:sz="4" w:space="0" w:color="auto"/>
              <w:bottom w:val="nil"/>
              <w:right w:val="single" w:sz="4" w:space="0" w:color="auto"/>
            </w:tcBorders>
          </w:tcPr>
          <w:p w14:paraId="37D37F30"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47C32AD4" w14:textId="77777777" w:rsidR="00336D16" w:rsidRPr="0075219B" w:rsidRDefault="00336D16" w:rsidP="00336D16">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4EF16A"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16</w:t>
            </w:r>
          </w:p>
        </w:tc>
        <w:tc>
          <w:tcPr>
            <w:tcW w:w="5595" w:type="dxa"/>
            <w:tcBorders>
              <w:top w:val="single" w:sz="4" w:space="0" w:color="auto"/>
              <w:left w:val="single" w:sz="4" w:space="0" w:color="auto"/>
              <w:bottom w:val="single" w:sz="4" w:space="0" w:color="auto"/>
              <w:right w:val="single" w:sz="4" w:space="0" w:color="auto"/>
            </w:tcBorders>
            <w:hideMark/>
          </w:tcPr>
          <w:p w14:paraId="609046A6"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19F331AA"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ogledi kraja in knjižnice, kino in gledališke predstave, koncerti, glasbeni in literarni nastopi (ob kulturnem dnevu) (7)</w:t>
            </w:r>
          </w:p>
          <w:p w14:paraId="21C4F4B1"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1BEBEB0B"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(4)</w:t>
            </w:r>
          </w:p>
          <w:p w14:paraId="44A4B613"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(3)</w:t>
            </w:r>
          </w:p>
        </w:tc>
      </w:tr>
      <w:tr w:rsidR="00336D16" w:rsidRPr="0075219B" w14:paraId="4ACA5C31" w14:textId="77777777" w:rsidTr="00336D16">
        <w:tc>
          <w:tcPr>
            <w:tcW w:w="1205" w:type="dxa"/>
            <w:tcBorders>
              <w:top w:val="nil"/>
              <w:left w:val="single" w:sz="4" w:space="0" w:color="auto"/>
              <w:bottom w:val="nil"/>
              <w:right w:val="single" w:sz="4" w:space="0" w:color="auto"/>
            </w:tcBorders>
          </w:tcPr>
          <w:p w14:paraId="0DD47C61"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BB4578D"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408F8C8C"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16</w:t>
            </w:r>
          </w:p>
          <w:p w14:paraId="5E0FA5E8" w14:textId="77777777" w:rsidR="00336D16" w:rsidRPr="0075219B" w:rsidRDefault="00336D16" w:rsidP="00336D16">
            <w:pPr>
              <w:jc w:val="both"/>
              <w:rPr>
                <w:rFonts w:ascii="Arial Narrow" w:hAnsi="Arial Narrow" w:cs="Arial"/>
                <w:bCs/>
                <w:i/>
                <w:sz w:val="20"/>
                <w:szCs w:val="20"/>
              </w:rPr>
            </w:pPr>
          </w:p>
          <w:p w14:paraId="195CA753" w14:textId="77777777" w:rsidR="00336D16" w:rsidRPr="0075219B" w:rsidRDefault="00336D16" w:rsidP="00336D16">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128BE02A"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projektni teden: prikaz aktivnosti, povezanih z dejavnostjo šole (delavnice, predavanja s strokovnega področja) (6)</w:t>
            </w:r>
          </w:p>
          <w:p w14:paraId="1B2369E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ogledi zdravstvenih ustanov (2)</w:t>
            </w:r>
          </w:p>
          <w:p w14:paraId="38A270B3"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končna ekskurzija s strokovnim pridihom (8)</w:t>
            </w:r>
          </w:p>
        </w:tc>
      </w:tr>
      <w:tr w:rsidR="00336D16" w:rsidRPr="0075219B" w14:paraId="24BEB1FA" w14:textId="77777777" w:rsidTr="00336D16">
        <w:tc>
          <w:tcPr>
            <w:tcW w:w="1205" w:type="dxa"/>
            <w:tcBorders>
              <w:top w:val="single" w:sz="4" w:space="0" w:color="auto"/>
              <w:left w:val="single" w:sz="4" w:space="0" w:color="auto"/>
              <w:bottom w:val="nil"/>
              <w:right w:val="single" w:sz="4" w:space="0" w:color="auto"/>
            </w:tcBorders>
            <w:shd w:val="clear" w:color="auto" w:fill="E7E6E6" w:themeFill="background2"/>
          </w:tcPr>
          <w:p w14:paraId="503FA37C"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 letnik -</w:t>
            </w:r>
          </w:p>
          <w:p w14:paraId="346FA42A"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64 ur + 10 ur*</w:t>
            </w:r>
          </w:p>
          <w:p w14:paraId="39F9AA1D" w14:textId="77777777" w:rsidR="00336D16" w:rsidRPr="0075219B" w:rsidRDefault="00336D16" w:rsidP="00336D16">
            <w:pPr>
              <w:jc w:val="both"/>
              <w:rPr>
                <w:rFonts w:ascii="Arial Narrow" w:hAnsi="Arial Narrow" w:cs="Arial"/>
                <w:bCs/>
                <w:i/>
                <w:sz w:val="16"/>
                <w:szCs w:val="16"/>
              </w:rPr>
            </w:pPr>
          </w:p>
          <w:p w14:paraId="39FFDF9F" w14:textId="77777777" w:rsidR="00336D16" w:rsidRPr="0075219B" w:rsidRDefault="00336D16" w:rsidP="00336D16">
            <w:pPr>
              <w:rPr>
                <w:rFonts w:ascii="Arial Narrow" w:hAnsi="Arial Narrow" w:cs="Arial"/>
                <w:bCs/>
                <w:i/>
                <w:sz w:val="18"/>
                <w:szCs w:val="18"/>
              </w:rPr>
            </w:pPr>
            <w:r w:rsidRPr="0075219B">
              <w:rPr>
                <w:rFonts w:ascii="Arial Narrow" w:hAnsi="Arial Narrow" w:cs="Arial"/>
                <w:bCs/>
                <w:i/>
                <w:sz w:val="18"/>
                <w:szCs w:val="18"/>
              </w:rPr>
              <w:t xml:space="preserve">*  zaradi pomembnosti šole preživetja bo 10 ur iz tretjega letnika porabljeno v drugem letniku </w:t>
            </w:r>
          </w:p>
          <w:p w14:paraId="28329C5F"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A5B889"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8A5394F"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24</w:t>
            </w:r>
          </w:p>
          <w:p w14:paraId="059467DD" w14:textId="77777777" w:rsidR="00336D16" w:rsidRPr="0075219B" w:rsidRDefault="00336D16" w:rsidP="00336D16">
            <w:pPr>
              <w:jc w:val="both"/>
              <w:rPr>
                <w:rFonts w:ascii="Arial Narrow" w:hAnsi="Arial Narrow" w:cs="Arial"/>
                <w:bCs/>
                <w:i/>
                <w:sz w:val="20"/>
                <w:szCs w:val="20"/>
              </w:rPr>
            </w:pPr>
          </w:p>
          <w:p w14:paraId="29614CCC" w14:textId="77777777" w:rsidR="00336D16" w:rsidRPr="0075219B" w:rsidRDefault="00336D16" w:rsidP="00336D16">
            <w:pPr>
              <w:jc w:val="both"/>
              <w:rPr>
                <w:rFonts w:ascii="Arial Narrow" w:hAnsi="Arial Narrow" w:cs="Arial"/>
                <w:bCs/>
                <w:i/>
                <w:sz w:val="20"/>
                <w:szCs w:val="20"/>
              </w:rPr>
            </w:pPr>
          </w:p>
          <w:p w14:paraId="14CBFAD7" w14:textId="77777777" w:rsidR="00336D16" w:rsidRPr="0075219B" w:rsidRDefault="00336D16" w:rsidP="00336D16">
            <w:pPr>
              <w:jc w:val="both"/>
              <w:rPr>
                <w:rFonts w:ascii="Arial Narrow" w:hAnsi="Arial Narrow" w:cs="Arial"/>
                <w:bCs/>
                <w:i/>
                <w:sz w:val="20"/>
                <w:szCs w:val="20"/>
              </w:rPr>
            </w:pPr>
          </w:p>
          <w:p w14:paraId="7062BD94" w14:textId="77777777" w:rsidR="00336D16" w:rsidRPr="0075219B" w:rsidRDefault="00336D16" w:rsidP="00336D16">
            <w:pPr>
              <w:jc w:val="both"/>
              <w:rPr>
                <w:rFonts w:ascii="Arial Narrow" w:hAnsi="Arial Narrow" w:cs="Arial"/>
                <w:bCs/>
                <w:i/>
                <w:sz w:val="20"/>
                <w:szCs w:val="20"/>
              </w:rPr>
            </w:pPr>
          </w:p>
          <w:p w14:paraId="170FCECE"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15</w:t>
            </w:r>
          </w:p>
          <w:p w14:paraId="547D6803" w14:textId="77777777" w:rsidR="00336D16" w:rsidRPr="0075219B" w:rsidRDefault="00336D16" w:rsidP="00336D16">
            <w:pPr>
              <w:jc w:val="both"/>
              <w:rPr>
                <w:rFonts w:ascii="Arial Narrow" w:hAnsi="Arial Narrow" w:cs="Arial"/>
                <w:bCs/>
                <w:i/>
                <w:sz w:val="20"/>
                <w:szCs w:val="20"/>
              </w:rPr>
            </w:pPr>
          </w:p>
          <w:p w14:paraId="6A0C1740" w14:textId="77777777" w:rsidR="00336D16" w:rsidRPr="0075219B" w:rsidRDefault="00336D16" w:rsidP="00336D16">
            <w:pPr>
              <w:jc w:val="both"/>
              <w:rPr>
                <w:rFonts w:ascii="Arial Narrow" w:hAnsi="Arial Narrow" w:cs="Arial"/>
                <w:bCs/>
                <w:i/>
                <w:sz w:val="20"/>
                <w:szCs w:val="20"/>
              </w:rPr>
            </w:pPr>
          </w:p>
          <w:p w14:paraId="6CE4DC1F" w14:textId="77777777" w:rsidR="00336D16" w:rsidRPr="0075219B" w:rsidRDefault="00336D16" w:rsidP="00336D16">
            <w:pPr>
              <w:jc w:val="both"/>
              <w:rPr>
                <w:rFonts w:ascii="Arial Narrow" w:hAnsi="Arial Narrow" w:cs="Arial"/>
                <w:bCs/>
                <w:i/>
                <w:sz w:val="20"/>
                <w:szCs w:val="20"/>
              </w:rPr>
            </w:pPr>
          </w:p>
          <w:p w14:paraId="22DD845B" w14:textId="77777777" w:rsidR="00336D16" w:rsidRPr="0075219B" w:rsidRDefault="00336D16" w:rsidP="00336D16">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272B4A89" w14:textId="77777777" w:rsidR="00336D16" w:rsidRPr="0075219B" w:rsidRDefault="00336D16" w:rsidP="00336D16">
            <w:pPr>
              <w:shd w:val="clear" w:color="auto" w:fill="E7E6E6" w:themeFill="background2"/>
              <w:rPr>
                <w:rFonts w:ascii="Arial Narrow" w:hAnsi="Arial Narrow" w:cs="Arial"/>
                <w:bCs/>
                <w:i/>
                <w:sz w:val="20"/>
                <w:szCs w:val="20"/>
              </w:rPr>
            </w:pPr>
            <w:r w:rsidRPr="0075219B">
              <w:rPr>
                <w:rFonts w:ascii="Arial Narrow" w:hAnsi="Arial Narrow" w:cs="Arial"/>
                <w:bCs/>
                <w:i/>
                <w:sz w:val="20"/>
                <w:szCs w:val="20"/>
              </w:rPr>
              <w:t>trije športni dnevi (3 x 8):</w:t>
            </w:r>
          </w:p>
          <w:p w14:paraId="42D73B71" w14:textId="77777777" w:rsidR="00336D16" w:rsidRPr="0075219B" w:rsidRDefault="00336D16" w:rsidP="00336D16">
            <w:pPr>
              <w:shd w:val="clear" w:color="auto" w:fill="E7E6E6" w:themeFill="background2"/>
              <w:rPr>
                <w:rFonts w:ascii="Arial Narrow" w:hAnsi="Arial Narrow" w:cs="Arial"/>
                <w:bCs/>
                <w:i/>
                <w:sz w:val="20"/>
                <w:szCs w:val="20"/>
              </w:rPr>
            </w:pPr>
            <w:r w:rsidRPr="0075219B">
              <w:rPr>
                <w:rFonts w:ascii="Arial Narrow" w:hAnsi="Arial Narrow" w:cs="Arial"/>
                <w:bCs/>
                <w:i/>
                <w:sz w:val="20"/>
                <w:szCs w:val="20"/>
              </w:rPr>
              <w:t>- pohodi, kolesarjenje,…(september ali oktober)</w:t>
            </w:r>
          </w:p>
          <w:p w14:paraId="56103770" w14:textId="77777777" w:rsidR="00336D16" w:rsidRPr="0075219B" w:rsidRDefault="00336D16" w:rsidP="00336D16">
            <w:pPr>
              <w:shd w:val="clear" w:color="auto" w:fill="E7E6E6" w:themeFill="background2"/>
              <w:rPr>
                <w:rFonts w:ascii="Arial Narrow" w:hAnsi="Arial Narrow" w:cs="Arial"/>
                <w:bCs/>
                <w:i/>
                <w:sz w:val="20"/>
                <w:szCs w:val="20"/>
              </w:rPr>
            </w:pPr>
            <w:r w:rsidRPr="0075219B">
              <w:rPr>
                <w:rFonts w:ascii="Arial Narrow" w:hAnsi="Arial Narrow" w:cs="Arial"/>
                <w:bCs/>
                <w:i/>
                <w:sz w:val="20"/>
                <w:szCs w:val="20"/>
              </w:rPr>
              <w:t>- smučanje, drsanje, plavanje (januar ali februar)</w:t>
            </w:r>
          </w:p>
          <w:p w14:paraId="472BB847" w14:textId="77777777" w:rsidR="00336D16" w:rsidRPr="0075219B" w:rsidRDefault="00336D16" w:rsidP="00336D16">
            <w:pPr>
              <w:shd w:val="clear" w:color="auto" w:fill="E7E6E6" w:themeFill="background2"/>
              <w:rPr>
                <w:rFonts w:ascii="Arial Narrow" w:hAnsi="Arial Narrow" w:cs="Arial"/>
                <w:bCs/>
                <w:i/>
                <w:sz w:val="20"/>
                <w:szCs w:val="20"/>
              </w:rPr>
            </w:pPr>
            <w:r w:rsidRPr="0075219B">
              <w:rPr>
                <w:rFonts w:ascii="Arial Narrow" w:hAnsi="Arial Narrow" w:cs="Arial"/>
                <w:bCs/>
                <w:i/>
                <w:sz w:val="20"/>
                <w:szCs w:val="20"/>
              </w:rPr>
              <w:t>- tek zdravja (10. april)</w:t>
            </w:r>
          </w:p>
          <w:p w14:paraId="7349478B" w14:textId="77777777" w:rsidR="00336D16" w:rsidRPr="0075219B" w:rsidRDefault="00336D16" w:rsidP="00336D16">
            <w:pPr>
              <w:shd w:val="clear" w:color="auto" w:fill="E7E6E6" w:themeFill="background2"/>
              <w:rPr>
                <w:rFonts w:ascii="Arial Narrow" w:hAnsi="Arial Narrow" w:cs="Arial"/>
                <w:bCs/>
                <w:i/>
                <w:sz w:val="20"/>
                <w:szCs w:val="20"/>
              </w:rPr>
            </w:pPr>
            <w:r w:rsidRPr="0075219B">
              <w:rPr>
                <w:rFonts w:ascii="Arial Narrow" w:hAnsi="Arial Narrow" w:cs="Arial"/>
                <w:bCs/>
                <w:i/>
                <w:sz w:val="20"/>
                <w:szCs w:val="20"/>
              </w:rPr>
              <w:t>kulturne dejavnosti:</w:t>
            </w:r>
          </w:p>
          <w:p w14:paraId="5D4A91D6" w14:textId="77777777" w:rsidR="00336D16" w:rsidRPr="0075219B" w:rsidRDefault="00336D16" w:rsidP="00336D16">
            <w:pPr>
              <w:shd w:val="clear" w:color="auto" w:fill="E7E6E6" w:themeFill="background2"/>
              <w:rPr>
                <w:rFonts w:ascii="Arial Narrow" w:hAnsi="Arial Narrow" w:cs="Arial"/>
                <w:bCs/>
                <w:i/>
                <w:sz w:val="20"/>
                <w:szCs w:val="20"/>
              </w:rPr>
            </w:pPr>
            <w:r w:rsidRPr="0075219B">
              <w:rPr>
                <w:rFonts w:ascii="Arial Narrow" w:hAnsi="Arial Narrow" w:cs="Arial"/>
                <w:bCs/>
                <w:i/>
                <w:sz w:val="20"/>
                <w:szCs w:val="20"/>
              </w:rPr>
              <w:t xml:space="preserve">- kino in gledališke predstave, koncerti, glasbeni in literarni nastopi (ob kulturnem dnevu) (7)    </w:t>
            </w:r>
          </w:p>
          <w:p w14:paraId="10C99FC7"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sprejem novincev (2)</w:t>
            </w:r>
          </w:p>
          <w:p w14:paraId="22035163"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novoletna prireditev (4)</w:t>
            </w:r>
          </w:p>
          <w:p w14:paraId="7456105D"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(2)</w:t>
            </w:r>
          </w:p>
        </w:tc>
      </w:tr>
      <w:tr w:rsidR="00336D16" w:rsidRPr="0075219B" w14:paraId="12181E59" w14:textId="77777777" w:rsidTr="00336D16">
        <w:tc>
          <w:tcPr>
            <w:tcW w:w="1205" w:type="dxa"/>
            <w:tcBorders>
              <w:top w:val="nil"/>
              <w:left w:val="single" w:sz="4" w:space="0" w:color="auto"/>
              <w:bottom w:val="nil"/>
              <w:right w:val="single" w:sz="4" w:space="0" w:color="auto"/>
            </w:tcBorders>
            <w:shd w:val="clear" w:color="auto" w:fill="E7E6E6" w:themeFill="background2"/>
          </w:tcPr>
          <w:p w14:paraId="42BE96C4"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AAB9F7"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4AD0DA0"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10 + 10*</w:t>
            </w:r>
          </w:p>
          <w:p w14:paraId="3DF0853F" w14:textId="77777777" w:rsidR="00336D16" w:rsidRPr="0075219B" w:rsidRDefault="00336D16" w:rsidP="00336D16">
            <w:pPr>
              <w:jc w:val="both"/>
              <w:rPr>
                <w:rFonts w:ascii="Arial Narrow" w:hAnsi="Arial Narrow" w:cs="Arial"/>
                <w:bCs/>
                <w:i/>
                <w:sz w:val="20"/>
                <w:szCs w:val="20"/>
              </w:rPr>
            </w:pPr>
          </w:p>
          <w:p w14:paraId="4F349EB9" w14:textId="77777777" w:rsidR="00336D16" w:rsidRPr="0075219B" w:rsidRDefault="00336D16" w:rsidP="00336D16">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B9FB12"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naravoslovne dejavnosti in ekologija:</w:t>
            </w:r>
          </w:p>
          <w:p w14:paraId="69E1AF8A"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šola preživetja v naravi s taborniki iz Slovenj Gradca na lovski koči na Ježevem (kraj nastanitve je možno spremeniti glede na ponujene možnosti)</w:t>
            </w:r>
          </w:p>
        </w:tc>
      </w:tr>
      <w:tr w:rsidR="00336D16" w:rsidRPr="0075219B" w14:paraId="19B38C51" w14:textId="77777777" w:rsidTr="00336D16">
        <w:tc>
          <w:tcPr>
            <w:tcW w:w="1205" w:type="dxa"/>
            <w:tcBorders>
              <w:top w:val="nil"/>
              <w:left w:val="single" w:sz="4" w:space="0" w:color="auto"/>
              <w:bottom w:val="single" w:sz="4" w:space="0" w:color="auto"/>
              <w:right w:val="single" w:sz="4" w:space="0" w:color="auto"/>
            </w:tcBorders>
            <w:shd w:val="clear" w:color="auto" w:fill="E7E6E6" w:themeFill="background2"/>
          </w:tcPr>
          <w:p w14:paraId="4250EE4F" w14:textId="77777777" w:rsidR="00336D16" w:rsidRPr="0075219B" w:rsidRDefault="00336D16" w:rsidP="00336D16">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D32C75"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5D6398"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15</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C25E9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s potrdili dokazljiva udeležba pri organiziranih dejavnostih ali krožkih v šoli ali izven nje </w:t>
            </w:r>
          </w:p>
        </w:tc>
      </w:tr>
      <w:tr w:rsidR="00336D16" w:rsidRPr="0075219B" w14:paraId="2C3A4F41" w14:textId="77777777" w:rsidTr="00336D16">
        <w:tc>
          <w:tcPr>
            <w:tcW w:w="1205" w:type="dxa"/>
            <w:tcBorders>
              <w:top w:val="single" w:sz="4" w:space="0" w:color="auto"/>
              <w:left w:val="single" w:sz="4" w:space="0" w:color="auto"/>
              <w:bottom w:val="single" w:sz="4" w:space="0" w:color="auto"/>
              <w:right w:val="single" w:sz="4" w:space="0" w:color="auto"/>
            </w:tcBorders>
          </w:tcPr>
          <w:p w14:paraId="181ACD21"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3. letnik - </w:t>
            </w:r>
          </w:p>
          <w:p w14:paraId="573C2C53"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32 ur</w:t>
            </w:r>
          </w:p>
          <w:p w14:paraId="3A7D54FA" w14:textId="77777777" w:rsidR="00336D16" w:rsidRPr="0075219B" w:rsidRDefault="00336D16" w:rsidP="00336D16">
            <w:pPr>
              <w:jc w:val="both"/>
              <w:rPr>
                <w:rFonts w:ascii="Arial Narrow" w:hAnsi="Arial Narrow" w:cs="Arial"/>
                <w:bCs/>
                <w:i/>
                <w:sz w:val="20"/>
                <w:szCs w:val="20"/>
              </w:rPr>
            </w:pPr>
          </w:p>
          <w:p w14:paraId="7531D914" w14:textId="77777777" w:rsidR="00336D16" w:rsidRPr="0075219B" w:rsidRDefault="00336D16" w:rsidP="00336D16">
            <w:pPr>
              <w:jc w:val="both"/>
              <w:rPr>
                <w:rFonts w:ascii="Arial Narrow" w:hAnsi="Arial Narrow" w:cs="Arial"/>
                <w:bCs/>
                <w:i/>
                <w:sz w:val="20"/>
                <w:szCs w:val="20"/>
              </w:rPr>
            </w:pPr>
          </w:p>
          <w:p w14:paraId="1461C170" w14:textId="77777777" w:rsidR="00336D16" w:rsidRPr="0075219B" w:rsidRDefault="00336D16" w:rsidP="00336D16">
            <w:pPr>
              <w:jc w:val="both"/>
              <w:rPr>
                <w:rFonts w:ascii="Arial Narrow" w:hAnsi="Arial Narrow" w:cs="Arial"/>
                <w:bCs/>
                <w:i/>
                <w:sz w:val="20"/>
                <w:szCs w:val="20"/>
              </w:rPr>
            </w:pPr>
          </w:p>
          <w:p w14:paraId="0546B231" w14:textId="77777777" w:rsidR="00336D16" w:rsidRPr="0075219B" w:rsidRDefault="00336D16" w:rsidP="00336D16">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hideMark/>
          </w:tcPr>
          <w:p w14:paraId="042EC6BD"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 xml:space="preserve">obvezni enotni del </w:t>
            </w:r>
          </w:p>
        </w:tc>
        <w:tc>
          <w:tcPr>
            <w:tcW w:w="850" w:type="dxa"/>
            <w:tcBorders>
              <w:top w:val="nil"/>
              <w:left w:val="single" w:sz="4" w:space="0" w:color="auto"/>
              <w:bottom w:val="single" w:sz="4" w:space="0" w:color="auto"/>
              <w:right w:val="single" w:sz="4" w:space="0" w:color="auto"/>
            </w:tcBorders>
          </w:tcPr>
          <w:p w14:paraId="118AF856"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16</w:t>
            </w:r>
          </w:p>
          <w:p w14:paraId="1B65AD26" w14:textId="77777777" w:rsidR="00336D16" w:rsidRPr="0075219B" w:rsidRDefault="00336D16" w:rsidP="00336D16">
            <w:pPr>
              <w:jc w:val="both"/>
              <w:rPr>
                <w:rFonts w:ascii="Arial Narrow" w:hAnsi="Arial Narrow" w:cs="Arial"/>
                <w:bCs/>
                <w:i/>
                <w:sz w:val="20"/>
                <w:szCs w:val="20"/>
              </w:rPr>
            </w:pPr>
          </w:p>
          <w:p w14:paraId="26B03D3C" w14:textId="77777777" w:rsidR="00336D16" w:rsidRPr="0075219B" w:rsidRDefault="00336D16" w:rsidP="00336D16">
            <w:pPr>
              <w:jc w:val="both"/>
              <w:rPr>
                <w:rFonts w:ascii="Arial Narrow" w:hAnsi="Arial Narrow" w:cs="Arial"/>
                <w:bCs/>
                <w:i/>
                <w:sz w:val="20"/>
                <w:szCs w:val="20"/>
              </w:rPr>
            </w:pPr>
          </w:p>
          <w:p w14:paraId="5229E3A3" w14:textId="77777777" w:rsidR="00336D16" w:rsidRPr="0075219B" w:rsidRDefault="00336D16" w:rsidP="00336D16">
            <w:pPr>
              <w:jc w:val="both"/>
              <w:rPr>
                <w:rFonts w:ascii="Arial Narrow" w:hAnsi="Arial Narrow" w:cs="Arial"/>
                <w:bCs/>
                <w:i/>
                <w:sz w:val="20"/>
                <w:szCs w:val="20"/>
              </w:rPr>
            </w:pPr>
          </w:p>
          <w:p w14:paraId="2C0ED0F0" w14:textId="77777777" w:rsidR="00336D16" w:rsidRPr="0075219B" w:rsidRDefault="00336D16" w:rsidP="00336D16">
            <w:pPr>
              <w:jc w:val="both"/>
              <w:rPr>
                <w:rFonts w:ascii="Arial Narrow" w:hAnsi="Arial Narrow" w:cs="Arial"/>
                <w:bCs/>
                <w:i/>
                <w:sz w:val="20"/>
                <w:szCs w:val="20"/>
              </w:rPr>
            </w:pPr>
            <w:r w:rsidRPr="0075219B">
              <w:rPr>
                <w:rFonts w:ascii="Arial Narrow" w:hAnsi="Arial Narrow" w:cs="Arial"/>
                <w:bCs/>
                <w:i/>
                <w:sz w:val="20"/>
                <w:szCs w:val="20"/>
              </w:rPr>
              <w:t>6</w:t>
            </w:r>
          </w:p>
        </w:tc>
        <w:tc>
          <w:tcPr>
            <w:tcW w:w="5595" w:type="dxa"/>
            <w:tcBorders>
              <w:top w:val="nil"/>
              <w:left w:val="single" w:sz="4" w:space="0" w:color="auto"/>
              <w:bottom w:val="single" w:sz="4" w:space="0" w:color="auto"/>
              <w:right w:val="single" w:sz="4" w:space="0" w:color="auto"/>
            </w:tcBorders>
            <w:shd w:val="clear" w:color="auto" w:fill="FFFFFF" w:themeFill="background1"/>
          </w:tcPr>
          <w:p w14:paraId="4F72502B"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dva športna dneva (2 x 8):</w:t>
            </w:r>
          </w:p>
          <w:p w14:paraId="6F7A5850"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smučanje, drsanje, plavanje (januar ali februar)</w:t>
            </w:r>
          </w:p>
          <w:p w14:paraId="439AD4F9"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tek zdravja (10. april)</w:t>
            </w:r>
          </w:p>
          <w:p w14:paraId="25E91B1E"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kulturne dejavnosti:</w:t>
            </w:r>
          </w:p>
          <w:p w14:paraId="7AC20C63"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kino in gledališke predstave, koncerti, glasbeni in literarni nastopi (ob kulturnem dnevu) (4)</w:t>
            </w:r>
          </w:p>
          <w:p w14:paraId="01621E8A" w14:textId="77777777" w:rsidR="00336D16" w:rsidRPr="0075219B" w:rsidRDefault="00336D16" w:rsidP="00336D16">
            <w:pPr>
              <w:rPr>
                <w:rFonts w:ascii="Arial Narrow" w:hAnsi="Arial Narrow" w:cs="Arial"/>
                <w:bCs/>
                <w:i/>
                <w:sz w:val="20"/>
                <w:szCs w:val="20"/>
              </w:rPr>
            </w:pPr>
            <w:r w:rsidRPr="0075219B">
              <w:rPr>
                <w:rFonts w:ascii="Arial Narrow" w:hAnsi="Arial Narrow" w:cs="Arial"/>
                <w:bCs/>
                <w:i/>
                <w:sz w:val="20"/>
                <w:szCs w:val="20"/>
              </w:rPr>
              <w:t>- predaja ključa (organizatorji po zaključku pouka) (2)</w:t>
            </w:r>
          </w:p>
        </w:tc>
      </w:tr>
    </w:tbl>
    <w:p w14:paraId="53FF3027" w14:textId="77777777" w:rsidR="00336D16" w:rsidRPr="0075219B" w:rsidRDefault="00336D16" w:rsidP="00336D16">
      <w:pPr>
        <w:pStyle w:val="Telobesedila2"/>
        <w:rPr>
          <w:rFonts w:ascii="Arial Narrow" w:hAnsi="Arial Narrow" w:cs="Arial"/>
          <w:b/>
          <w:bCs/>
          <w:sz w:val="20"/>
          <w:szCs w:val="20"/>
        </w:rPr>
      </w:pPr>
    </w:p>
    <w:p w14:paraId="2B7F344E" w14:textId="4F5762DA" w:rsidR="001F0F20" w:rsidRPr="0075219B" w:rsidRDefault="002639F6" w:rsidP="00CC290E">
      <w:pPr>
        <w:rPr>
          <w:rFonts w:ascii="Arial Narrow" w:hAnsi="Arial Narrow" w:cs="Arial"/>
          <w:sz w:val="23"/>
          <w:szCs w:val="23"/>
        </w:rPr>
      </w:pPr>
      <w:r w:rsidRPr="0075219B">
        <w:rPr>
          <w:rFonts w:ascii="Arial Narrow" w:hAnsi="Arial Narrow" w:cs="Arial"/>
          <w:sz w:val="23"/>
          <w:szCs w:val="23"/>
        </w:rPr>
        <w:t xml:space="preserve"> </w:t>
      </w:r>
    </w:p>
    <w:p w14:paraId="4A06651C" w14:textId="77777777" w:rsidR="001F0F20" w:rsidRPr="0075219B" w:rsidRDefault="001F0F20" w:rsidP="00CC290E">
      <w:pPr>
        <w:pStyle w:val="Naslov4"/>
        <w:jc w:val="left"/>
        <w:rPr>
          <w:rFonts w:ascii="Arial Narrow" w:hAnsi="Arial Narrow" w:cs="Arial"/>
          <w:sz w:val="20"/>
          <w:bdr w:val="single" w:sz="4" w:space="0" w:color="auto" w:frame="1"/>
          <w:shd w:val="clear" w:color="auto" w:fill="FFFFFF"/>
        </w:rPr>
      </w:pPr>
    </w:p>
    <w:p w14:paraId="102536E8" w14:textId="77777777" w:rsidR="001F0F20" w:rsidRPr="0075219B" w:rsidRDefault="001F0F20" w:rsidP="00CC290E">
      <w:pPr>
        <w:pStyle w:val="Telobesedila2"/>
        <w:rPr>
          <w:rFonts w:ascii="Arial Narrow" w:hAnsi="Arial Narrow" w:cs="Arial"/>
          <w:b/>
          <w:bCs/>
          <w:sz w:val="20"/>
          <w:szCs w:val="20"/>
        </w:rPr>
      </w:pPr>
    </w:p>
    <w:p w14:paraId="7EB81C0C" w14:textId="77777777" w:rsidR="001F0F20" w:rsidRPr="0075219B" w:rsidRDefault="001F0F20" w:rsidP="00CC290E">
      <w:pPr>
        <w:pStyle w:val="Telobesedila2"/>
        <w:rPr>
          <w:rFonts w:ascii="Arial Narrow" w:hAnsi="Arial Narrow" w:cs="Arial"/>
          <w:b/>
          <w:bCs/>
          <w:sz w:val="23"/>
          <w:szCs w:val="23"/>
        </w:rPr>
      </w:pPr>
    </w:p>
    <w:p w14:paraId="7818FA48" w14:textId="14B36F0F" w:rsidR="001F0F20" w:rsidRPr="0075219B" w:rsidRDefault="000403A3" w:rsidP="00CC290E">
      <w:pPr>
        <w:jc w:val="both"/>
        <w:rPr>
          <w:rFonts w:ascii="Arial Narrow" w:hAnsi="Arial Narrow" w:cs="Arial"/>
          <w:b/>
          <w:bCs/>
          <w:iCs/>
        </w:rPr>
      </w:pPr>
      <w:r w:rsidRPr="0075219B">
        <w:rPr>
          <w:rFonts w:ascii="Arial Narrow" w:hAnsi="Arial Narrow" w:cs="Arial"/>
          <w:b/>
          <w:bCs/>
          <w:iCs/>
        </w:rPr>
        <w:t>Predviden čas dogajanj</w:t>
      </w:r>
      <w:r w:rsidR="007443C5" w:rsidRPr="0075219B">
        <w:rPr>
          <w:rFonts w:ascii="Arial Narrow" w:hAnsi="Arial Narrow" w:cs="Arial"/>
          <w:b/>
          <w:bCs/>
          <w:iCs/>
        </w:rPr>
        <w:t xml:space="preserve"> nekaterih pomembnejših</w:t>
      </w:r>
      <w:r w:rsidR="00274425" w:rsidRPr="0075219B">
        <w:rPr>
          <w:rFonts w:ascii="Arial Narrow" w:hAnsi="Arial Narrow" w:cs="Arial"/>
          <w:b/>
          <w:bCs/>
          <w:iCs/>
        </w:rPr>
        <w:t xml:space="preserve"> izbirnih vsebin</w:t>
      </w:r>
    </w:p>
    <w:p w14:paraId="71469B28" w14:textId="69F72A39" w:rsidR="005B12E4" w:rsidRPr="0075219B" w:rsidRDefault="00050C04" w:rsidP="00CC290E">
      <w:pPr>
        <w:jc w:val="both"/>
        <w:rPr>
          <w:rFonts w:ascii="Arial Narrow" w:hAnsi="Arial Narrow" w:cs="Arial"/>
          <w:bCs/>
          <w:iCs/>
        </w:rPr>
      </w:pPr>
      <w:r w:rsidRPr="0075219B">
        <w:rPr>
          <w:rFonts w:ascii="Arial Narrow" w:hAnsi="Arial Narrow" w:cs="Arial"/>
          <w:b/>
          <w:bCs/>
          <w:iCs/>
        </w:rPr>
        <w:t>OIV</w:t>
      </w:r>
      <w:r w:rsidRPr="0075219B">
        <w:rPr>
          <w:rFonts w:ascii="Arial Narrow" w:hAnsi="Arial Narrow" w:cs="Arial"/>
          <w:bCs/>
          <w:iCs/>
        </w:rPr>
        <w:t xml:space="preserve"> </w:t>
      </w:r>
      <w:r w:rsidR="007443C5" w:rsidRPr="0075219B">
        <w:rPr>
          <w:rFonts w:ascii="Arial Narrow" w:hAnsi="Arial Narrow" w:cs="Arial"/>
          <w:bCs/>
          <w:iCs/>
        </w:rPr>
        <w:t xml:space="preserve">(obvezne izbirne vsebine) </w:t>
      </w:r>
      <w:r w:rsidRPr="0075219B">
        <w:rPr>
          <w:rFonts w:ascii="Arial Narrow" w:hAnsi="Arial Narrow" w:cs="Arial"/>
          <w:bCs/>
          <w:iCs/>
        </w:rPr>
        <w:t xml:space="preserve">se izvajajo </w:t>
      </w:r>
      <w:r w:rsidR="00833A6A" w:rsidRPr="0075219B">
        <w:rPr>
          <w:rFonts w:ascii="Arial Narrow" w:hAnsi="Arial Narrow" w:cs="Arial"/>
          <w:bCs/>
          <w:iCs/>
        </w:rPr>
        <w:t>celo šolsko leto</w:t>
      </w:r>
      <w:r w:rsidR="007443C5" w:rsidRPr="0075219B">
        <w:rPr>
          <w:rFonts w:ascii="Arial Narrow" w:hAnsi="Arial Narrow" w:cs="Arial"/>
          <w:bCs/>
          <w:iCs/>
        </w:rPr>
        <w:t>,</w:t>
      </w:r>
      <w:r w:rsidRPr="0075219B">
        <w:rPr>
          <w:rFonts w:ascii="Arial Narrow" w:hAnsi="Arial Narrow" w:cs="Arial"/>
          <w:bCs/>
          <w:iCs/>
        </w:rPr>
        <w:t xml:space="preserve"> so dobro načrtovane ter </w:t>
      </w:r>
      <w:r w:rsidR="00FE6B99" w:rsidRPr="0075219B">
        <w:rPr>
          <w:rFonts w:ascii="Arial Narrow" w:hAnsi="Arial Narrow" w:cs="Arial"/>
          <w:bCs/>
          <w:iCs/>
        </w:rPr>
        <w:t>časovno</w:t>
      </w:r>
      <w:r w:rsidR="007403A8" w:rsidRPr="0075219B">
        <w:rPr>
          <w:rFonts w:ascii="Arial Narrow" w:hAnsi="Arial Narrow" w:cs="Arial"/>
          <w:bCs/>
          <w:iCs/>
        </w:rPr>
        <w:t xml:space="preserve"> </w:t>
      </w:r>
      <w:r w:rsidR="00FE6B99" w:rsidRPr="0075219B">
        <w:rPr>
          <w:rFonts w:ascii="Arial Narrow" w:hAnsi="Arial Narrow" w:cs="Arial"/>
          <w:bCs/>
          <w:iCs/>
        </w:rPr>
        <w:t>opredeljene</w:t>
      </w:r>
      <w:r w:rsidR="00A64606" w:rsidRPr="0075219B">
        <w:rPr>
          <w:rFonts w:ascii="Arial Narrow" w:hAnsi="Arial Narrow" w:cs="Arial"/>
          <w:bCs/>
          <w:iCs/>
        </w:rPr>
        <w:t>.</w:t>
      </w:r>
      <w:r w:rsidR="00FE6B99" w:rsidRPr="0075219B">
        <w:rPr>
          <w:rFonts w:ascii="Arial Narrow" w:hAnsi="Arial Narrow" w:cs="Arial"/>
          <w:bCs/>
          <w:iCs/>
        </w:rPr>
        <w:t xml:space="preserve"> </w:t>
      </w:r>
      <w:r w:rsidRPr="0075219B">
        <w:rPr>
          <w:rFonts w:ascii="Arial Narrow" w:hAnsi="Arial Narrow" w:cs="Arial"/>
          <w:bCs/>
          <w:iCs/>
        </w:rPr>
        <w:t>Z</w:t>
      </w:r>
      <w:r w:rsidR="00833A6A" w:rsidRPr="0075219B">
        <w:rPr>
          <w:rFonts w:ascii="Arial Narrow" w:hAnsi="Arial Narrow" w:cs="Arial"/>
          <w:bCs/>
          <w:iCs/>
        </w:rPr>
        <w:t xml:space="preserve">aradi zunanjih dejavnikov (vreme, sestanki, dogodki ...) </w:t>
      </w:r>
      <w:r w:rsidRPr="0075219B">
        <w:rPr>
          <w:rFonts w:ascii="Arial Narrow" w:hAnsi="Arial Narrow" w:cs="Arial"/>
          <w:bCs/>
          <w:iCs/>
        </w:rPr>
        <w:t>se lahko nekateri</w:t>
      </w:r>
      <w:r w:rsidR="00A64606" w:rsidRPr="0075219B">
        <w:rPr>
          <w:rFonts w:ascii="Arial Narrow" w:hAnsi="Arial Narrow" w:cs="Arial"/>
          <w:bCs/>
          <w:iCs/>
        </w:rPr>
        <w:t xml:space="preserve"> termini tudi</w:t>
      </w:r>
      <w:r w:rsidRPr="0075219B">
        <w:rPr>
          <w:rFonts w:ascii="Arial Narrow" w:hAnsi="Arial Narrow" w:cs="Arial"/>
          <w:bCs/>
          <w:iCs/>
        </w:rPr>
        <w:t xml:space="preserve"> spreme</w:t>
      </w:r>
      <w:r w:rsidR="00833A6A" w:rsidRPr="0075219B">
        <w:rPr>
          <w:rFonts w:ascii="Arial Narrow" w:hAnsi="Arial Narrow" w:cs="Arial"/>
          <w:bCs/>
          <w:iCs/>
        </w:rPr>
        <w:t>ni</w:t>
      </w:r>
      <w:r w:rsidRPr="0075219B">
        <w:rPr>
          <w:rFonts w:ascii="Arial Narrow" w:hAnsi="Arial Narrow" w:cs="Arial"/>
          <w:bCs/>
          <w:iCs/>
        </w:rPr>
        <w:t>jo, fiksiran je le datum Teka zdravja</w:t>
      </w:r>
      <w:r w:rsidR="007443C5" w:rsidRPr="0075219B">
        <w:rPr>
          <w:rFonts w:ascii="Arial Narrow" w:hAnsi="Arial Narrow" w:cs="Arial"/>
          <w:bCs/>
          <w:iCs/>
        </w:rPr>
        <w:t xml:space="preserve"> (1</w:t>
      </w:r>
      <w:r w:rsidR="00814B15" w:rsidRPr="0075219B">
        <w:rPr>
          <w:rFonts w:ascii="Arial Narrow" w:hAnsi="Arial Narrow" w:cs="Arial"/>
          <w:bCs/>
          <w:iCs/>
        </w:rPr>
        <w:t>0</w:t>
      </w:r>
      <w:r w:rsidR="007443C5" w:rsidRPr="0075219B">
        <w:rPr>
          <w:rFonts w:ascii="Arial Narrow" w:hAnsi="Arial Narrow" w:cs="Arial"/>
          <w:bCs/>
          <w:iCs/>
        </w:rPr>
        <w:t>. 4. 202</w:t>
      </w:r>
      <w:r w:rsidR="00814B15" w:rsidRPr="0075219B">
        <w:rPr>
          <w:rFonts w:ascii="Arial Narrow" w:hAnsi="Arial Narrow" w:cs="Arial"/>
          <w:bCs/>
          <w:iCs/>
        </w:rPr>
        <w:t>1</w:t>
      </w:r>
      <w:r w:rsidR="007443C5" w:rsidRPr="0075219B">
        <w:rPr>
          <w:rFonts w:ascii="Arial Narrow" w:hAnsi="Arial Narrow" w:cs="Arial"/>
          <w:bCs/>
          <w:iCs/>
        </w:rPr>
        <w:t>)</w:t>
      </w:r>
      <w:r w:rsidRPr="0075219B">
        <w:rPr>
          <w:rFonts w:ascii="Arial Narrow" w:hAnsi="Arial Narrow" w:cs="Arial"/>
          <w:bCs/>
          <w:iCs/>
        </w:rPr>
        <w:t>, ki se zar</w:t>
      </w:r>
      <w:r w:rsidR="00274425" w:rsidRPr="0075219B">
        <w:rPr>
          <w:rFonts w:ascii="Arial Narrow" w:hAnsi="Arial Narrow" w:cs="Arial"/>
          <w:bCs/>
          <w:iCs/>
        </w:rPr>
        <w:t>adi odprtosti prireditve</w:t>
      </w:r>
      <w:r w:rsidR="007403A8" w:rsidRPr="0075219B">
        <w:rPr>
          <w:rFonts w:ascii="Arial Narrow" w:hAnsi="Arial Narrow" w:cs="Arial"/>
          <w:bCs/>
          <w:iCs/>
        </w:rPr>
        <w:t xml:space="preserve"> ne more spreminjati</w:t>
      </w:r>
      <w:r w:rsidRPr="0075219B">
        <w:rPr>
          <w:rFonts w:ascii="Arial Narrow" w:hAnsi="Arial Narrow" w:cs="Arial"/>
          <w:bCs/>
          <w:iCs/>
        </w:rPr>
        <w:t xml:space="preserve">. </w:t>
      </w:r>
      <w:r w:rsidR="00833A6A" w:rsidRPr="0075219B">
        <w:rPr>
          <w:rFonts w:ascii="Arial Narrow" w:hAnsi="Arial Narrow" w:cs="Arial"/>
          <w:bCs/>
          <w:iCs/>
        </w:rPr>
        <w:t>Športni dnevi bodo razporejeni po letnih časih – jesen, zima, pomlad</w:t>
      </w:r>
      <w:r w:rsidRPr="0075219B">
        <w:rPr>
          <w:rFonts w:ascii="Arial Narrow" w:hAnsi="Arial Narrow" w:cs="Arial"/>
          <w:bCs/>
          <w:iCs/>
        </w:rPr>
        <w:t xml:space="preserve">, Šola preživetja </w:t>
      </w:r>
      <w:r w:rsidR="007443C5" w:rsidRPr="0075219B">
        <w:rPr>
          <w:rFonts w:ascii="Arial Narrow" w:hAnsi="Arial Narrow" w:cs="Arial"/>
          <w:bCs/>
          <w:iCs/>
        </w:rPr>
        <w:t xml:space="preserve">Ježevo </w:t>
      </w:r>
      <w:r w:rsidR="00BD2AC5" w:rsidRPr="0075219B">
        <w:rPr>
          <w:rFonts w:ascii="Arial Narrow" w:hAnsi="Arial Narrow" w:cs="Arial"/>
          <w:bCs/>
          <w:iCs/>
        </w:rPr>
        <w:t>pa bo ob koncu meseca maja oz. v</w:t>
      </w:r>
      <w:r w:rsidRPr="0075219B">
        <w:rPr>
          <w:rFonts w:ascii="Arial Narrow" w:hAnsi="Arial Narrow" w:cs="Arial"/>
          <w:bCs/>
          <w:iCs/>
        </w:rPr>
        <w:t xml:space="preserve"> začetku junija 202</w:t>
      </w:r>
      <w:r w:rsidR="00814B15" w:rsidRPr="0075219B">
        <w:rPr>
          <w:rFonts w:ascii="Arial Narrow" w:hAnsi="Arial Narrow" w:cs="Arial"/>
          <w:bCs/>
          <w:iCs/>
        </w:rPr>
        <w:t>1</w:t>
      </w:r>
      <w:r w:rsidRPr="0075219B">
        <w:rPr>
          <w:rFonts w:ascii="Arial Narrow" w:hAnsi="Arial Narrow" w:cs="Arial"/>
          <w:bCs/>
          <w:iCs/>
        </w:rPr>
        <w:t>.</w:t>
      </w:r>
    </w:p>
    <w:p w14:paraId="3CBB493D" w14:textId="0EC0CB0F" w:rsidR="001F0F20" w:rsidRPr="0075219B" w:rsidRDefault="005B12E4" w:rsidP="00CC290E">
      <w:pPr>
        <w:jc w:val="both"/>
        <w:rPr>
          <w:rFonts w:ascii="Arial Narrow" w:hAnsi="Arial Narrow" w:cs="Arial"/>
          <w:bCs/>
          <w:iCs/>
        </w:rPr>
      </w:pPr>
      <w:r w:rsidRPr="0075219B">
        <w:rPr>
          <w:rFonts w:ascii="Arial Narrow" w:hAnsi="Arial Narrow" w:cs="Arial"/>
          <w:bCs/>
          <w:iCs/>
        </w:rPr>
        <w:t xml:space="preserve">Podobno velja tudi za </w:t>
      </w:r>
      <w:r w:rsidRPr="0075219B">
        <w:rPr>
          <w:rFonts w:ascii="Arial Narrow" w:hAnsi="Arial Narrow" w:cs="Arial"/>
          <w:b/>
          <w:bCs/>
          <w:iCs/>
        </w:rPr>
        <w:t>PIV</w:t>
      </w:r>
      <w:r w:rsidR="007443C5" w:rsidRPr="0075219B">
        <w:rPr>
          <w:rFonts w:ascii="Arial Narrow" w:hAnsi="Arial Narrow" w:cs="Arial"/>
          <w:bCs/>
          <w:iCs/>
        </w:rPr>
        <w:t xml:space="preserve"> (proste izbirne vsebine)</w:t>
      </w:r>
      <w:r w:rsidR="00BD2AC5" w:rsidRPr="0075219B">
        <w:rPr>
          <w:rFonts w:ascii="Arial Narrow" w:hAnsi="Arial Narrow" w:cs="Arial"/>
          <w:bCs/>
          <w:iCs/>
        </w:rPr>
        <w:t>,</w:t>
      </w:r>
      <w:r w:rsidRPr="0075219B">
        <w:rPr>
          <w:rFonts w:ascii="Arial Narrow" w:hAnsi="Arial Narrow" w:cs="Arial"/>
          <w:bCs/>
          <w:iCs/>
        </w:rPr>
        <w:t xml:space="preserve"> saj</w:t>
      </w:r>
      <w:r w:rsidR="001F0F20" w:rsidRPr="0075219B">
        <w:rPr>
          <w:rFonts w:ascii="Arial Narrow" w:hAnsi="Arial Narrow" w:cs="Arial"/>
          <w:bCs/>
          <w:iCs/>
        </w:rPr>
        <w:t xml:space="preserve"> bodo </w:t>
      </w:r>
      <w:r w:rsidRPr="0075219B">
        <w:rPr>
          <w:rFonts w:ascii="Arial Narrow" w:hAnsi="Arial Narrow" w:cs="Arial"/>
          <w:bCs/>
          <w:iCs/>
        </w:rPr>
        <w:t xml:space="preserve">prav tako večinoma </w:t>
      </w:r>
      <w:r w:rsidR="001F0F20" w:rsidRPr="0075219B">
        <w:rPr>
          <w:rFonts w:ascii="Arial Narrow" w:hAnsi="Arial Narrow" w:cs="Arial"/>
          <w:bCs/>
          <w:iCs/>
        </w:rPr>
        <w:t>pote</w:t>
      </w:r>
      <w:r w:rsidR="00833A6A" w:rsidRPr="0075219B">
        <w:rPr>
          <w:rFonts w:ascii="Arial Narrow" w:hAnsi="Arial Narrow" w:cs="Arial"/>
          <w:bCs/>
          <w:iCs/>
        </w:rPr>
        <w:t>kale čez celo šolsko leto,</w:t>
      </w:r>
      <w:r w:rsidRPr="0075219B">
        <w:rPr>
          <w:rFonts w:ascii="Arial Narrow" w:hAnsi="Arial Narrow" w:cs="Arial"/>
          <w:bCs/>
          <w:iCs/>
        </w:rPr>
        <w:t xml:space="preserve"> del le teh</w:t>
      </w:r>
      <w:r w:rsidR="00DF1641" w:rsidRPr="0075219B">
        <w:rPr>
          <w:rFonts w:ascii="Arial Narrow" w:hAnsi="Arial Narrow" w:cs="Arial"/>
          <w:bCs/>
          <w:iCs/>
        </w:rPr>
        <w:t xml:space="preserve"> pa bo izpeljan</w:t>
      </w:r>
      <w:r w:rsidR="001F0F20" w:rsidRPr="0075219B">
        <w:rPr>
          <w:rFonts w:ascii="Arial Narrow" w:hAnsi="Arial Narrow" w:cs="Arial"/>
          <w:bCs/>
          <w:iCs/>
        </w:rPr>
        <w:t xml:space="preserve"> ob</w:t>
      </w:r>
      <w:r w:rsidR="00833A6A" w:rsidRPr="0075219B">
        <w:rPr>
          <w:rFonts w:ascii="Arial Narrow" w:hAnsi="Arial Narrow" w:cs="Arial"/>
          <w:bCs/>
          <w:iCs/>
        </w:rPr>
        <w:t xml:space="preserve"> koncu šolskega leta, v času, ko</w:t>
      </w:r>
      <w:r w:rsidR="001F0F20" w:rsidRPr="0075219B">
        <w:rPr>
          <w:rFonts w:ascii="Arial Narrow" w:hAnsi="Arial Narrow" w:cs="Arial"/>
          <w:bCs/>
          <w:iCs/>
        </w:rPr>
        <w:t xml:space="preserve"> skupaj z</w:t>
      </w:r>
      <w:r w:rsidR="00DF1641" w:rsidRPr="0075219B">
        <w:rPr>
          <w:rFonts w:ascii="Arial Narrow" w:hAnsi="Arial Narrow" w:cs="Arial"/>
          <w:bCs/>
          <w:iCs/>
        </w:rPr>
        <w:t xml:space="preserve"> Gimnazijo Slovenj Gradec potrebujemo</w:t>
      </w:r>
      <w:r w:rsidR="001F0F20" w:rsidRPr="0075219B">
        <w:rPr>
          <w:rFonts w:ascii="Arial Narrow" w:hAnsi="Arial Narrow" w:cs="Arial"/>
          <w:bCs/>
          <w:iCs/>
        </w:rPr>
        <w:t xml:space="preserve"> prostor in mir za kvalitetno izvedbo splošne in poklicne mature ter zaključnega izpita. </w:t>
      </w:r>
    </w:p>
    <w:p w14:paraId="77F57ECD" w14:textId="77777777" w:rsidR="001F0F20" w:rsidRPr="0075219B" w:rsidRDefault="001F0F20" w:rsidP="00CC290E">
      <w:pPr>
        <w:jc w:val="both"/>
        <w:rPr>
          <w:rFonts w:ascii="Arial Narrow" w:hAnsi="Arial Narrow" w:cs="Arial"/>
          <w:b/>
          <w:bCs/>
          <w:i/>
          <w:iCs/>
          <w:sz w:val="20"/>
          <w:szCs w:val="20"/>
        </w:rPr>
      </w:pPr>
    </w:p>
    <w:p w14:paraId="200E6FEB" w14:textId="77777777" w:rsidR="001F0F20"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t xml:space="preserve">Sprejem novincev bo v tednu pred </w:t>
      </w:r>
      <w:r w:rsidR="00211A67" w:rsidRPr="0075219B">
        <w:rPr>
          <w:rFonts w:ascii="Arial Narrow" w:hAnsi="Arial Narrow" w:cs="Arial"/>
          <w:bCs/>
          <w:iCs/>
        </w:rPr>
        <w:t xml:space="preserve">ali po </w:t>
      </w:r>
      <w:r w:rsidRPr="0075219B">
        <w:rPr>
          <w:rFonts w:ascii="Arial Narrow" w:hAnsi="Arial Narrow" w:cs="Arial"/>
          <w:bCs/>
          <w:iCs/>
        </w:rPr>
        <w:t>jesen</w:t>
      </w:r>
      <w:r w:rsidR="00211A67" w:rsidRPr="0075219B">
        <w:rPr>
          <w:rFonts w:ascii="Arial Narrow" w:hAnsi="Arial Narrow" w:cs="Arial"/>
          <w:bCs/>
          <w:iCs/>
        </w:rPr>
        <w:t>skih</w:t>
      </w:r>
      <w:r w:rsidR="003B44E2" w:rsidRPr="0075219B">
        <w:rPr>
          <w:rFonts w:ascii="Arial Narrow" w:hAnsi="Arial Narrow" w:cs="Arial"/>
          <w:bCs/>
          <w:iCs/>
        </w:rPr>
        <w:t xml:space="preserve"> poči</w:t>
      </w:r>
      <w:r w:rsidR="00211A67" w:rsidRPr="0075219B">
        <w:rPr>
          <w:rFonts w:ascii="Arial Narrow" w:hAnsi="Arial Narrow" w:cs="Arial"/>
          <w:bCs/>
          <w:iCs/>
        </w:rPr>
        <w:t xml:space="preserve">tnicah </w:t>
      </w:r>
      <w:r w:rsidRPr="0075219B">
        <w:rPr>
          <w:rFonts w:ascii="Arial Narrow" w:hAnsi="Arial Narrow" w:cs="Arial"/>
          <w:bCs/>
          <w:iCs/>
        </w:rPr>
        <w:t>.</w:t>
      </w:r>
    </w:p>
    <w:p w14:paraId="64E83E25" w14:textId="69B97DF7" w:rsidR="000E24DA"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lastRenderedPageBreak/>
        <w:t>Proslava pred Dnevom samostojnosti in novoletna prireditev za dijakinje in di</w:t>
      </w:r>
      <w:r w:rsidR="003B44E2" w:rsidRPr="0075219B">
        <w:rPr>
          <w:rFonts w:ascii="Arial Narrow" w:hAnsi="Arial Narrow" w:cs="Arial"/>
          <w:bCs/>
          <w:iCs/>
        </w:rPr>
        <w:t xml:space="preserve">jake bo predvidoma v </w:t>
      </w:r>
      <w:r w:rsidR="00814B15" w:rsidRPr="0075219B">
        <w:rPr>
          <w:rFonts w:ascii="Arial Narrow" w:hAnsi="Arial Narrow" w:cs="Arial"/>
          <w:bCs/>
          <w:iCs/>
        </w:rPr>
        <w:t>četr</w:t>
      </w:r>
      <w:r w:rsidR="007443C5" w:rsidRPr="0075219B">
        <w:rPr>
          <w:rFonts w:ascii="Arial Narrow" w:hAnsi="Arial Narrow" w:cs="Arial"/>
          <w:bCs/>
          <w:iCs/>
        </w:rPr>
        <w:t>tek, 24. decembra 20</w:t>
      </w:r>
      <w:r w:rsidR="00814B15" w:rsidRPr="0075219B">
        <w:rPr>
          <w:rFonts w:ascii="Arial Narrow" w:hAnsi="Arial Narrow" w:cs="Arial"/>
          <w:bCs/>
          <w:iCs/>
        </w:rPr>
        <w:t>20</w:t>
      </w:r>
      <w:r w:rsidRPr="0075219B">
        <w:rPr>
          <w:rFonts w:ascii="Arial Narrow" w:hAnsi="Arial Narrow" w:cs="Arial"/>
          <w:bCs/>
          <w:iCs/>
        </w:rPr>
        <w:t xml:space="preserve">. </w:t>
      </w:r>
      <w:r w:rsidR="006C3486" w:rsidRPr="0075219B">
        <w:rPr>
          <w:rFonts w:ascii="Arial Narrow" w:hAnsi="Arial Narrow" w:cs="Arial"/>
          <w:bCs/>
          <w:iCs/>
        </w:rPr>
        <w:t xml:space="preserve">V primeru težav z nastopajočimi pa </w:t>
      </w:r>
      <w:r w:rsidR="00BD2AC5" w:rsidRPr="0075219B">
        <w:rPr>
          <w:rFonts w:ascii="Arial Narrow" w:hAnsi="Arial Narrow" w:cs="Arial"/>
          <w:bCs/>
          <w:iCs/>
        </w:rPr>
        <w:t>jo bomo iz</w:t>
      </w:r>
      <w:r w:rsidR="006C3486" w:rsidRPr="0075219B">
        <w:rPr>
          <w:rFonts w:ascii="Arial Narrow" w:hAnsi="Arial Narrow" w:cs="Arial"/>
          <w:bCs/>
          <w:iCs/>
        </w:rPr>
        <w:t xml:space="preserve">vedli že dan </w:t>
      </w:r>
      <w:r w:rsidR="00814B15" w:rsidRPr="0075219B">
        <w:rPr>
          <w:rFonts w:ascii="Arial Narrow" w:hAnsi="Arial Narrow" w:cs="Arial"/>
          <w:bCs/>
          <w:iCs/>
        </w:rPr>
        <w:t xml:space="preserve">ali teden </w:t>
      </w:r>
      <w:r w:rsidR="006C3486" w:rsidRPr="0075219B">
        <w:rPr>
          <w:rFonts w:ascii="Arial Narrow" w:hAnsi="Arial Narrow" w:cs="Arial"/>
          <w:bCs/>
          <w:iCs/>
        </w:rPr>
        <w:t>prej</w:t>
      </w:r>
      <w:r w:rsidR="00FE6B99" w:rsidRPr="0075219B">
        <w:rPr>
          <w:rFonts w:ascii="Arial Narrow" w:hAnsi="Arial Narrow" w:cs="Arial"/>
          <w:bCs/>
          <w:iCs/>
        </w:rPr>
        <w:t>.</w:t>
      </w:r>
    </w:p>
    <w:p w14:paraId="3CA4FEFD" w14:textId="1EEDD325" w:rsidR="001F0F20"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t xml:space="preserve">Maturantski ples </w:t>
      </w:r>
      <w:r w:rsidR="00BD2AC5" w:rsidRPr="0075219B">
        <w:rPr>
          <w:rFonts w:ascii="Arial Narrow" w:hAnsi="Arial Narrow" w:cs="Arial"/>
          <w:bCs/>
          <w:iCs/>
        </w:rPr>
        <w:t xml:space="preserve">bo </w:t>
      </w:r>
      <w:r w:rsidRPr="0075219B">
        <w:rPr>
          <w:rFonts w:ascii="Arial Narrow" w:hAnsi="Arial Narrow" w:cs="Arial"/>
          <w:bCs/>
          <w:iCs/>
        </w:rPr>
        <w:t>v petek</w:t>
      </w:r>
      <w:r w:rsidR="007443C5" w:rsidRPr="0075219B">
        <w:rPr>
          <w:rFonts w:ascii="Arial Narrow" w:hAnsi="Arial Narrow" w:cs="Arial"/>
          <w:bCs/>
          <w:iCs/>
        </w:rPr>
        <w:t xml:space="preserve"> ali soboto v mesecu marcu (202</w:t>
      </w:r>
      <w:r w:rsidR="00814B15" w:rsidRPr="0075219B">
        <w:rPr>
          <w:rFonts w:ascii="Arial Narrow" w:hAnsi="Arial Narrow" w:cs="Arial"/>
          <w:bCs/>
          <w:iCs/>
        </w:rPr>
        <w:t>1</w:t>
      </w:r>
      <w:r w:rsidRPr="0075219B">
        <w:rPr>
          <w:rFonts w:ascii="Arial Narrow" w:hAnsi="Arial Narrow" w:cs="Arial"/>
          <w:bCs/>
          <w:iCs/>
        </w:rPr>
        <w:t>).</w:t>
      </w:r>
    </w:p>
    <w:p w14:paraId="20D6F8D1" w14:textId="5A5876FE" w:rsidR="001F0F20" w:rsidRPr="0075219B" w:rsidRDefault="00211A67" w:rsidP="00CC290E">
      <w:pPr>
        <w:numPr>
          <w:ilvl w:val="0"/>
          <w:numId w:val="2"/>
        </w:numPr>
        <w:jc w:val="both"/>
        <w:rPr>
          <w:rFonts w:ascii="Arial Narrow" w:hAnsi="Arial Narrow" w:cs="Arial"/>
          <w:bCs/>
          <w:iCs/>
        </w:rPr>
      </w:pPr>
      <w:r w:rsidRPr="0075219B">
        <w:rPr>
          <w:rFonts w:ascii="Arial Narrow" w:hAnsi="Arial Narrow" w:cs="Arial"/>
          <w:bCs/>
          <w:iCs/>
        </w:rPr>
        <w:t>Špo</w:t>
      </w:r>
      <w:r w:rsidR="00AE6E37" w:rsidRPr="0075219B">
        <w:rPr>
          <w:rFonts w:ascii="Arial Narrow" w:hAnsi="Arial Narrow" w:cs="Arial"/>
          <w:bCs/>
          <w:iCs/>
        </w:rPr>
        <w:t>rtni dnevi bodo trije</w:t>
      </w:r>
      <w:r w:rsidR="00F074ED">
        <w:rPr>
          <w:rFonts w:ascii="Arial Narrow" w:hAnsi="Arial Narrow" w:cs="Arial"/>
          <w:bCs/>
          <w:iCs/>
        </w:rPr>
        <w:t>.</w:t>
      </w:r>
      <w:r w:rsidR="00AE6E37" w:rsidRPr="0075219B">
        <w:rPr>
          <w:rFonts w:ascii="Arial Narrow" w:hAnsi="Arial Narrow" w:cs="Arial"/>
          <w:bCs/>
          <w:iCs/>
        </w:rPr>
        <w:t xml:space="preserve"> </w:t>
      </w:r>
      <w:proofErr w:type="spellStart"/>
      <w:r w:rsidR="00AE6E37" w:rsidRPr="0075219B">
        <w:rPr>
          <w:rFonts w:ascii="Arial Narrow" w:hAnsi="Arial Narrow" w:cs="Arial"/>
          <w:bCs/>
          <w:iCs/>
        </w:rPr>
        <w:t>j</w:t>
      </w:r>
      <w:r w:rsidR="00F074ED">
        <w:rPr>
          <w:rFonts w:ascii="Arial Narrow" w:hAnsi="Arial Narrow" w:cs="Arial"/>
          <w:bCs/>
          <w:iCs/>
        </w:rPr>
        <w:t>J</w:t>
      </w:r>
      <w:r w:rsidR="00AE6E37" w:rsidRPr="0075219B">
        <w:rPr>
          <w:rFonts w:ascii="Arial Narrow" w:hAnsi="Arial Narrow" w:cs="Arial"/>
          <w:bCs/>
          <w:iCs/>
        </w:rPr>
        <w:t>esenski</w:t>
      </w:r>
      <w:proofErr w:type="spellEnd"/>
      <w:r w:rsidR="00AE6E37" w:rsidRPr="0075219B">
        <w:rPr>
          <w:rFonts w:ascii="Arial Narrow" w:hAnsi="Arial Narrow" w:cs="Arial"/>
          <w:bCs/>
          <w:iCs/>
        </w:rPr>
        <w:t xml:space="preserve"> v septembru ali oktobru oz. izjemoma v novembru</w:t>
      </w:r>
      <w:r w:rsidRPr="0075219B">
        <w:rPr>
          <w:rFonts w:ascii="Arial Narrow" w:hAnsi="Arial Narrow" w:cs="Arial"/>
          <w:bCs/>
          <w:iCs/>
        </w:rPr>
        <w:t xml:space="preserve"> (odvisno od vremena), zimski </w:t>
      </w:r>
      <w:r w:rsidR="007443C5" w:rsidRPr="0075219B">
        <w:rPr>
          <w:rFonts w:ascii="Arial Narrow" w:hAnsi="Arial Narrow" w:cs="Arial"/>
          <w:bCs/>
          <w:iCs/>
        </w:rPr>
        <w:t xml:space="preserve">takoj po koncu prvega ocenjevalnega obdobja (po </w:t>
      </w:r>
      <w:r w:rsidR="00397AC5" w:rsidRPr="0075219B">
        <w:rPr>
          <w:rFonts w:ascii="Arial Narrow" w:hAnsi="Arial Narrow" w:cs="Arial"/>
          <w:bCs/>
          <w:iCs/>
        </w:rPr>
        <w:t>21</w:t>
      </w:r>
      <w:r w:rsidR="007443C5" w:rsidRPr="0075219B">
        <w:rPr>
          <w:rFonts w:ascii="Arial Narrow" w:hAnsi="Arial Narrow" w:cs="Arial"/>
          <w:bCs/>
          <w:iCs/>
        </w:rPr>
        <w:t>.</w:t>
      </w:r>
      <w:r w:rsidR="00BD2AC5" w:rsidRPr="0075219B">
        <w:rPr>
          <w:rFonts w:ascii="Arial Narrow" w:hAnsi="Arial Narrow" w:cs="Arial"/>
          <w:bCs/>
          <w:iCs/>
        </w:rPr>
        <w:t xml:space="preserve"> </w:t>
      </w:r>
      <w:r w:rsidR="007443C5" w:rsidRPr="0075219B">
        <w:rPr>
          <w:rFonts w:ascii="Arial Narrow" w:hAnsi="Arial Narrow" w:cs="Arial"/>
          <w:bCs/>
          <w:iCs/>
        </w:rPr>
        <w:t>1. 202</w:t>
      </w:r>
      <w:r w:rsidR="00814B15" w:rsidRPr="0075219B">
        <w:rPr>
          <w:rFonts w:ascii="Arial Narrow" w:hAnsi="Arial Narrow" w:cs="Arial"/>
          <w:bCs/>
          <w:iCs/>
        </w:rPr>
        <w:t>1</w:t>
      </w:r>
      <w:r w:rsidR="007443C5" w:rsidRPr="0075219B">
        <w:rPr>
          <w:rFonts w:ascii="Arial Narrow" w:hAnsi="Arial Narrow" w:cs="Arial"/>
          <w:bCs/>
          <w:iCs/>
        </w:rPr>
        <w:t>)</w:t>
      </w:r>
      <w:r w:rsidR="00855577" w:rsidRPr="0075219B">
        <w:rPr>
          <w:rFonts w:ascii="Arial Narrow" w:hAnsi="Arial Narrow" w:cs="Arial"/>
          <w:bCs/>
          <w:iCs/>
        </w:rPr>
        <w:t>,</w:t>
      </w:r>
      <w:r w:rsidR="00AE6E37" w:rsidRPr="0075219B">
        <w:rPr>
          <w:rFonts w:ascii="Arial Narrow" w:hAnsi="Arial Narrow" w:cs="Arial"/>
          <w:bCs/>
          <w:iCs/>
        </w:rPr>
        <w:t xml:space="preserve"> </w:t>
      </w:r>
      <w:r w:rsidR="00BD2AC5" w:rsidRPr="0075219B">
        <w:rPr>
          <w:rFonts w:ascii="Arial Narrow" w:hAnsi="Arial Narrow" w:cs="Arial"/>
          <w:bCs/>
          <w:iCs/>
        </w:rPr>
        <w:t>T</w:t>
      </w:r>
      <w:r w:rsidR="001F0F20" w:rsidRPr="0075219B">
        <w:rPr>
          <w:rFonts w:ascii="Arial Narrow" w:hAnsi="Arial Narrow" w:cs="Arial"/>
          <w:bCs/>
          <w:iCs/>
        </w:rPr>
        <w:t>ek zdravja za vse dijakinje in dijake ter</w:t>
      </w:r>
      <w:r w:rsidR="009C570E" w:rsidRPr="0075219B">
        <w:rPr>
          <w:rFonts w:ascii="Arial Narrow" w:hAnsi="Arial Narrow" w:cs="Arial"/>
          <w:bCs/>
          <w:iCs/>
        </w:rPr>
        <w:t xml:space="preserve"> goste</w:t>
      </w:r>
      <w:r w:rsidR="00855577" w:rsidRPr="0075219B">
        <w:rPr>
          <w:rFonts w:ascii="Arial Narrow" w:hAnsi="Arial Narrow" w:cs="Arial"/>
          <w:bCs/>
          <w:iCs/>
        </w:rPr>
        <w:t xml:space="preserve"> pa</w:t>
      </w:r>
      <w:r w:rsidR="009C570E" w:rsidRPr="0075219B">
        <w:rPr>
          <w:rFonts w:ascii="Arial Narrow" w:hAnsi="Arial Narrow" w:cs="Arial"/>
          <w:bCs/>
          <w:iCs/>
        </w:rPr>
        <w:t xml:space="preserve"> bo </w:t>
      </w:r>
      <w:r w:rsidR="0088034E" w:rsidRPr="0075219B">
        <w:rPr>
          <w:rFonts w:ascii="Arial Narrow" w:hAnsi="Arial Narrow" w:cs="Arial"/>
          <w:bCs/>
          <w:iCs/>
        </w:rPr>
        <w:t>v soboto, 1</w:t>
      </w:r>
      <w:r w:rsidR="00814B15" w:rsidRPr="0075219B">
        <w:rPr>
          <w:rFonts w:ascii="Arial Narrow" w:hAnsi="Arial Narrow" w:cs="Arial"/>
          <w:bCs/>
          <w:iCs/>
        </w:rPr>
        <w:t>0</w:t>
      </w:r>
      <w:r w:rsidR="0088034E" w:rsidRPr="0075219B">
        <w:rPr>
          <w:rFonts w:ascii="Arial Narrow" w:hAnsi="Arial Narrow" w:cs="Arial"/>
          <w:bCs/>
          <w:iCs/>
        </w:rPr>
        <w:t>. aprila 202</w:t>
      </w:r>
      <w:r w:rsidR="00814B15" w:rsidRPr="0075219B">
        <w:rPr>
          <w:rFonts w:ascii="Arial Narrow" w:hAnsi="Arial Narrow" w:cs="Arial"/>
          <w:bCs/>
          <w:iCs/>
        </w:rPr>
        <w:t>1</w:t>
      </w:r>
      <w:r w:rsidR="00855577" w:rsidRPr="0075219B">
        <w:rPr>
          <w:rFonts w:ascii="Arial Narrow" w:hAnsi="Arial Narrow" w:cs="Arial"/>
          <w:bCs/>
          <w:iCs/>
        </w:rPr>
        <w:t xml:space="preserve"> (zamenjava termina ni možna)</w:t>
      </w:r>
      <w:r w:rsidR="001F0F20" w:rsidRPr="0075219B">
        <w:rPr>
          <w:rFonts w:ascii="Arial Narrow" w:hAnsi="Arial Narrow" w:cs="Arial"/>
          <w:bCs/>
          <w:iCs/>
        </w:rPr>
        <w:t>.</w:t>
      </w:r>
    </w:p>
    <w:p w14:paraId="721439A6" w14:textId="2E768C62" w:rsidR="001F0F20"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t>Predaja ključa b</w:t>
      </w:r>
      <w:r w:rsidR="0088034E" w:rsidRPr="0075219B">
        <w:rPr>
          <w:rFonts w:ascii="Arial Narrow" w:hAnsi="Arial Narrow" w:cs="Arial"/>
          <w:bCs/>
          <w:iCs/>
        </w:rPr>
        <w:t>o v tednu od 2</w:t>
      </w:r>
      <w:r w:rsidR="00FF6A56" w:rsidRPr="0075219B">
        <w:rPr>
          <w:rFonts w:ascii="Arial Narrow" w:hAnsi="Arial Narrow" w:cs="Arial"/>
          <w:bCs/>
          <w:iCs/>
        </w:rPr>
        <w:t>4</w:t>
      </w:r>
      <w:r w:rsidR="0088034E" w:rsidRPr="0075219B">
        <w:rPr>
          <w:rFonts w:ascii="Arial Narrow" w:hAnsi="Arial Narrow" w:cs="Arial"/>
          <w:bCs/>
          <w:iCs/>
        </w:rPr>
        <w:t>. do 2</w:t>
      </w:r>
      <w:r w:rsidR="00FF6A56" w:rsidRPr="0075219B">
        <w:rPr>
          <w:rFonts w:ascii="Arial Narrow" w:hAnsi="Arial Narrow" w:cs="Arial"/>
          <w:bCs/>
          <w:iCs/>
        </w:rPr>
        <w:t>8</w:t>
      </w:r>
      <w:r w:rsidR="0088034E" w:rsidRPr="0075219B">
        <w:rPr>
          <w:rFonts w:ascii="Arial Narrow" w:hAnsi="Arial Narrow" w:cs="Arial"/>
          <w:bCs/>
          <w:iCs/>
        </w:rPr>
        <w:t>. maja 202</w:t>
      </w:r>
      <w:r w:rsidR="00814B15" w:rsidRPr="0075219B">
        <w:rPr>
          <w:rFonts w:ascii="Arial Narrow" w:hAnsi="Arial Narrow" w:cs="Arial"/>
          <w:bCs/>
          <w:iCs/>
        </w:rPr>
        <w:t>1</w:t>
      </w:r>
      <w:r w:rsidR="00B85FE2" w:rsidRPr="0075219B">
        <w:rPr>
          <w:rFonts w:ascii="Arial Narrow" w:hAnsi="Arial Narrow" w:cs="Arial"/>
          <w:bCs/>
          <w:iCs/>
        </w:rPr>
        <w:t xml:space="preserve"> </w:t>
      </w:r>
      <w:r w:rsidRPr="0075219B">
        <w:rPr>
          <w:rFonts w:ascii="Arial Narrow" w:hAnsi="Arial Narrow" w:cs="Arial"/>
          <w:bCs/>
          <w:iCs/>
        </w:rPr>
        <w:t xml:space="preserve"> (dogovor z Gimnazijo Slovenj Gradec).</w:t>
      </w:r>
    </w:p>
    <w:p w14:paraId="0CF47956" w14:textId="5509C4C2" w:rsidR="001F0F20"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t>Šola prež</w:t>
      </w:r>
      <w:r w:rsidR="00CC33B5" w:rsidRPr="0075219B">
        <w:rPr>
          <w:rFonts w:ascii="Arial Narrow" w:hAnsi="Arial Narrow" w:cs="Arial"/>
          <w:bCs/>
          <w:iCs/>
        </w:rPr>
        <w:t>ivetja za d</w:t>
      </w:r>
      <w:r w:rsidR="00FE6B99" w:rsidRPr="0075219B">
        <w:rPr>
          <w:rFonts w:ascii="Arial Narrow" w:hAnsi="Arial Narrow" w:cs="Arial"/>
          <w:bCs/>
          <w:iCs/>
        </w:rPr>
        <w:t>r</w:t>
      </w:r>
      <w:r w:rsidR="0088034E" w:rsidRPr="0075219B">
        <w:rPr>
          <w:rFonts w:ascii="Arial Narrow" w:hAnsi="Arial Narrow" w:cs="Arial"/>
          <w:bCs/>
          <w:iCs/>
        </w:rPr>
        <w:t xml:space="preserve">uge letnike bo v </w:t>
      </w:r>
      <w:r w:rsidR="00BD2AC5" w:rsidRPr="0075219B">
        <w:rPr>
          <w:rFonts w:ascii="Arial Narrow" w:hAnsi="Arial Narrow" w:cs="Arial"/>
          <w:bCs/>
          <w:iCs/>
        </w:rPr>
        <w:t>terminu</w:t>
      </w:r>
      <w:r w:rsidR="0088034E" w:rsidRPr="0075219B">
        <w:rPr>
          <w:rFonts w:ascii="Arial Narrow" w:hAnsi="Arial Narrow" w:cs="Arial"/>
          <w:bCs/>
          <w:iCs/>
        </w:rPr>
        <w:t xml:space="preserve"> od 30. maja do 6. junija 202</w:t>
      </w:r>
      <w:r w:rsidR="00F074ED">
        <w:rPr>
          <w:rFonts w:ascii="Arial Narrow" w:hAnsi="Arial Narrow" w:cs="Arial"/>
          <w:bCs/>
          <w:iCs/>
        </w:rPr>
        <w:t>1</w:t>
      </w:r>
      <w:r w:rsidRPr="0075219B">
        <w:rPr>
          <w:rFonts w:ascii="Arial Narrow" w:hAnsi="Arial Narrow" w:cs="Arial"/>
          <w:bCs/>
          <w:iCs/>
        </w:rPr>
        <w:t xml:space="preserve"> na poligonu Ježevo (možna je tudi sprememba lokacije ali datumov).</w:t>
      </w:r>
    </w:p>
    <w:p w14:paraId="19DF9E9A" w14:textId="5FFEF52F" w:rsidR="001F0F20"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t>Projektni dnevi za prve letnike, na katerih bodo dijaki pokazali spretnosti in znanja širšemu okolju v delavnicah, na predstavitvah, obiskih, predavanjih, so predviden</w:t>
      </w:r>
      <w:r w:rsidR="0088034E" w:rsidRPr="0075219B">
        <w:rPr>
          <w:rFonts w:ascii="Arial Narrow" w:hAnsi="Arial Narrow" w:cs="Arial"/>
          <w:bCs/>
          <w:iCs/>
        </w:rPr>
        <w:t xml:space="preserve">i v </w:t>
      </w:r>
      <w:r w:rsidR="00BD2AC5" w:rsidRPr="0075219B">
        <w:rPr>
          <w:rFonts w:ascii="Arial Narrow" w:hAnsi="Arial Narrow" w:cs="Arial"/>
          <w:bCs/>
          <w:iCs/>
        </w:rPr>
        <w:t>termin</w:t>
      </w:r>
      <w:r w:rsidR="0088034E" w:rsidRPr="0075219B">
        <w:rPr>
          <w:rFonts w:ascii="Arial Narrow" w:hAnsi="Arial Narrow" w:cs="Arial"/>
          <w:bCs/>
          <w:iCs/>
        </w:rPr>
        <w:t xml:space="preserve">u od </w:t>
      </w:r>
      <w:r w:rsidR="00FF6A56" w:rsidRPr="0075219B">
        <w:rPr>
          <w:rFonts w:ascii="Arial Narrow" w:hAnsi="Arial Narrow" w:cs="Arial"/>
          <w:bCs/>
          <w:iCs/>
        </w:rPr>
        <w:t>1</w:t>
      </w:r>
      <w:r w:rsidR="0088034E" w:rsidRPr="0075219B">
        <w:rPr>
          <w:rFonts w:ascii="Arial Narrow" w:hAnsi="Arial Narrow" w:cs="Arial"/>
          <w:bCs/>
          <w:iCs/>
        </w:rPr>
        <w:t>. junija do 1</w:t>
      </w:r>
      <w:r w:rsidR="00FF6A56" w:rsidRPr="0075219B">
        <w:rPr>
          <w:rFonts w:ascii="Arial Narrow" w:hAnsi="Arial Narrow" w:cs="Arial"/>
          <w:bCs/>
          <w:iCs/>
        </w:rPr>
        <w:t>8</w:t>
      </w:r>
      <w:r w:rsidR="0088034E" w:rsidRPr="0075219B">
        <w:rPr>
          <w:rFonts w:ascii="Arial Narrow" w:hAnsi="Arial Narrow" w:cs="Arial"/>
          <w:bCs/>
          <w:iCs/>
        </w:rPr>
        <w:t>. junija 202</w:t>
      </w:r>
      <w:r w:rsidR="00FF6A56" w:rsidRPr="0075219B">
        <w:rPr>
          <w:rFonts w:ascii="Arial Narrow" w:hAnsi="Arial Narrow" w:cs="Arial"/>
          <w:bCs/>
          <w:iCs/>
        </w:rPr>
        <w:t>1</w:t>
      </w:r>
      <w:r w:rsidRPr="0075219B">
        <w:rPr>
          <w:rFonts w:ascii="Arial Narrow" w:hAnsi="Arial Narrow" w:cs="Arial"/>
          <w:bCs/>
          <w:iCs/>
        </w:rPr>
        <w:t xml:space="preserve"> (odvisno od natančnega koledarja poklicne mature).</w:t>
      </w:r>
    </w:p>
    <w:p w14:paraId="32D442ED" w14:textId="5913608C" w:rsidR="001F0F20" w:rsidRPr="0075219B" w:rsidRDefault="001F0F20" w:rsidP="00CC290E">
      <w:pPr>
        <w:numPr>
          <w:ilvl w:val="0"/>
          <w:numId w:val="2"/>
        </w:numPr>
        <w:jc w:val="both"/>
        <w:rPr>
          <w:rFonts w:ascii="Arial Narrow" w:hAnsi="Arial Narrow" w:cs="Arial"/>
          <w:bCs/>
          <w:iCs/>
        </w:rPr>
      </w:pPr>
      <w:r w:rsidRPr="0075219B">
        <w:rPr>
          <w:rFonts w:ascii="Arial Narrow" w:hAnsi="Arial Narrow" w:cs="Arial"/>
          <w:bCs/>
          <w:iCs/>
        </w:rPr>
        <w:t xml:space="preserve">Prostim izbirnim vsebinam (delo v vrtcih, končne ekskurzije …) bo </w:t>
      </w:r>
      <w:r w:rsidR="00CC33B5" w:rsidRPr="0075219B">
        <w:rPr>
          <w:rFonts w:ascii="Arial Narrow" w:hAnsi="Arial Narrow" w:cs="Arial"/>
          <w:bCs/>
          <w:iCs/>
        </w:rPr>
        <w:t>v velik</w:t>
      </w:r>
      <w:r w:rsidR="0088034E" w:rsidRPr="0075219B">
        <w:rPr>
          <w:rFonts w:ascii="Arial Narrow" w:hAnsi="Arial Narrow" w:cs="Arial"/>
          <w:bCs/>
          <w:iCs/>
        </w:rPr>
        <w:t xml:space="preserve">i meri namenjen čas od </w:t>
      </w:r>
      <w:r w:rsidR="00FF6A56" w:rsidRPr="0075219B">
        <w:rPr>
          <w:rFonts w:ascii="Arial Narrow" w:hAnsi="Arial Narrow" w:cs="Arial"/>
          <w:bCs/>
          <w:iCs/>
        </w:rPr>
        <w:t>21</w:t>
      </w:r>
      <w:r w:rsidR="0088034E" w:rsidRPr="0075219B">
        <w:rPr>
          <w:rFonts w:ascii="Arial Narrow" w:hAnsi="Arial Narrow" w:cs="Arial"/>
          <w:bCs/>
          <w:iCs/>
        </w:rPr>
        <w:t>. do 23</w:t>
      </w:r>
      <w:r w:rsidR="00CC33B5" w:rsidRPr="0075219B">
        <w:rPr>
          <w:rFonts w:ascii="Arial Narrow" w:hAnsi="Arial Narrow" w:cs="Arial"/>
          <w:bCs/>
          <w:iCs/>
        </w:rPr>
        <w:t>. j</w:t>
      </w:r>
      <w:r w:rsidR="0088034E" w:rsidRPr="0075219B">
        <w:rPr>
          <w:rFonts w:ascii="Arial Narrow" w:hAnsi="Arial Narrow" w:cs="Arial"/>
          <w:bCs/>
          <w:iCs/>
        </w:rPr>
        <w:t>unija 202</w:t>
      </w:r>
      <w:r w:rsidR="00FF6A56" w:rsidRPr="0075219B">
        <w:rPr>
          <w:rFonts w:ascii="Arial Narrow" w:hAnsi="Arial Narrow" w:cs="Arial"/>
          <w:bCs/>
          <w:iCs/>
        </w:rPr>
        <w:t>1</w:t>
      </w:r>
      <w:r w:rsidRPr="0075219B">
        <w:rPr>
          <w:rFonts w:ascii="Arial Narrow" w:hAnsi="Arial Narrow" w:cs="Arial"/>
          <w:bCs/>
          <w:iCs/>
        </w:rPr>
        <w:t>.</w:t>
      </w:r>
    </w:p>
    <w:p w14:paraId="141854CB" w14:textId="67AC6141" w:rsidR="001F0F20" w:rsidRPr="0075219B" w:rsidRDefault="00FF6A56" w:rsidP="00CC290E">
      <w:pPr>
        <w:numPr>
          <w:ilvl w:val="0"/>
          <w:numId w:val="2"/>
        </w:numPr>
        <w:jc w:val="both"/>
        <w:rPr>
          <w:rFonts w:ascii="Arial Narrow" w:hAnsi="Arial Narrow" w:cs="Arial"/>
          <w:bCs/>
          <w:iCs/>
        </w:rPr>
      </w:pPr>
      <w:r w:rsidRPr="0075219B">
        <w:rPr>
          <w:rFonts w:ascii="Arial Narrow" w:hAnsi="Arial Narrow" w:cs="Arial"/>
          <w:bCs/>
          <w:iCs/>
        </w:rPr>
        <w:t>Najbrž bosta dve maturantski ekskurziji, ker je korona virus preprečil le to v lanskem šolskem letu. Za maturante se ekskurzija izvede med prvomajskimi počitnicami ali v juniju po zaključku poklicne mature, za dijake tretjih letnikov pa</w:t>
      </w:r>
      <w:r w:rsidR="001F0F20" w:rsidRPr="0075219B">
        <w:rPr>
          <w:rFonts w:ascii="Arial Narrow" w:hAnsi="Arial Narrow" w:cs="Arial"/>
          <w:bCs/>
          <w:iCs/>
        </w:rPr>
        <w:t xml:space="preserve"> je predvid</w:t>
      </w:r>
      <w:r w:rsidR="0088034E" w:rsidRPr="0075219B">
        <w:rPr>
          <w:rFonts w:ascii="Arial Narrow" w:hAnsi="Arial Narrow" w:cs="Arial"/>
          <w:bCs/>
          <w:iCs/>
        </w:rPr>
        <w:t>ena med 2</w:t>
      </w:r>
      <w:r w:rsidRPr="0075219B">
        <w:rPr>
          <w:rFonts w:ascii="Arial Narrow" w:hAnsi="Arial Narrow" w:cs="Arial"/>
          <w:bCs/>
          <w:iCs/>
        </w:rPr>
        <w:t>1</w:t>
      </w:r>
      <w:r w:rsidR="0088034E" w:rsidRPr="0075219B">
        <w:rPr>
          <w:rFonts w:ascii="Arial Narrow" w:hAnsi="Arial Narrow" w:cs="Arial"/>
          <w:bCs/>
          <w:iCs/>
        </w:rPr>
        <w:t>. in 31. avgustom 202</w:t>
      </w:r>
      <w:r w:rsidRPr="0075219B">
        <w:rPr>
          <w:rFonts w:ascii="Arial Narrow" w:hAnsi="Arial Narrow" w:cs="Arial"/>
          <w:bCs/>
          <w:iCs/>
        </w:rPr>
        <w:t xml:space="preserve">1. Obe pa sta </w:t>
      </w:r>
      <w:r w:rsidR="001F0F20" w:rsidRPr="0075219B">
        <w:rPr>
          <w:rFonts w:ascii="Arial Narrow" w:hAnsi="Arial Narrow" w:cs="Arial"/>
          <w:bCs/>
          <w:iCs/>
        </w:rPr>
        <w:t>odvisn</w:t>
      </w:r>
      <w:r w:rsidR="00F074ED">
        <w:rPr>
          <w:rFonts w:ascii="Arial Narrow" w:hAnsi="Arial Narrow" w:cs="Arial"/>
          <w:bCs/>
          <w:iCs/>
        </w:rPr>
        <w:t>e</w:t>
      </w:r>
      <w:r w:rsidR="001F0F20" w:rsidRPr="0075219B">
        <w:rPr>
          <w:rFonts w:ascii="Arial Narrow" w:hAnsi="Arial Narrow" w:cs="Arial"/>
          <w:bCs/>
          <w:iCs/>
        </w:rPr>
        <w:t xml:space="preserve"> od </w:t>
      </w:r>
      <w:r w:rsidRPr="0075219B">
        <w:rPr>
          <w:rFonts w:ascii="Arial Narrow" w:hAnsi="Arial Narrow" w:cs="Arial"/>
          <w:bCs/>
          <w:iCs/>
        </w:rPr>
        <w:t xml:space="preserve">zajezitve virusa </w:t>
      </w:r>
      <w:proofErr w:type="spellStart"/>
      <w:r w:rsidRPr="0075219B">
        <w:rPr>
          <w:rFonts w:ascii="Arial Narrow" w:hAnsi="Arial Narrow" w:cs="Arial"/>
          <w:bCs/>
          <w:iCs/>
        </w:rPr>
        <w:t>covid</w:t>
      </w:r>
      <w:proofErr w:type="spellEnd"/>
      <w:r w:rsidRPr="0075219B">
        <w:rPr>
          <w:rFonts w:ascii="Arial Narrow" w:hAnsi="Arial Narrow" w:cs="Arial"/>
          <w:bCs/>
          <w:iCs/>
        </w:rPr>
        <w:t xml:space="preserve"> -19 in </w:t>
      </w:r>
      <w:r w:rsidR="001F0F20" w:rsidRPr="0075219B">
        <w:rPr>
          <w:rFonts w:ascii="Arial Narrow" w:hAnsi="Arial Narrow" w:cs="Arial"/>
          <w:bCs/>
          <w:iCs/>
        </w:rPr>
        <w:t>finančnih zmožnosti dijakov.</w:t>
      </w:r>
    </w:p>
    <w:p w14:paraId="74A8D2F5" w14:textId="19E296C7" w:rsidR="000168C2" w:rsidRPr="0075219B" w:rsidRDefault="00F27E46" w:rsidP="00A87337">
      <w:pPr>
        <w:jc w:val="both"/>
        <w:rPr>
          <w:rFonts w:ascii="Arial Narrow" w:hAnsi="Arial Narrow" w:cs="Arial"/>
          <w:bCs/>
          <w:i/>
          <w:iCs/>
          <w:sz w:val="20"/>
          <w:szCs w:val="20"/>
        </w:rPr>
      </w:pPr>
      <w:r w:rsidRPr="0075219B">
        <w:rPr>
          <w:rFonts w:ascii="Arial Narrow" w:hAnsi="Arial Narrow" w:cs="Arial"/>
          <w:bCs/>
          <w:i/>
          <w:iCs/>
          <w:sz w:val="20"/>
          <w:szCs w:val="20"/>
        </w:rPr>
        <w:t xml:space="preserve"> </w:t>
      </w:r>
    </w:p>
    <w:p w14:paraId="6BCBFF0B" w14:textId="77777777" w:rsidR="000168C2" w:rsidRPr="0075219B" w:rsidRDefault="000168C2" w:rsidP="00CC290E">
      <w:pPr>
        <w:ind w:left="720"/>
        <w:jc w:val="both"/>
        <w:rPr>
          <w:rFonts w:ascii="Arial Narrow" w:hAnsi="Arial Narrow" w:cs="Arial"/>
          <w:bCs/>
          <w:i/>
          <w:iCs/>
          <w:sz w:val="20"/>
          <w:szCs w:val="20"/>
        </w:rPr>
      </w:pPr>
    </w:p>
    <w:p w14:paraId="4A6068E7" w14:textId="01CA05E6" w:rsidR="001F0F20" w:rsidRPr="0075219B" w:rsidRDefault="000978EF"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rPr>
      </w:pPr>
      <w:r w:rsidRPr="0075219B">
        <w:rPr>
          <w:rFonts w:ascii="Arial Narrow" w:hAnsi="Arial Narrow" w:cs="Arial"/>
          <w:b w:val="0"/>
          <w:i w:val="0"/>
          <w:iCs w:val="0"/>
          <w:sz w:val="22"/>
          <w:szCs w:val="22"/>
        </w:rPr>
        <w:t xml:space="preserve">4.1 </w:t>
      </w:r>
      <w:r w:rsidR="001F0F20" w:rsidRPr="0075219B">
        <w:rPr>
          <w:rFonts w:ascii="Arial Narrow" w:hAnsi="Arial Narrow" w:cs="Arial"/>
          <w:b w:val="0"/>
          <w:i w:val="0"/>
          <w:iCs w:val="0"/>
          <w:sz w:val="22"/>
          <w:szCs w:val="22"/>
        </w:rPr>
        <w:t>Ponudba prostih interesni</w:t>
      </w:r>
      <w:r w:rsidR="00E91AE0" w:rsidRPr="0075219B">
        <w:rPr>
          <w:rFonts w:ascii="Arial Narrow" w:hAnsi="Arial Narrow" w:cs="Arial"/>
          <w:b w:val="0"/>
          <w:i w:val="0"/>
          <w:iCs w:val="0"/>
          <w:sz w:val="22"/>
          <w:szCs w:val="22"/>
        </w:rPr>
        <w:t xml:space="preserve">h dejavnosti </w:t>
      </w:r>
      <w:r w:rsidR="0088034E" w:rsidRPr="0075219B">
        <w:rPr>
          <w:rFonts w:ascii="Arial Narrow" w:hAnsi="Arial Narrow" w:cs="Arial"/>
          <w:b w:val="0"/>
          <w:i w:val="0"/>
          <w:iCs w:val="0"/>
          <w:sz w:val="22"/>
          <w:szCs w:val="22"/>
        </w:rPr>
        <w:t xml:space="preserve">za </w:t>
      </w:r>
      <w:r w:rsidR="0045567E" w:rsidRPr="0075219B">
        <w:rPr>
          <w:rFonts w:ascii="Arial Narrow" w:hAnsi="Arial Narrow" w:cs="Arial"/>
          <w:b w:val="0"/>
          <w:i w:val="0"/>
          <w:iCs w:val="0"/>
          <w:sz w:val="22"/>
          <w:szCs w:val="22"/>
        </w:rPr>
        <w:t xml:space="preserve">tekoče </w:t>
      </w:r>
      <w:r w:rsidR="0088034E" w:rsidRPr="0075219B">
        <w:rPr>
          <w:rFonts w:ascii="Arial Narrow" w:hAnsi="Arial Narrow" w:cs="Arial"/>
          <w:b w:val="0"/>
          <w:i w:val="0"/>
          <w:iCs w:val="0"/>
          <w:sz w:val="22"/>
          <w:szCs w:val="22"/>
        </w:rPr>
        <w:t xml:space="preserve">šolsko leto </w:t>
      </w:r>
    </w:p>
    <w:p w14:paraId="33325423" w14:textId="2A9D637A" w:rsidR="003E2F90" w:rsidRPr="00585EAD" w:rsidRDefault="001F0F20" w:rsidP="00CC290E">
      <w:pPr>
        <w:jc w:val="both"/>
        <w:rPr>
          <w:rFonts w:ascii="Arial Narrow" w:hAnsi="Arial Narrow" w:cs="Arial"/>
          <w:iCs/>
          <w:sz w:val="22"/>
          <w:szCs w:val="22"/>
        </w:rPr>
      </w:pPr>
      <w:r w:rsidRPr="0075219B">
        <w:rPr>
          <w:rFonts w:ascii="Arial Narrow" w:hAnsi="Arial Narrow" w:cs="Arial"/>
          <w:iCs/>
          <w:sz w:val="22"/>
          <w:szCs w:val="22"/>
        </w:rPr>
        <w:t xml:space="preserve">Izbira in odločitev </w:t>
      </w:r>
      <w:r w:rsidR="00833A6A" w:rsidRPr="0075219B">
        <w:rPr>
          <w:rFonts w:ascii="Arial Narrow" w:hAnsi="Arial Narrow" w:cs="Arial"/>
          <w:iCs/>
          <w:sz w:val="22"/>
          <w:szCs w:val="22"/>
        </w:rPr>
        <w:t xml:space="preserve">o PIV </w:t>
      </w:r>
      <w:r w:rsidR="003E2F90" w:rsidRPr="0075219B">
        <w:rPr>
          <w:rFonts w:ascii="Arial Narrow" w:hAnsi="Arial Narrow" w:cs="Arial"/>
          <w:iCs/>
          <w:sz w:val="22"/>
          <w:szCs w:val="22"/>
        </w:rPr>
        <w:t>bo</w:t>
      </w:r>
      <w:r w:rsidRPr="0075219B">
        <w:rPr>
          <w:rFonts w:ascii="Arial Narrow" w:hAnsi="Arial Narrow" w:cs="Arial"/>
          <w:iCs/>
          <w:sz w:val="22"/>
          <w:szCs w:val="22"/>
        </w:rPr>
        <w:t xml:space="preserve"> prepuščena dijako</w:t>
      </w:r>
      <w:r w:rsidR="00833A6A" w:rsidRPr="0075219B">
        <w:rPr>
          <w:rFonts w:ascii="Arial Narrow" w:hAnsi="Arial Narrow" w:cs="Arial"/>
          <w:iCs/>
          <w:sz w:val="22"/>
          <w:szCs w:val="22"/>
        </w:rPr>
        <w:t>m ter njihovim staršem, potekale</w:t>
      </w:r>
      <w:r w:rsidR="00833A6A" w:rsidRPr="0075219B">
        <w:rPr>
          <w:rFonts w:ascii="Arial Narrow" w:hAnsi="Arial Narrow" w:cs="Arial"/>
          <w:bCs/>
          <w:iCs/>
          <w:sz w:val="22"/>
          <w:szCs w:val="22"/>
        </w:rPr>
        <w:t xml:space="preserve"> in izvajale</w:t>
      </w:r>
      <w:r w:rsidRPr="0075219B">
        <w:rPr>
          <w:rFonts w:ascii="Arial Narrow" w:hAnsi="Arial Narrow" w:cs="Arial"/>
          <w:bCs/>
          <w:iCs/>
          <w:sz w:val="22"/>
          <w:szCs w:val="22"/>
        </w:rPr>
        <w:t xml:space="preserve"> se </w:t>
      </w:r>
      <w:r w:rsidR="00833A6A" w:rsidRPr="0075219B">
        <w:rPr>
          <w:rFonts w:ascii="Arial Narrow" w:hAnsi="Arial Narrow" w:cs="Arial"/>
          <w:bCs/>
          <w:iCs/>
          <w:sz w:val="22"/>
          <w:szCs w:val="22"/>
        </w:rPr>
        <w:t xml:space="preserve">bodo </w:t>
      </w:r>
      <w:r w:rsidRPr="0075219B">
        <w:rPr>
          <w:rFonts w:ascii="Arial Narrow" w:hAnsi="Arial Narrow" w:cs="Arial"/>
          <w:bCs/>
          <w:iCs/>
          <w:sz w:val="22"/>
          <w:szCs w:val="22"/>
        </w:rPr>
        <w:t xml:space="preserve">večinoma izven časa pouka, nekatere </w:t>
      </w:r>
      <w:r w:rsidR="00833A6A" w:rsidRPr="0075219B">
        <w:rPr>
          <w:rFonts w:ascii="Arial Narrow" w:hAnsi="Arial Narrow" w:cs="Arial"/>
          <w:bCs/>
          <w:iCs/>
          <w:sz w:val="22"/>
          <w:szCs w:val="22"/>
        </w:rPr>
        <w:t>zadnji teden ob zaključku pouka,</w:t>
      </w:r>
      <w:r w:rsidR="00833A6A" w:rsidRPr="0075219B">
        <w:rPr>
          <w:rFonts w:ascii="Arial Narrow" w:hAnsi="Arial Narrow" w:cs="Arial"/>
          <w:iCs/>
          <w:sz w:val="22"/>
          <w:szCs w:val="22"/>
        </w:rPr>
        <w:t xml:space="preserve"> večina je brezplačnih, nekateri ogledi in izleti pa </w:t>
      </w:r>
      <w:r w:rsidR="000168C2" w:rsidRPr="0075219B">
        <w:rPr>
          <w:rFonts w:ascii="Arial Narrow" w:hAnsi="Arial Narrow" w:cs="Arial"/>
          <w:iCs/>
          <w:sz w:val="22"/>
          <w:szCs w:val="22"/>
        </w:rPr>
        <w:t>bodo zahtevali</w:t>
      </w:r>
      <w:r w:rsidR="00833A6A" w:rsidRPr="0075219B">
        <w:rPr>
          <w:rFonts w:ascii="Arial Narrow" w:hAnsi="Arial Narrow" w:cs="Arial"/>
          <w:iCs/>
          <w:sz w:val="22"/>
          <w:szCs w:val="22"/>
        </w:rPr>
        <w:t xml:space="preserve"> plačilo avtobusne</w:t>
      </w:r>
      <w:r w:rsidR="000168C2" w:rsidRPr="0075219B">
        <w:rPr>
          <w:rFonts w:ascii="Arial Narrow" w:hAnsi="Arial Narrow" w:cs="Arial"/>
          <w:iCs/>
          <w:sz w:val="22"/>
          <w:szCs w:val="22"/>
        </w:rPr>
        <w:t>ga prevoza</w:t>
      </w:r>
      <w:r w:rsidR="00833A6A" w:rsidRPr="0075219B">
        <w:rPr>
          <w:rFonts w:ascii="Arial Narrow" w:hAnsi="Arial Narrow" w:cs="Arial"/>
          <w:iCs/>
          <w:sz w:val="22"/>
          <w:szCs w:val="22"/>
        </w:rPr>
        <w:t>, nakup</w:t>
      </w:r>
      <w:r w:rsidR="000168C2" w:rsidRPr="0075219B">
        <w:rPr>
          <w:rFonts w:ascii="Arial Narrow" w:hAnsi="Arial Narrow" w:cs="Arial"/>
          <w:iCs/>
          <w:sz w:val="22"/>
          <w:szCs w:val="22"/>
        </w:rPr>
        <w:t>a</w:t>
      </w:r>
      <w:r w:rsidR="00833A6A" w:rsidRPr="0075219B">
        <w:rPr>
          <w:rFonts w:ascii="Arial Narrow" w:hAnsi="Arial Narrow" w:cs="Arial"/>
          <w:iCs/>
          <w:sz w:val="22"/>
          <w:szCs w:val="22"/>
        </w:rPr>
        <w:t xml:space="preserve"> vsto</w:t>
      </w:r>
      <w:r w:rsidR="00BD2AC5" w:rsidRPr="0075219B">
        <w:rPr>
          <w:rFonts w:ascii="Arial Narrow" w:hAnsi="Arial Narrow" w:cs="Arial"/>
          <w:iCs/>
          <w:sz w:val="22"/>
          <w:szCs w:val="22"/>
        </w:rPr>
        <w:t>pnic, plačila</w:t>
      </w:r>
      <w:r w:rsidR="00833A6A" w:rsidRPr="0075219B">
        <w:rPr>
          <w:rFonts w:ascii="Arial Narrow" w:hAnsi="Arial Narrow" w:cs="Arial"/>
          <w:iCs/>
          <w:sz w:val="22"/>
          <w:szCs w:val="22"/>
        </w:rPr>
        <w:t xml:space="preserve"> bivanja ...</w:t>
      </w:r>
      <w:r w:rsidR="00833A6A" w:rsidRPr="00585EAD">
        <w:rPr>
          <w:rFonts w:ascii="Arial Narrow" w:hAnsi="Arial Narrow" w:cs="Arial"/>
          <w:iCs/>
          <w:sz w:val="22"/>
          <w:szCs w:val="22"/>
        </w:rPr>
        <w:t xml:space="preserve"> </w:t>
      </w:r>
    </w:p>
    <w:p w14:paraId="0B078C27" w14:textId="42329687" w:rsidR="000168C2" w:rsidRDefault="000168C2" w:rsidP="00CC290E">
      <w:pPr>
        <w:jc w:val="both"/>
        <w:rPr>
          <w:rFonts w:ascii="Arial Narrow" w:hAnsi="Arial Narrow" w:cs="Arial"/>
          <w:bCs/>
          <w:iCs/>
          <w:sz w:val="22"/>
          <w:szCs w:val="22"/>
        </w:rPr>
      </w:pPr>
    </w:p>
    <w:p w14:paraId="30FEF5B3" w14:textId="77777777" w:rsidR="0075219B" w:rsidRDefault="0075219B" w:rsidP="0075219B">
      <w:pPr>
        <w:spacing w:line="360" w:lineRule="auto"/>
        <w:jc w:val="center"/>
        <w:rPr>
          <w:rFonts w:ascii="Arial" w:hAnsi="Arial" w:cs="Arial"/>
          <w:b/>
          <w:i/>
          <w:color w:val="000000"/>
          <w:sz w:val="36"/>
          <w:szCs w:val="36"/>
        </w:rPr>
      </w:pPr>
      <w:r>
        <w:rPr>
          <w:rFonts w:ascii="Arial" w:hAnsi="Arial" w:cs="Arial"/>
          <w:b/>
          <w:i/>
          <w:color w:val="000000"/>
          <w:sz w:val="36"/>
          <w:szCs w:val="36"/>
        </w:rPr>
        <w:t>Seznam prostih izbirnih vsebin 2020/21</w:t>
      </w:r>
    </w:p>
    <w:p w14:paraId="40249464" w14:textId="77777777" w:rsidR="0075219B" w:rsidRDefault="0075219B" w:rsidP="0075219B">
      <w:pPr>
        <w:spacing w:line="360" w:lineRule="auto"/>
        <w:ind w:left="360"/>
        <w:jc w:val="center"/>
        <w:rPr>
          <w:rFonts w:ascii="Arial" w:hAnsi="Arial" w:cs="Arial"/>
          <w:b/>
          <w:i/>
          <w:color w:val="000000"/>
          <w:sz w:val="16"/>
          <w:szCs w:val="16"/>
          <w:u w:val="single"/>
        </w:rPr>
      </w:pPr>
    </w:p>
    <w:tbl>
      <w:tblPr>
        <w:tblStyle w:val="Tabelamrea"/>
        <w:tblW w:w="0" w:type="auto"/>
        <w:tblInd w:w="714" w:type="dxa"/>
        <w:tblLook w:val="04A0" w:firstRow="1" w:lastRow="0" w:firstColumn="1" w:lastColumn="0" w:noHBand="0" w:noVBand="1"/>
      </w:tblPr>
      <w:tblGrid>
        <w:gridCol w:w="8348"/>
      </w:tblGrid>
      <w:tr w:rsidR="0075219B" w14:paraId="601B535A"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565D9B4A"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Ekskurzija v Anglijo – E. Meža,  Z. Meža</w:t>
            </w:r>
          </w:p>
        </w:tc>
      </w:tr>
      <w:tr w:rsidR="0075219B" w14:paraId="6D5C897B"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13598C00"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proofErr w:type="spellStart"/>
            <w:r>
              <w:rPr>
                <w:rFonts w:ascii="Arial" w:hAnsi="Arial" w:cs="Arial"/>
                <w:b/>
                <w:i/>
                <w:color w:val="000000"/>
                <w:sz w:val="18"/>
                <w:szCs w:val="18"/>
                <w:lang w:eastAsia="en-US"/>
              </w:rPr>
              <w:t>Ekošola</w:t>
            </w:r>
            <w:proofErr w:type="spellEnd"/>
            <w:r>
              <w:rPr>
                <w:rFonts w:ascii="Arial" w:hAnsi="Arial" w:cs="Arial"/>
                <w:b/>
                <w:i/>
                <w:color w:val="000000"/>
                <w:sz w:val="18"/>
                <w:szCs w:val="18"/>
                <w:lang w:eastAsia="en-US"/>
              </w:rPr>
              <w:t xml:space="preserve"> – J. Šetina</w:t>
            </w:r>
          </w:p>
        </w:tc>
      </w:tr>
      <w:tr w:rsidR="0075219B" w14:paraId="01732E90"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12131757"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Filmski abonma – N. Černjak</w:t>
            </w:r>
          </w:p>
        </w:tc>
      </w:tr>
      <w:tr w:rsidR="0075219B" w14:paraId="0D290D91"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ACE0881"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proofErr w:type="spellStart"/>
            <w:r>
              <w:rPr>
                <w:rFonts w:ascii="Arial" w:hAnsi="Arial" w:cs="Arial"/>
                <w:b/>
                <w:i/>
                <w:color w:val="000000"/>
                <w:sz w:val="18"/>
                <w:szCs w:val="18"/>
                <w:lang w:eastAsia="en-US"/>
              </w:rPr>
              <w:t>Halliwick</w:t>
            </w:r>
            <w:proofErr w:type="spellEnd"/>
            <w:r>
              <w:rPr>
                <w:rFonts w:ascii="Arial" w:hAnsi="Arial" w:cs="Arial"/>
                <w:b/>
                <w:i/>
                <w:color w:val="000000"/>
                <w:sz w:val="18"/>
                <w:szCs w:val="18"/>
                <w:lang w:eastAsia="en-US"/>
              </w:rPr>
              <w:t xml:space="preserve"> tečaj (terapija v vodi) – K. Praznik</w:t>
            </w:r>
          </w:p>
        </w:tc>
      </w:tr>
      <w:tr w:rsidR="0075219B" w14:paraId="694F99C1"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7AFA244D"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Masaža (samo za program PTI)  – Z. </w:t>
            </w:r>
            <w:proofErr w:type="spellStart"/>
            <w:r>
              <w:rPr>
                <w:rFonts w:ascii="Arial" w:hAnsi="Arial" w:cs="Arial"/>
                <w:b/>
                <w:i/>
                <w:color w:val="000000"/>
                <w:sz w:val="18"/>
                <w:szCs w:val="18"/>
                <w:lang w:eastAsia="en-US"/>
              </w:rPr>
              <w:t>Kočivnik</w:t>
            </w:r>
            <w:proofErr w:type="spellEnd"/>
            <w:r>
              <w:rPr>
                <w:rFonts w:ascii="Arial" w:hAnsi="Arial" w:cs="Arial"/>
                <w:b/>
                <w:i/>
                <w:color w:val="000000"/>
                <w:sz w:val="18"/>
                <w:szCs w:val="18"/>
                <w:lang w:eastAsia="en-US"/>
              </w:rPr>
              <w:t xml:space="preserve"> Lesjak, D. Katanec</w:t>
            </w:r>
          </w:p>
        </w:tc>
      </w:tr>
      <w:tr w:rsidR="0075219B" w14:paraId="47778FA8"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DCA5DA7"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Matematični krožek  – S. Jeromel Fajmut, B. Potočnik</w:t>
            </w:r>
          </w:p>
        </w:tc>
      </w:tr>
      <w:tr w:rsidR="0075219B" w14:paraId="3006E9AB"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50CEFE84"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Merjenje krvnega tlaka, holesterola in krvnega sladkorja – B. Štern</w:t>
            </w:r>
          </w:p>
        </w:tc>
      </w:tr>
      <w:tr w:rsidR="0075219B" w14:paraId="50B6C187"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tcPr>
          <w:p w14:paraId="143F0530"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Nemška bralna značka </w:t>
            </w:r>
            <w:proofErr w:type="spellStart"/>
            <w:r>
              <w:rPr>
                <w:rFonts w:ascii="Arial" w:hAnsi="Arial" w:cs="Arial"/>
                <w:b/>
                <w:i/>
                <w:color w:val="000000"/>
                <w:sz w:val="18"/>
                <w:szCs w:val="18"/>
                <w:lang w:eastAsia="en-US"/>
              </w:rPr>
              <w:t>Pfiffikus</w:t>
            </w:r>
            <w:proofErr w:type="spellEnd"/>
            <w:r>
              <w:rPr>
                <w:rFonts w:ascii="Arial" w:hAnsi="Arial" w:cs="Arial"/>
                <w:b/>
                <w:i/>
                <w:color w:val="000000"/>
                <w:sz w:val="18"/>
                <w:szCs w:val="18"/>
                <w:lang w:eastAsia="en-US"/>
              </w:rPr>
              <w:t xml:space="preserve"> – T. Es Podpečan</w:t>
            </w:r>
          </w:p>
        </w:tc>
      </w:tr>
      <w:tr w:rsidR="0075219B" w14:paraId="29CF40A8"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E2B2FA3"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Pevski zbor – A. Rogina</w:t>
            </w:r>
          </w:p>
        </w:tc>
      </w:tr>
      <w:tr w:rsidR="0075219B" w14:paraId="2E525EEF"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EF0289A"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lastRenderedPageBreak/>
              <w:t xml:space="preserve">Planinski krožek – E. </w:t>
            </w:r>
            <w:proofErr w:type="spellStart"/>
            <w:r>
              <w:rPr>
                <w:rFonts w:ascii="Arial" w:hAnsi="Arial" w:cs="Arial"/>
                <w:b/>
                <w:i/>
                <w:color w:val="000000"/>
                <w:sz w:val="18"/>
                <w:szCs w:val="18"/>
                <w:lang w:eastAsia="en-US"/>
              </w:rPr>
              <w:t>Pevnik</w:t>
            </w:r>
            <w:proofErr w:type="spellEnd"/>
            <w:r>
              <w:rPr>
                <w:rFonts w:ascii="Arial" w:hAnsi="Arial" w:cs="Arial"/>
                <w:b/>
                <w:i/>
                <w:color w:val="000000"/>
                <w:sz w:val="18"/>
                <w:szCs w:val="18"/>
                <w:lang w:eastAsia="en-US"/>
              </w:rPr>
              <w:t>, A. Flis</w:t>
            </w:r>
          </w:p>
        </w:tc>
      </w:tr>
      <w:tr w:rsidR="0075219B" w14:paraId="019B440B"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910B923"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Plavalni tečaj za neplavalce – K. Praznik, L. Kompan</w:t>
            </w:r>
          </w:p>
        </w:tc>
      </w:tr>
      <w:tr w:rsidR="0075219B" w14:paraId="2F09BF41"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C8E02AF"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Priprava na maturo iz angleškega jezika – A. Pečnik, E. Meža  </w:t>
            </w:r>
          </w:p>
        </w:tc>
      </w:tr>
      <w:tr w:rsidR="0075219B" w14:paraId="6CFFB5FA"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3FAF117"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Projekt </w:t>
            </w:r>
            <w:proofErr w:type="spellStart"/>
            <w:r>
              <w:rPr>
                <w:rFonts w:ascii="Arial" w:hAnsi="Arial" w:cs="Arial"/>
                <w:b/>
                <w:i/>
                <w:color w:val="000000"/>
                <w:sz w:val="18"/>
                <w:szCs w:val="18"/>
                <w:lang w:eastAsia="en-US"/>
              </w:rPr>
              <w:t>Erasmus</w:t>
            </w:r>
            <w:proofErr w:type="spellEnd"/>
            <w:r>
              <w:rPr>
                <w:rFonts w:ascii="Arial" w:hAnsi="Arial" w:cs="Arial"/>
                <w:b/>
                <w:i/>
                <w:color w:val="000000"/>
                <w:sz w:val="18"/>
                <w:szCs w:val="18"/>
                <w:lang w:eastAsia="en-US"/>
              </w:rPr>
              <w:t xml:space="preserve">+ (Skupaj za prihodnost planeta) – E. Meža   </w:t>
            </w:r>
          </w:p>
        </w:tc>
      </w:tr>
      <w:tr w:rsidR="0075219B" w14:paraId="5F179685"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8F5219F"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Projekt </w:t>
            </w:r>
            <w:proofErr w:type="spellStart"/>
            <w:r>
              <w:rPr>
                <w:rFonts w:ascii="Arial" w:hAnsi="Arial" w:cs="Arial"/>
                <w:b/>
                <w:i/>
                <w:color w:val="000000"/>
                <w:sz w:val="18"/>
                <w:szCs w:val="18"/>
                <w:lang w:eastAsia="en-US"/>
              </w:rPr>
              <w:t>nekajenja</w:t>
            </w:r>
            <w:proofErr w:type="spellEnd"/>
            <w:r>
              <w:rPr>
                <w:rFonts w:ascii="Arial" w:hAnsi="Arial" w:cs="Arial"/>
                <w:b/>
                <w:i/>
                <w:color w:val="000000"/>
                <w:sz w:val="18"/>
                <w:szCs w:val="18"/>
                <w:lang w:eastAsia="en-US"/>
              </w:rPr>
              <w:t xml:space="preserve"> – B. Štern</w:t>
            </w:r>
          </w:p>
        </w:tc>
      </w:tr>
      <w:tr w:rsidR="0075219B" w14:paraId="518C5717"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6F64A47"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Promocija zdravja in bodi </w:t>
            </w:r>
            <w:proofErr w:type="spellStart"/>
            <w:r>
              <w:rPr>
                <w:rFonts w:ascii="Arial" w:hAnsi="Arial" w:cs="Arial"/>
                <w:b/>
                <w:i/>
                <w:color w:val="000000"/>
                <w:sz w:val="18"/>
                <w:szCs w:val="18"/>
                <w:lang w:eastAsia="en-US"/>
              </w:rPr>
              <w:t>kul</w:t>
            </w:r>
            <w:proofErr w:type="spellEnd"/>
            <w:r>
              <w:rPr>
                <w:rFonts w:ascii="Arial" w:hAnsi="Arial" w:cs="Arial"/>
                <w:b/>
                <w:i/>
                <w:color w:val="000000"/>
                <w:sz w:val="18"/>
                <w:szCs w:val="18"/>
                <w:lang w:eastAsia="en-US"/>
              </w:rPr>
              <w:t xml:space="preserve"> – D. Pernat</w:t>
            </w:r>
          </w:p>
        </w:tc>
      </w:tr>
      <w:tr w:rsidR="0075219B" w14:paraId="68291588"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FF5EA45" w14:textId="77777777" w:rsidR="0075219B" w:rsidRDefault="0075219B" w:rsidP="0075219B">
            <w:pPr>
              <w:numPr>
                <w:ilvl w:val="0"/>
                <w:numId w:val="3"/>
              </w:numPr>
              <w:spacing w:line="360" w:lineRule="auto"/>
              <w:ind w:left="714" w:hanging="357"/>
              <w:jc w:val="both"/>
              <w:rPr>
                <w:rFonts w:ascii="Arial" w:hAnsi="Arial" w:cs="Arial"/>
                <w:color w:val="000000"/>
                <w:sz w:val="18"/>
                <w:szCs w:val="18"/>
                <w:lang w:eastAsia="en-US"/>
              </w:rPr>
            </w:pPr>
            <w:r>
              <w:rPr>
                <w:rFonts w:ascii="Arial" w:hAnsi="Arial" w:cs="Arial"/>
                <w:b/>
                <w:i/>
                <w:color w:val="000000"/>
                <w:sz w:val="18"/>
                <w:szCs w:val="18"/>
                <w:lang w:eastAsia="en-US"/>
              </w:rPr>
              <w:t xml:space="preserve">Prostovoljstvo – pomoč pri vadbi v vodi in učenju plavanja otrok s posebnimi potrebami v Velenju </w:t>
            </w:r>
            <w:r>
              <w:rPr>
                <w:rFonts w:ascii="Arial" w:hAnsi="Arial" w:cs="Arial"/>
                <w:color w:val="000000"/>
                <w:sz w:val="18"/>
                <w:szCs w:val="18"/>
                <w:lang w:eastAsia="en-US"/>
              </w:rPr>
              <w:t xml:space="preserve">– </w:t>
            </w:r>
            <w:r>
              <w:rPr>
                <w:rFonts w:ascii="Arial" w:hAnsi="Arial" w:cs="Arial"/>
                <w:b/>
                <w:i/>
                <w:color w:val="000000"/>
                <w:sz w:val="18"/>
                <w:szCs w:val="18"/>
                <w:lang w:eastAsia="en-US"/>
              </w:rPr>
              <w:t>K. Praznik</w:t>
            </w:r>
          </w:p>
        </w:tc>
      </w:tr>
      <w:tr w:rsidR="0075219B" w14:paraId="3008A7E4"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B2BF2A7"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Prostovoljstvo</w:t>
            </w:r>
            <w:r>
              <w:rPr>
                <w:rFonts w:ascii="Arial" w:hAnsi="Arial" w:cs="Arial"/>
                <w:color w:val="000000"/>
                <w:sz w:val="18"/>
                <w:szCs w:val="18"/>
                <w:lang w:eastAsia="en-US"/>
              </w:rPr>
              <w:t xml:space="preserve"> (na domu, bolnišnice, CUDV Črna, domovi starejših občanov, Sonček, Ozara, centri za socialno delo, pomoč invalidom in osebam s posebnimi potrebami) –  </w:t>
            </w:r>
            <w:r>
              <w:rPr>
                <w:rFonts w:ascii="Arial" w:hAnsi="Arial" w:cs="Arial"/>
                <w:b/>
                <w:bCs/>
                <w:color w:val="000000"/>
                <w:sz w:val="18"/>
                <w:szCs w:val="18"/>
                <w:lang w:eastAsia="en-US"/>
              </w:rPr>
              <w:t xml:space="preserve">mag. </w:t>
            </w:r>
            <w:r>
              <w:rPr>
                <w:rFonts w:ascii="Arial" w:hAnsi="Arial" w:cs="Arial"/>
                <w:b/>
                <w:i/>
                <w:color w:val="000000"/>
                <w:sz w:val="18"/>
                <w:szCs w:val="18"/>
                <w:lang w:eastAsia="en-US"/>
              </w:rPr>
              <w:t xml:space="preserve">J. Kolar Macur, A. Flis, D. Katanec, Z. Lesjak </w:t>
            </w:r>
            <w:proofErr w:type="spellStart"/>
            <w:r>
              <w:rPr>
                <w:rFonts w:ascii="Arial" w:hAnsi="Arial" w:cs="Arial"/>
                <w:b/>
                <w:i/>
                <w:color w:val="000000"/>
                <w:sz w:val="18"/>
                <w:szCs w:val="18"/>
                <w:lang w:eastAsia="en-US"/>
              </w:rPr>
              <w:t>Kočivnik</w:t>
            </w:r>
            <w:proofErr w:type="spellEnd"/>
            <w:r>
              <w:rPr>
                <w:rFonts w:ascii="Arial" w:hAnsi="Arial" w:cs="Arial"/>
                <w:b/>
                <w:i/>
                <w:color w:val="000000"/>
                <w:sz w:val="18"/>
                <w:szCs w:val="18"/>
                <w:lang w:eastAsia="en-US"/>
              </w:rPr>
              <w:t xml:space="preserve">, D. Pernat, E. </w:t>
            </w:r>
            <w:proofErr w:type="spellStart"/>
            <w:r>
              <w:rPr>
                <w:rFonts w:ascii="Arial" w:hAnsi="Arial" w:cs="Arial"/>
                <w:b/>
                <w:i/>
                <w:color w:val="000000"/>
                <w:sz w:val="18"/>
                <w:szCs w:val="18"/>
                <w:lang w:eastAsia="en-US"/>
              </w:rPr>
              <w:t>Pevnik</w:t>
            </w:r>
            <w:proofErr w:type="spellEnd"/>
            <w:r>
              <w:rPr>
                <w:rFonts w:ascii="Arial" w:hAnsi="Arial" w:cs="Arial"/>
                <w:b/>
                <w:i/>
                <w:color w:val="000000"/>
                <w:sz w:val="18"/>
                <w:szCs w:val="18"/>
                <w:lang w:eastAsia="en-US"/>
              </w:rPr>
              <w:t xml:space="preserve">, B. Štern, B. </w:t>
            </w:r>
            <w:proofErr w:type="spellStart"/>
            <w:r>
              <w:rPr>
                <w:rFonts w:ascii="Arial" w:hAnsi="Arial" w:cs="Arial"/>
                <w:b/>
                <w:i/>
                <w:color w:val="000000"/>
                <w:sz w:val="18"/>
                <w:szCs w:val="18"/>
                <w:lang w:eastAsia="en-US"/>
              </w:rPr>
              <w:t>Zalesnik</w:t>
            </w:r>
            <w:proofErr w:type="spellEnd"/>
          </w:p>
        </w:tc>
      </w:tr>
      <w:tr w:rsidR="0075219B" w14:paraId="28286D76"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571DAAA5"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Rekreacija in priprava na tekmovanja – L. Kompan, K. Praznik</w:t>
            </w:r>
          </w:p>
        </w:tc>
      </w:tr>
      <w:tr w:rsidR="0075219B" w14:paraId="2BF7445B"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1FC0276"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Revija delovnih oblačil za zdravstvene poklice – L. Kompan, A. Flis</w:t>
            </w:r>
          </w:p>
        </w:tc>
      </w:tr>
      <w:tr w:rsidR="0075219B" w14:paraId="2F4FA795"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48062895"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Tečaj za učitelja plavanja – K. Praznik, A. Flis</w:t>
            </w:r>
          </w:p>
        </w:tc>
      </w:tr>
      <w:tr w:rsidR="0075219B" w14:paraId="3BFB1996"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1DDCD599"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Tekmovanje za Cankarjevo priznanje – N. Černjak, D. Skutnik</w:t>
            </w:r>
          </w:p>
        </w:tc>
      </w:tr>
      <w:tr w:rsidR="0075219B" w14:paraId="54FD1F52"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2B116284"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Tekmovanje iz znanja zgodovine – Z. Meža</w:t>
            </w:r>
          </w:p>
        </w:tc>
      </w:tr>
      <w:tr w:rsidR="0075219B" w14:paraId="68BD2FCE"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0DA75D91"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Varstvo predšolskih oz. šolskih otrok – A. Pečnik</w:t>
            </w:r>
          </w:p>
        </w:tc>
      </w:tr>
      <w:tr w:rsidR="0075219B" w14:paraId="76411C35"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CDFF184"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Zdrava šola – A. Pečnik</w:t>
            </w:r>
          </w:p>
        </w:tc>
      </w:tr>
      <w:tr w:rsidR="0075219B" w14:paraId="5ACC9486" w14:textId="77777777" w:rsidTr="0075219B">
        <w:trPr>
          <w:trHeight w:val="680"/>
        </w:trPr>
        <w:tc>
          <w:tcPr>
            <w:tcW w:w="8348" w:type="dxa"/>
            <w:tcBorders>
              <w:top w:val="single" w:sz="4" w:space="0" w:color="auto"/>
              <w:left w:val="single" w:sz="4" w:space="0" w:color="auto"/>
              <w:bottom w:val="single" w:sz="4" w:space="0" w:color="auto"/>
              <w:right w:val="single" w:sz="4" w:space="0" w:color="auto"/>
            </w:tcBorders>
            <w:vAlign w:val="center"/>
            <w:hideMark/>
          </w:tcPr>
          <w:p w14:paraId="3AE4137E" w14:textId="77777777" w:rsidR="0075219B" w:rsidRDefault="0075219B" w:rsidP="0075219B">
            <w:pPr>
              <w:numPr>
                <w:ilvl w:val="0"/>
                <w:numId w:val="3"/>
              </w:numPr>
              <w:spacing w:line="360" w:lineRule="auto"/>
              <w:ind w:left="714" w:hanging="357"/>
              <w:jc w:val="both"/>
              <w:rPr>
                <w:rFonts w:ascii="Arial" w:hAnsi="Arial" w:cs="Arial"/>
                <w:b/>
                <w:i/>
                <w:color w:val="000000"/>
                <w:sz w:val="18"/>
                <w:szCs w:val="18"/>
                <w:lang w:eastAsia="en-US"/>
              </w:rPr>
            </w:pPr>
            <w:r>
              <w:rPr>
                <w:rFonts w:ascii="Arial" w:hAnsi="Arial" w:cs="Arial"/>
                <w:b/>
                <w:i/>
                <w:color w:val="000000"/>
                <w:sz w:val="18"/>
                <w:szCs w:val="18"/>
                <w:lang w:eastAsia="en-US"/>
              </w:rPr>
              <w:t xml:space="preserve">Zdravstveno svetovanje in merjenje krvnega pritiska, holesterola ter krvnega sladkorja na OZ RK Velenje – Z. </w:t>
            </w:r>
            <w:proofErr w:type="spellStart"/>
            <w:r>
              <w:rPr>
                <w:rFonts w:ascii="Arial" w:hAnsi="Arial" w:cs="Arial"/>
                <w:b/>
                <w:i/>
                <w:color w:val="000000"/>
                <w:sz w:val="18"/>
                <w:szCs w:val="18"/>
                <w:lang w:eastAsia="en-US"/>
              </w:rPr>
              <w:t>Kočivnik</w:t>
            </w:r>
            <w:proofErr w:type="spellEnd"/>
            <w:r>
              <w:rPr>
                <w:rFonts w:ascii="Arial" w:hAnsi="Arial" w:cs="Arial"/>
                <w:b/>
                <w:i/>
                <w:color w:val="000000"/>
                <w:sz w:val="18"/>
                <w:szCs w:val="18"/>
                <w:lang w:eastAsia="en-US"/>
              </w:rPr>
              <w:t xml:space="preserve"> Lesjak</w:t>
            </w:r>
          </w:p>
        </w:tc>
      </w:tr>
    </w:tbl>
    <w:p w14:paraId="29C57FC7" w14:textId="18C3BAC1" w:rsidR="0075219B" w:rsidRDefault="0075219B" w:rsidP="00CC290E">
      <w:pPr>
        <w:jc w:val="both"/>
        <w:rPr>
          <w:rFonts w:ascii="Arial Narrow" w:hAnsi="Arial Narrow" w:cs="Arial"/>
          <w:bCs/>
          <w:iCs/>
          <w:sz w:val="22"/>
          <w:szCs w:val="22"/>
        </w:rPr>
      </w:pPr>
    </w:p>
    <w:p w14:paraId="27E04034" w14:textId="77777777" w:rsidR="0075219B" w:rsidRPr="00585EAD" w:rsidRDefault="0075219B" w:rsidP="00CC290E">
      <w:pPr>
        <w:jc w:val="both"/>
        <w:rPr>
          <w:rFonts w:ascii="Arial Narrow" w:hAnsi="Arial Narrow" w:cs="Arial"/>
          <w:bCs/>
          <w:iCs/>
          <w:sz w:val="22"/>
          <w:szCs w:val="22"/>
        </w:rPr>
      </w:pPr>
    </w:p>
    <w:p w14:paraId="5EF05F1B" w14:textId="77777777" w:rsidR="001F0F20" w:rsidRPr="00585EAD" w:rsidRDefault="001F0F20" w:rsidP="001F0F20">
      <w:pPr>
        <w:pStyle w:val="Noga"/>
        <w:tabs>
          <w:tab w:val="left" w:pos="708"/>
        </w:tabs>
        <w:rPr>
          <w:rFonts w:ascii="Arial Narrow" w:hAnsi="Arial Narrow" w:cs="Arial"/>
          <w:sz w:val="22"/>
          <w:szCs w:val="22"/>
        </w:rPr>
      </w:pPr>
    </w:p>
    <w:p w14:paraId="467D76A9" w14:textId="0197018F" w:rsidR="001F0F20" w:rsidRPr="00585EAD" w:rsidRDefault="000978EF" w:rsidP="001F0F20">
      <w:pPr>
        <w:pStyle w:val="Noga"/>
        <w:pBdr>
          <w:top w:val="single" w:sz="4" w:space="1" w:color="auto"/>
          <w:left w:val="single" w:sz="4" w:space="4" w:color="auto"/>
          <w:bottom w:val="single" w:sz="4" w:space="1" w:color="auto"/>
          <w:right w:val="single" w:sz="4" w:space="4" w:color="auto"/>
        </w:pBdr>
        <w:shd w:val="clear" w:color="auto" w:fill="D9D9D9"/>
        <w:tabs>
          <w:tab w:val="left" w:pos="708"/>
        </w:tabs>
        <w:rPr>
          <w:rFonts w:ascii="Arial Narrow" w:hAnsi="Arial Narrow" w:cs="Arial"/>
          <w:bCs/>
          <w:iCs/>
          <w:sz w:val="23"/>
          <w:szCs w:val="23"/>
        </w:rPr>
      </w:pPr>
      <w:r>
        <w:rPr>
          <w:rFonts w:ascii="Arial Narrow" w:hAnsi="Arial Narrow" w:cs="Arial"/>
          <w:bCs/>
          <w:sz w:val="23"/>
          <w:szCs w:val="23"/>
        </w:rPr>
        <w:t>4.</w:t>
      </w:r>
      <w:r w:rsidR="00E46FAD">
        <w:rPr>
          <w:rFonts w:ascii="Arial Narrow" w:hAnsi="Arial Narrow" w:cs="Arial"/>
          <w:bCs/>
          <w:sz w:val="23"/>
          <w:szCs w:val="23"/>
        </w:rPr>
        <w:t>2</w:t>
      </w:r>
      <w:r w:rsidR="001F0F20" w:rsidRPr="00585EAD">
        <w:rPr>
          <w:rFonts w:ascii="Arial Narrow" w:hAnsi="Arial Narrow" w:cs="Arial"/>
          <w:bCs/>
          <w:sz w:val="23"/>
          <w:szCs w:val="23"/>
        </w:rPr>
        <w:t xml:space="preserve"> Program ekskurzij</w:t>
      </w:r>
      <w:r w:rsidR="00E061D9" w:rsidRPr="00585EAD">
        <w:rPr>
          <w:rFonts w:ascii="Arial Narrow" w:hAnsi="Arial Narrow" w:cs="Arial"/>
          <w:bCs/>
          <w:sz w:val="23"/>
          <w:szCs w:val="23"/>
        </w:rPr>
        <w:t xml:space="preserve">, </w:t>
      </w:r>
      <w:r w:rsidR="00B24125">
        <w:rPr>
          <w:rFonts w:ascii="Arial Narrow" w:hAnsi="Arial Narrow" w:cs="Arial"/>
          <w:bCs/>
          <w:sz w:val="23"/>
          <w:szCs w:val="23"/>
        </w:rPr>
        <w:t>Š</w:t>
      </w:r>
      <w:r w:rsidR="00E061D9" w:rsidRPr="00585EAD">
        <w:rPr>
          <w:rFonts w:ascii="Arial Narrow" w:hAnsi="Arial Narrow" w:cs="Arial"/>
          <w:bCs/>
          <w:sz w:val="23"/>
          <w:szCs w:val="23"/>
        </w:rPr>
        <w:t>ola preživetja</w:t>
      </w:r>
    </w:p>
    <w:p w14:paraId="563E01CB" w14:textId="77777777" w:rsidR="001F0F20" w:rsidRPr="00585EAD" w:rsidRDefault="001F0F20" w:rsidP="001F0F20">
      <w:pPr>
        <w:jc w:val="both"/>
        <w:rPr>
          <w:rFonts w:ascii="Arial Narrow" w:hAnsi="Arial Narrow" w:cs="Arial"/>
          <w:bCs/>
          <w:i/>
          <w:iCs/>
          <w:sz w:val="20"/>
          <w:szCs w:val="20"/>
        </w:rPr>
      </w:pPr>
    </w:p>
    <w:p w14:paraId="1C907E05" w14:textId="77777777" w:rsidR="007807B6" w:rsidRPr="0075219B" w:rsidRDefault="007807B6" w:rsidP="00E061D9">
      <w:pPr>
        <w:jc w:val="both"/>
        <w:rPr>
          <w:rFonts w:ascii="Arial Narrow" w:hAnsi="Arial Narrow" w:cs="Arial"/>
          <w:bCs/>
          <w:iCs/>
        </w:rPr>
      </w:pPr>
      <w:r w:rsidRPr="0075219B">
        <w:rPr>
          <w:rFonts w:ascii="Arial Narrow" w:hAnsi="Arial Narrow" w:cs="Arial"/>
          <w:bCs/>
          <w:iCs/>
        </w:rPr>
        <w:t>Organizacija tega dela šolskega življenja bo najbolj odvisna od zajezitve širjenja korona virusa.</w:t>
      </w:r>
    </w:p>
    <w:p w14:paraId="23D79EC4" w14:textId="72A24F38" w:rsidR="001F0F20" w:rsidRPr="0075219B" w:rsidRDefault="007807B6" w:rsidP="00E061D9">
      <w:pPr>
        <w:jc w:val="both"/>
        <w:rPr>
          <w:rFonts w:ascii="Arial Narrow" w:hAnsi="Arial Narrow" w:cs="Arial"/>
          <w:bCs/>
          <w:iCs/>
        </w:rPr>
      </w:pPr>
      <w:r w:rsidRPr="0075219B">
        <w:rPr>
          <w:rFonts w:ascii="Arial Narrow" w:hAnsi="Arial Narrow" w:cs="Arial"/>
          <w:bCs/>
          <w:iCs/>
        </w:rPr>
        <w:t>To so vsebine, ki se organizirajo z</w:t>
      </w:r>
      <w:r w:rsidR="00503F9F" w:rsidRPr="0075219B">
        <w:rPr>
          <w:rFonts w:ascii="Arial Narrow" w:hAnsi="Arial Narrow" w:cs="Arial"/>
          <w:bCs/>
          <w:iCs/>
        </w:rPr>
        <w:t xml:space="preserve"> namenom, da bi teorijo</w:t>
      </w:r>
      <w:r w:rsidR="00884C76">
        <w:rPr>
          <w:rFonts w:ascii="Arial Narrow" w:hAnsi="Arial Narrow" w:cs="Arial"/>
          <w:bCs/>
          <w:iCs/>
        </w:rPr>
        <w:t xml:space="preserve"> tudi skozi prakso</w:t>
      </w:r>
      <w:r w:rsidR="00503F9F" w:rsidRPr="0075219B">
        <w:rPr>
          <w:rFonts w:ascii="Arial Narrow" w:hAnsi="Arial Narrow" w:cs="Arial"/>
          <w:bCs/>
          <w:iCs/>
        </w:rPr>
        <w:t xml:space="preserve"> približali dijakinjam in dijakom</w:t>
      </w:r>
      <w:r w:rsidR="00884C76">
        <w:rPr>
          <w:rFonts w:ascii="Arial Narrow" w:hAnsi="Arial Narrow" w:cs="Arial"/>
          <w:bCs/>
          <w:iCs/>
        </w:rPr>
        <w:t>.</w:t>
      </w:r>
      <w:r w:rsidR="00503F9F" w:rsidRPr="0075219B">
        <w:rPr>
          <w:rFonts w:ascii="Arial Narrow" w:hAnsi="Arial Narrow" w:cs="Arial"/>
          <w:bCs/>
          <w:iCs/>
        </w:rPr>
        <w:t xml:space="preserve"> </w:t>
      </w:r>
      <w:r w:rsidR="00B90155" w:rsidRPr="0075219B">
        <w:rPr>
          <w:rFonts w:ascii="Arial Narrow" w:hAnsi="Arial Narrow" w:cs="Arial"/>
          <w:bCs/>
          <w:iCs/>
        </w:rPr>
        <w:t>Organizirane bodo tako, da</w:t>
      </w:r>
      <w:r w:rsidR="00936702" w:rsidRPr="0075219B">
        <w:rPr>
          <w:rFonts w:ascii="Arial Narrow" w:hAnsi="Arial Narrow" w:cs="Arial"/>
          <w:bCs/>
          <w:iCs/>
        </w:rPr>
        <w:t xml:space="preserve"> bodo</w:t>
      </w:r>
      <w:r w:rsidR="00FC154F" w:rsidRPr="0075219B">
        <w:rPr>
          <w:rFonts w:ascii="Arial Narrow" w:hAnsi="Arial Narrow" w:cs="Arial"/>
          <w:bCs/>
          <w:iCs/>
        </w:rPr>
        <w:t xml:space="preserve"> </w:t>
      </w:r>
      <w:r w:rsidR="00930392" w:rsidRPr="0075219B">
        <w:rPr>
          <w:rFonts w:ascii="Arial Narrow" w:hAnsi="Arial Narrow" w:cs="Arial"/>
          <w:bCs/>
          <w:iCs/>
        </w:rPr>
        <w:t>vsebovale oz. združevale strokovne</w:t>
      </w:r>
      <w:r w:rsidR="00A04904" w:rsidRPr="0075219B">
        <w:rPr>
          <w:rFonts w:ascii="Arial Narrow" w:hAnsi="Arial Narrow" w:cs="Arial"/>
          <w:bCs/>
          <w:iCs/>
        </w:rPr>
        <w:t>,</w:t>
      </w:r>
      <w:r w:rsidR="00930392" w:rsidRPr="0075219B">
        <w:rPr>
          <w:rFonts w:ascii="Arial Narrow" w:hAnsi="Arial Narrow" w:cs="Arial"/>
          <w:bCs/>
          <w:iCs/>
        </w:rPr>
        <w:t xml:space="preserve"> splošnoizobraževalne, sprostitvene in zabavne vsebine</w:t>
      </w:r>
      <w:r w:rsidR="001F0F20" w:rsidRPr="0075219B">
        <w:rPr>
          <w:rFonts w:ascii="Arial Narrow" w:hAnsi="Arial Narrow" w:cs="Arial"/>
          <w:bCs/>
          <w:iCs/>
        </w:rPr>
        <w:t>.</w:t>
      </w:r>
      <w:r w:rsidR="00E061D9" w:rsidRPr="0075219B">
        <w:rPr>
          <w:rFonts w:ascii="Arial Narrow" w:hAnsi="Arial Narrow" w:cs="Arial"/>
          <w:bCs/>
          <w:iCs/>
        </w:rPr>
        <w:t xml:space="preserve"> Predvidene so ekskur</w:t>
      </w:r>
      <w:r w:rsidR="003749D3" w:rsidRPr="0075219B">
        <w:rPr>
          <w:rFonts w:ascii="Arial Narrow" w:hAnsi="Arial Narrow" w:cs="Arial"/>
          <w:bCs/>
          <w:iCs/>
        </w:rPr>
        <w:t>zije v okviru pouka</w:t>
      </w:r>
      <w:r w:rsidR="0088034E" w:rsidRPr="0075219B">
        <w:rPr>
          <w:rFonts w:ascii="Arial Narrow" w:hAnsi="Arial Narrow" w:cs="Arial"/>
          <w:bCs/>
          <w:iCs/>
        </w:rPr>
        <w:t>,</w:t>
      </w:r>
      <w:r w:rsidR="003749D3" w:rsidRPr="0075219B">
        <w:rPr>
          <w:rFonts w:ascii="Arial Narrow" w:hAnsi="Arial Narrow" w:cs="Arial"/>
          <w:bCs/>
          <w:iCs/>
        </w:rPr>
        <w:t xml:space="preserve"> pri določenih predmetih in</w:t>
      </w:r>
      <w:r w:rsidR="00E061D9" w:rsidRPr="0075219B">
        <w:rPr>
          <w:rFonts w:ascii="Arial Narrow" w:hAnsi="Arial Narrow" w:cs="Arial"/>
          <w:bCs/>
          <w:iCs/>
        </w:rPr>
        <w:t xml:space="preserve"> letnikih</w:t>
      </w:r>
      <w:r w:rsidR="00B90155" w:rsidRPr="0075219B">
        <w:rPr>
          <w:rFonts w:ascii="Arial Narrow" w:hAnsi="Arial Narrow" w:cs="Arial"/>
          <w:bCs/>
          <w:iCs/>
        </w:rPr>
        <w:t>.</w:t>
      </w:r>
      <w:r w:rsidR="00E061D9" w:rsidRPr="0075219B">
        <w:rPr>
          <w:rFonts w:ascii="Arial Narrow" w:hAnsi="Arial Narrow" w:cs="Arial"/>
          <w:bCs/>
          <w:iCs/>
        </w:rPr>
        <w:t xml:space="preserve"> </w:t>
      </w:r>
      <w:r w:rsidR="00B90155" w:rsidRPr="0075219B">
        <w:rPr>
          <w:rFonts w:ascii="Arial Narrow" w:hAnsi="Arial Narrow" w:cs="Arial"/>
          <w:bCs/>
          <w:iCs/>
        </w:rPr>
        <w:t>O</w:t>
      </w:r>
      <w:r w:rsidR="00E061D9" w:rsidRPr="0075219B">
        <w:rPr>
          <w:rFonts w:ascii="Arial Narrow" w:hAnsi="Arial Narrow" w:cs="Arial"/>
          <w:bCs/>
          <w:iCs/>
        </w:rPr>
        <w:t>bdržali bomo maturantsko ekskurzijo</w:t>
      </w:r>
      <w:r w:rsidR="00B90155" w:rsidRPr="0075219B">
        <w:rPr>
          <w:rFonts w:ascii="Arial Narrow" w:hAnsi="Arial Narrow" w:cs="Arial"/>
          <w:bCs/>
          <w:iCs/>
        </w:rPr>
        <w:t xml:space="preserve"> za letošnje tretje letnike</w:t>
      </w:r>
      <w:r w:rsidR="00E061D9" w:rsidRPr="0075219B">
        <w:rPr>
          <w:rFonts w:ascii="Arial Narrow" w:hAnsi="Arial Narrow" w:cs="Arial"/>
          <w:bCs/>
          <w:iCs/>
        </w:rPr>
        <w:t>, če nas bodo starši</w:t>
      </w:r>
      <w:r w:rsidR="00B90155" w:rsidRPr="0075219B">
        <w:rPr>
          <w:rFonts w:ascii="Arial Narrow" w:hAnsi="Arial Narrow" w:cs="Arial"/>
          <w:bCs/>
          <w:iCs/>
        </w:rPr>
        <w:t xml:space="preserve"> skupaj z dijaki</w:t>
      </w:r>
      <w:r w:rsidR="00E061D9" w:rsidRPr="0075219B">
        <w:rPr>
          <w:rFonts w:ascii="Arial Narrow" w:hAnsi="Arial Narrow" w:cs="Arial"/>
          <w:bCs/>
          <w:iCs/>
        </w:rPr>
        <w:t xml:space="preserve"> </w:t>
      </w:r>
      <w:r w:rsidR="00E061D9" w:rsidRPr="0075219B">
        <w:rPr>
          <w:rFonts w:ascii="Arial Narrow" w:hAnsi="Arial Narrow" w:cs="Arial"/>
          <w:bCs/>
          <w:iCs/>
        </w:rPr>
        <w:lastRenderedPageBreak/>
        <w:t>podprli pri</w:t>
      </w:r>
      <w:r w:rsidR="00BD2AC5" w:rsidRPr="0075219B">
        <w:rPr>
          <w:rFonts w:ascii="Arial Narrow" w:hAnsi="Arial Narrow" w:cs="Arial"/>
          <w:bCs/>
          <w:iCs/>
        </w:rPr>
        <w:t xml:space="preserve"> </w:t>
      </w:r>
      <w:r w:rsidR="00E061D9" w:rsidRPr="0075219B">
        <w:rPr>
          <w:rFonts w:ascii="Arial Narrow" w:hAnsi="Arial Narrow" w:cs="Arial"/>
          <w:bCs/>
          <w:iCs/>
        </w:rPr>
        <w:t xml:space="preserve">našem konceptu, ki bazira na tem, da </w:t>
      </w:r>
      <w:r w:rsidR="0088034E" w:rsidRPr="0075219B">
        <w:rPr>
          <w:rFonts w:ascii="Arial Narrow" w:hAnsi="Arial Narrow" w:cs="Arial"/>
          <w:bCs/>
          <w:iCs/>
        </w:rPr>
        <w:t xml:space="preserve">kot </w:t>
      </w:r>
      <w:r w:rsidR="00E061D9" w:rsidRPr="0075219B">
        <w:rPr>
          <w:rFonts w:ascii="Arial Narrow" w:hAnsi="Arial Narrow" w:cs="Arial"/>
          <w:bCs/>
          <w:iCs/>
        </w:rPr>
        <w:t>šola sama zasnujemo ekskurzijo v smislu izobraževalno,</w:t>
      </w:r>
      <w:r w:rsidR="00B41580" w:rsidRPr="0075219B">
        <w:rPr>
          <w:rFonts w:ascii="Arial Narrow" w:hAnsi="Arial Narrow" w:cs="Arial"/>
          <w:bCs/>
          <w:iCs/>
        </w:rPr>
        <w:t xml:space="preserve"> kulturno, zabavnega dogodka,</w:t>
      </w:r>
      <w:r w:rsidR="003749D3" w:rsidRPr="0075219B">
        <w:rPr>
          <w:rFonts w:ascii="Arial Narrow" w:hAnsi="Arial Narrow" w:cs="Arial"/>
          <w:bCs/>
          <w:iCs/>
        </w:rPr>
        <w:t xml:space="preserve"> izvede</w:t>
      </w:r>
      <w:r w:rsidR="00B41580" w:rsidRPr="0075219B">
        <w:rPr>
          <w:rFonts w:ascii="Arial Narrow" w:hAnsi="Arial Narrow" w:cs="Arial"/>
          <w:bCs/>
          <w:iCs/>
        </w:rPr>
        <w:t xml:space="preserve"> pa jo</w:t>
      </w:r>
      <w:r w:rsidR="003749D3" w:rsidRPr="0075219B">
        <w:rPr>
          <w:rFonts w:ascii="Arial Narrow" w:hAnsi="Arial Narrow" w:cs="Arial"/>
          <w:bCs/>
          <w:iCs/>
        </w:rPr>
        <w:t xml:space="preserve"> izbrana</w:t>
      </w:r>
      <w:r w:rsidR="00B41580" w:rsidRPr="0075219B">
        <w:rPr>
          <w:rFonts w:ascii="Arial Narrow" w:hAnsi="Arial Narrow" w:cs="Arial"/>
          <w:bCs/>
          <w:iCs/>
        </w:rPr>
        <w:t xml:space="preserve"> agencija. </w:t>
      </w:r>
      <w:r w:rsidR="00B90155" w:rsidRPr="0075219B">
        <w:rPr>
          <w:rFonts w:ascii="Arial Narrow" w:hAnsi="Arial Narrow" w:cs="Arial"/>
          <w:bCs/>
          <w:iCs/>
        </w:rPr>
        <w:t xml:space="preserve">Maturantsko ekskurzijo pa bomo poskušali  izpeljati tudi za letošnje četrte letnike, ker je v preteklem šolskem letu zaradi korona virusa odpadla. </w:t>
      </w:r>
      <w:r w:rsidR="00B41580" w:rsidRPr="0075219B">
        <w:rPr>
          <w:rFonts w:ascii="Arial Narrow" w:hAnsi="Arial Narrow" w:cs="Arial"/>
          <w:bCs/>
          <w:iCs/>
        </w:rPr>
        <w:t>O</w:t>
      </w:r>
      <w:r w:rsidR="003749D3" w:rsidRPr="0075219B">
        <w:rPr>
          <w:rFonts w:ascii="Arial Narrow" w:hAnsi="Arial Narrow" w:cs="Arial"/>
          <w:bCs/>
          <w:iCs/>
        </w:rPr>
        <w:t xml:space="preserve">b zadostnem številu </w:t>
      </w:r>
      <w:r w:rsidR="0088034E" w:rsidRPr="0075219B">
        <w:rPr>
          <w:rFonts w:ascii="Arial Narrow" w:hAnsi="Arial Narrow" w:cs="Arial"/>
          <w:bCs/>
          <w:iCs/>
        </w:rPr>
        <w:t>prijavljenih bomo</w:t>
      </w:r>
      <w:r w:rsidR="00503F9F" w:rsidRPr="0075219B">
        <w:rPr>
          <w:rFonts w:ascii="Arial Narrow" w:hAnsi="Arial Narrow" w:cs="Arial"/>
          <w:bCs/>
          <w:iCs/>
        </w:rPr>
        <w:t xml:space="preserve"> v povezavi z drugimi šolami znotraj ŠCSG organizirali</w:t>
      </w:r>
      <w:r w:rsidR="003749D3" w:rsidRPr="0075219B">
        <w:rPr>
          <w:rFonts w:ascii="Arial Narrow" w:hAnsi="Arial Narrow" w:cs="Arial"/>
          <w:bCs/>
          <w:iCs/>
        </w:rPr>
        <w:t xml:space="preserve"> ekskurzij</w:t>
      </w:r>
      <w:r w:rsidR="00B41580" w:rsidRPr="0075219B">
        <w:rPr>
          <w:rFonts w:ascii="Arial Narrow" w:hAnsi="Arial Narrow" w:cs="Arial"/>
          <w:bCs/>
          <w:iCs/>
        </w:rPr>
        <w:t xml:space="preserve">e </w:t>
      </w:r>
      <w:r w:rsidR="00503F9F" w:rsidRPr="0075219B">
        <w:rPr>
          <w:rFonts w:ascii="Arial Narrow" w:hAnsi="Arial Narrow" w:cs="Arial"/>
          <w:bCs/>
          <w:iCs/>
        </w:rPr>
        <w:t xml:space="preserve">tudi </w:t>
      </w:r>
      <w:r w:rsidR="00B41580" w:rsidRPr="0075219B">
        <w:rPr>
          <w:rFonts w:ascii="Arial Narrow" w:hAnsi="Arial Narrow" w:cs="Arial"/>
          <w:bCs/>
          <w:iCs/>
        </w:rPr>
        <w:t>znotraj</w:t>
      </w:r>
      <w:r w:rsidR="003749D3" w:rsidRPr="0075219B">
        <w:rPr>
          <w:rFonts w:ascii="Arial Narrow" w:hAnsi="Arial Narrow" w:cs="Arial"/>
          <w:bCs/>
          <w:iCs/>
        </w:rPr>
        <w:t xml:space="preserve"> prostih</w:t>
      </w:r>
      <w:r w:rsidR="0088034E" w:rsidRPr="0075219B">
        <w:rPr>
          <w:rFonts w:ascii="Arial Narrow" w:hAnsi="Arial Narrow" w:cs="Arial"/>
          <w:bCs/>
          <w:iCs/>
        </w:rPr>
        <w:t xml:space="preserve"> izbirnih vsebin</w:t>
      </w:r>
      <w:r w:rsidR="00503F9F" w:rsidRPr="0075219B">
        <w:rPr>
          <w:rFonts w:ascii="Arial Narrow" w:hAnsi="Arial Narrow" w:cs="Arial"/>
          <w:bCs/>
          <w:iCs/>
        </w:rPr>
        <w:t>.</w:t>
      </w:r>
      <w:r w:rsidR="0088034E" w:rsidRPr="0075219B">
        <w:rPr>
          <w:rFonts w:ascii="Arial Narrow" w:hAnsi="Arial Narrow" w:cs="Arial"/>
          <w:bCs/>
          <w:iCs/>
        </w:rPr>
        <w:t xml:space="preserve"> </w:t>
      </w:r>
    </w:p>
    <w:p w14:paraId="3F75690D" w14:textId="31F5A74A" w:rsidR="003749D3" w:rsidRPr="0075219B" w:rsidRDefault="003749D3" w:rsidP="00E061D9">
      <w:pPr>
        <w:jc w:val="both"/>
        <w:rPr>
          <w:rFonts w:ascii="Arial Narrow" w:hAnsi="Arial Narrow" w:cs="Arial"/>
          <w:bCs/>
          <w:iCs/>
        </w:rPr>
      </w:pPr>
      <w:r w:rsidRPr="0075219B">
        <w:rPr>
          <w:rFonts w:ascii="Arial Narrow" w:hAnsi="Arial Narrow" w:cs="Arial"/>
          <w:bCs/>
          <w:iCs/>
        </w:rPr>
        <w:t>Med najbolj odmevnimi in zahtev</w:t>
      </w:r>
      <w:r w:rsidR="00700AFB" w:rsidRPr="0075219B">
        <w:rPr>
          <w:rFonts w:ascii="Arial Narrow" w:hAnsi="Arial Narrow" w:cs="Arial"/>
          <w:bCs/>
          <w:iCs/>
        </w:rPr>
        <w:t>nimi za organizacijo bo ponovno</w:t>
      </w:r>
      <w:r w:rsidR="00B41580" w:rsidRPr="0075219B">
        <w:rPr>
          <w:rFonts w:ascii="Arial Narrow" w:hAnsi="Arial Narrow" w:cs="Arial"/>
          <w:bCs/>
          <w:iCs/>
        </w:rPr>
        <w:t xml:space="preserve"> </w:t>
      </w:r>
      <w:r w:rsidRPr="0075219B">
        <w:rPr>
          <w:rFonts w:ascii="Arial Narrow" w:hAnsi="Arial Narrow" w:cs="Arial"/>
          <w:bCs/>
          <w:iCs/>
        </w:rPr>
        <w:t>Šola preživetja</w:t>
      </w:r>
      <w:r w:rsidR="00503F9F" w:rsidRPr="0075219B">
        <w:rPr>
          <w:rFonts w:ascii="Arial Narrow" w:hAnsi="Arial Narrow" w:cs="Arial"/>
          <w:bCs/>
          <w:iCs/>
        </w:rPr>
        <w:t xml:space="preserve"> na Ježevem pod </w:t>
      </w:r>
      <w:r w:rsidR="00700AFB" w:rsidRPr="0075219B">
        <w:rPr>
          <w:rFonts w:ascii="Arial Narrow" w:hAnsi="Arial Narrow" w:cs="Arial"/>
          <w:bCs/>
          <w:iCs/>
        </w:rPr>
        <w:t xml:space="preserve">goro </w:t>
      </w:r>
      <w:r w:rsidR="00503F9F" w:rsidRPr="0075219B">
        <w:rPr>
          <w:rFonts w:ascii="Arial Narrow" w:hAnsi="Arial Narrow" w:cs="Arial"/>
          <w:bCs/>
          <w:iCs/>
        </w:rPr>
        <w:t>Raduho</w:t>
      </w:r>
      <w:r w:rsidRPr="0075219B">
        <w:rPr>
          <w:rFonts w:ascii="Arial Narrow" w:hAnsi="Arial Narrow" w:cs="Arial"/>
          <w:bCs/>
          <w:iCs/>
        </w:rPr>
        <w:t>, ki jo bomo za druge letnike v okvir</w:t>
      </w:r>
      <w:r w:rsidR="00503F9F" w:rsidRPr="0075219B">
        <w:rPr>
          <w:rFonts w:ascii="Arial Narrow" w:hAnsi="Arial Narrow" w:cs="Arial"/>
          <w:bCs/>
          <w:iCs/>
        </w:rPr>
        <w:t>u obveznih izbirnih vsebin že 17</w:t>
      </w:r>
      <w:r w:rsidR="00B41580" w:rsidRPr="0075219B">
        <w:rPr>
          <w:rFonts w:ascii="Arial Narrow" w:hAnsi="Arial Narrow" w:cs="Arial"/>
          <w:bCs/>
          <w:iCs/>
        </w:rPr>
        <w:t xml:space="preserve">. </w:t>
      </w:r>
      <w:r w:rsidR="0075219B" w:rsidRPr="0075219B">
        <w:rPr>
          <w:rFonts w:ascii="Arial Narrow" w:hAnsi="Arial Narrow" w:cs="Arial"/>
          <w:bCs/>
          <w:iCs/>
        </w:rPr>
        <w:t>(lani odpadlo zaradi virusa)</w:t>
      </w:r>
      <w:r w:rsidR="00B41580" w:rsidRPr="0075219B">
        <w:rPr>
          <w:rFonts w:ascii="Arial Narrow" w:hAnsi="Arial Narrow" w:cs="Arial"/>
          <w:bCs/>
          <w:iCs/>
        </w:rPr>
        <w:t xml:space="preserve"> </w:t>
      </w:r>
      <w:r w:rsidR="00700AFB" w:rsidRPr="0075219B">
        <w:rPr>
          <w:rFonts w:ascii="Arial Narrow" w:hAnsi="Arial Narrow" w:cs="Arial"/>
          <w:bCs/>
          <w:iCs/>
        </w:rPr>
        <w:t xml:space="preserve">izpeljali </w:t>
      </w:r>
      <w:r w:rsidR="00B41580" w:rsidRPr="0075219B">
        <w:rPr>
          <w:rFonts w:ascii="Arial Narrow" w:hAnsi="Arial Narrow" w:cs="Arial"/>
          <w:bCs/>
          <w:iCs/>
        </w:rPr>
        <w:t>skupaj</w:t>
      </w:r>
      <w:r w:rsidR="00700AFB" w:rsidRPr="0075219B">
        <w:rPr>
          <w:rFonts w:ascii="Arial Narrow" w:hAnsi="Arial Narrow" w:cs="Arial"/>
          <w:bCs/>
          <w:iCs/>
        </w:rPr>
        <w:t xml:space="preserve"> s taborniki </w:t>
      </w:r>
      <w:r w:rsidR="00884C76">
        <w:rPr>
          <w:rFonts w:ascii="Arial Narrow" w:hAnsi="Arial Narrow" w:cs="Arial"/>
          <w:bCs/>
          <w:iCs/>
        </w:rPr>
        <w:t>Roda</w:t>
      </w:r>
      <w:r w:rsidR="00700AFB" w:rsidRPr="0075219B">
        <w:rPr>
          <w:rFonts w:ascii="Arial Narrow" w:hAnsi="Arial Narrow" w:cs="Arial"/>
          <w:bCs/>
          <w:iCs/>
        </w:rPr>
        <w:t xml:space="preserve"> Severni kurir iz Slovenj Gradca.</w:t>
      </w:r>
    </w:p>
    <w:p w14:paraId="21F28CC3" w14:textId="381F83AC" w:rsidR="001F0F20" w:rsidRPr="0075219B" w:rsidRDefault="00A04904" w:rsidP="001F0F20">
      <w:pPr>
        <w:jc w:val="both"/>
        <w:rPr>
          <w:rFonts w:ascii="Arial Narrow" w:hAnsi="Arial Narrow" w:cs="Arial"/>
          <w:bCs/>
          <w:iCs/>
        </w:rPr>
      </w:pPr>
      <w:r w:rsidRPr="0075219B">
        <w:rPr>
          <w:rFonts w:ascii="Arial Narrow" w:hAnsi="Arial Narrow" w:cs="Arial"/>
          <w:bCs/>
          <w:iCs/>
        </w:rPr>
        <w:t xml:space="preserve">Pri organizaciji nam bo </w:t>
      </w:r>
      <w:r w:rsidR="00930392" w:rsidRPr="0075219B">
        <w:rPr>
          <w:rFonts w:ascii="Arial Narrow" w:hAnsi="Arial Narrow" w:cs="Arial"/>
          <w:bCs/>
          <w:iCs/>
        </w:rPr>
        <w:t xml:space="preserve">vedno prioriteta </w:t>
      </w:r>
      <w:r w:rsidRPr="0075219B">
        <w:rPr>
          <w:rFonts w:ascii="Arial Narrow" w:hAnsi="Arial Narrow" w:cs="Arial"/>
          <w:bCs/>
          <w:iCs/>
        </w:rPr>
        <w:t>v</w:t>
      </w:r>
      <w:r w:rsidR="001F0F20" w:rsidRPr="0075219B">
        <w:rPr>
          <w:rFonts w:ascii="Arial Narrow" w:hAnsi="Arial Narrow" w:cs="Arial"/>
          <w:bCs/>
          <w:iCs/>
        </w:rPr>
        <w:t xml:space="preserve">arnost </w:t>
      </w:r>
      <w:r w:rsidR="00936702" w:rsidRPr="0075219B">
        <w:rPr>
          <w:rFonts w:ascii="Arial Narrow" w:hAnsi="Arial Narrow" w:cs="Arial"/>
          <w:bCs/>
          <w:iCs/>
        </w:rPr>
        <w:t>dij</w:t>
      </w:r>
      <w:r w:rsidR="00930392" w:rsidRPr="0075219B">
        <w:rPr>
          <w:rFonts w:ascii="Arial Narrow" w:hAnsi="Arial Narrow" w:cs="Arial"/>
          <w:bCs/>
          <w:iCs/>
        </w:rPr>
        <w:t>akov in učiteljev</w:t>
      </w:r>
      <w:r w:rsidRPr="0075219B">
        <w:rPr>
          <w:rFonts w:ascii="Arial Narrow" w:hAnsi="Arial Narrow" w:cs="Arial"/>
          <w:bCs/>
          <w:iCs/>
        </w:rPr>
        <w:t>.</w:t>
      </w:r>
      <w:r w:rsidR="00936702" w:rsidRPr="0075219B">
        <w:rPr>
          <w:rFonts w:ascii="Arial Narrow" w:hAnsi="Arial Narrow" w:cs="Arial"/>
          <w:bCs/>
          <w:iCs/>
        </w:rPr>
        <w:t xml:space="preserve"> </w:t>
      </w:r>
      <w:r w:rsidRPr="0075219B">
        <w:rPr>
          <w:rFonts w:ascii="Arial Narrow" w:hAnsi="Arial Narrow" w:cs="Arial"/>
          <w:bCs/>
          <w:iCs/>
        </w:rPr>
        <w:t>Iz tega razloga</w:t>
      </w:r>
      <w:r w:rsidR="001F0F20" w:rsidRPr="0075219B">
        <w:rPr>
          <w:rFonts w:ascii="Arial Narrow" w:hAnsi="Arial Narrow" w:cs="Arial"/>
          <w:bCs/>
          <w:iCs/>
        </w:rPr>
        <w:t xml:space="preserve"> bomo ekskurzije, šolo preživetja</w:t>
      </w:r>
      <w:r w:rsidR="00936702" w:rsidRPr="0075219B">
        <w:rPr>
          <w:rFonts w:ascii="Arial Narrow" w:hAnsi="Arial Narrow" w:cs="Arial"/>
          <w:bCs/>
          <w:iCs/>
        </w:rPr>
        <w:t xml:space="preserve"> ter vse druge dogodke skrbno načrtovali, jih </w:t>
      </w:r>
      <w:r w:rsidR="001F0F20" w:rsidRPr="0075219B">
        <w:rPr>
          <w:rFonts w:ascii="Arial Narrow" w:hAnsi="Arial Narrow" w:cs="Arial"/>
          <w:bCs/>
          <w:iCs/>
        </w:rPr>
        <w:t>organizirali skupaj z ustrezno usposobljenim</w:t>
      </w:r>
      <w:r w:rsidR="00936702" w:rsidRPr="0075219B">
        <w:rPr>
          <w:rFonts w:ascii="Arial Narrow" w:hAnsi="Arial Narrow" w:cs="Arial"/>
          <w:bCs/>
          <w:iCs/>
        </w:rPr>
        <w:t xml:space="preserve">i </w:t>
      </w:r>
      <w:r w:rsidR="00DB6572" w:rsidRPr="0075219B">
        <w:rPr>
          <w:rFonts w:ascii="Arial Narrow" w:hAnsi="Arial Narrow" w:cs="Arial"/>
          <w:bCs/>
          <w:iCs/>
        </w:rPr>
        <w:t xml:space="preserve">mentorji, </w:t>
      </w:r>
      <w:r w:rsidR="00936702" w:rsidRPr="0075219B">
        <w:rPr>
          <w:rFonts w:ascii="Arial Narrow" w:hAnsi="Arial Narrow" w:cs="Arial"/>
          <w:bCs/>
          <w:iCs/>
        </w:rPr>
        <w:t xml:space="preserve">prevozniki, izvajalci, agencijami, dijaki ter njihovimi starši, </w:t>
      </w:r>
      <w:r w:rsidR="00DB6572" w:rsidRPr="0075219B">
        <w:rPr>
          <w:rFonts w:ascii="Arial Narrow" w:hAnsi="Arial Narrow" w:cs="Arial"/>
          <w:bCs/>
          <w:iCs/>
        </w:rPr>
        <w:t>upoštevali</w:t>
      </w:r>
      <w:r w:rsidR="001F0F20" w:rsidRPr="0075219B">
        <w:rPr>
          <w:rFonts w:ascii="Arial Narrow" w:hAnsi="Arial Narrow" w:cs="Arial"/>
          <w:bCs/>
          <w:iCs/>
        </w:rPr>
        <w:t xml:space="preserve"> socialno stanje udeleženc</w:t>
      </w:r>
      <w:r w:rsidRPr="0075219B">
        <w:rPr>
          <w:rFonts w:ascii="Arial Narrow" w:hAnsi="Arial Narrow" w:cs="Arial"/>
          <w:bCs/>
          <w:iCs/>
        </w:rPr>
        <w:t>ev</w:t>
      </w:r>
      <w:r w:rsidR="00DB6572" w:rsidRPr="0075219B">
        <w:rPr>
          <w:rFonts w:ascii="Arial Narrow" w:hAnsi="Arial Narrow" w:cs="Arial"/>
          <w:bCs/>
          <w:iCs/>
        </w:rPr>
        <w:t xml:space="preserve"> ter vedno </w:t>
      </w:r>
      <w:r w:rsidR="001F0F20" w:rsidRPr="0075219B">
        <w:rPr>
          <w:rFonts w:ascii="Arial Narrow" w:hAnsi="Arial Narrow" w:cs="Arial"/>
          <w:bCs/>
          <w:iCs/>
        </w:rPr>
        <w:t>poskrbeli za ustrezno število spremljevalcev (po normativih, odvisno od velikosti skupine dijakov</w:t>
      </w:r>
      <w:r w:rsidR="00930392" w:rsidRPr="0075219B">
        <w:rPr>
          <w:rFonts w:ascii="Arial Narrow" w:hAnsi="Arial Narrow" w:cs="Arial"/>
          <w:bCs/>
          <w:iCs/>
        </w:rPr>
        <w:t xml:space="preserve"> oz. vrste vsebine</w:t>
      </w:r>
      <w:r w:rsidR="00884C76">
        <w:rPr>
          <w:rFonts w:ascii="Arial Narrow" w:hAnsi="Arial Narrow" w:cs="Arial"/>
          <w:bCs/>
          <w:iCs/>
        </w:rPr>
        <w:t>,</w:t>
      </w:r>
      <w:r w:rsidR="00930392" w:rsidRPr="0075219B">
        <w:rPr>
          <w:rFonts w:ascii="Arial Narrow" w:hAnsi="Arial Narrow" w:cs="Arial"/>
          <w:bCs/>
          <w:iCs/>
        </w:rPr>
        <w:t xml:space="preserve"> skupaj z </w:t>
      </w:r>
      <w:r w:rsidR="001F0F20" w:rsidRPr="0075219B">
        <w:rPr>
          <w:rFonts w:ascii="Arial Narrow" w:hAnsi="Arial Narrow" w:cs="Arial"/>
          <w:bCs/>
          <w:iCs/>
        </w:rPr>
        <w:t>razrednik</w:t>
      </w:r>
      <w:r w:rsidR="00930392" w:rsidRPr="0075219B">
        <w:rPr>
          <w:rFonts w:ascii="Arial Narrow" w:hAnsi="Arial Narrow" w:cs="Arial"/>
          <w:bCs/>
          <w:iCs/>
        </w:rPr>
        <w:t>i</w:t>
      </w:r>
      <w:r w:rsidR="001F0F20" w:rsidRPr="0075219B">
        <w:rPr>
          <w:rFonts w:ascii="Arial Narrow" w:hAnsi="Arial Narrow" w:cs="Arial"/>
          <w:bCs/>
          <w:iCs/>
        </w:rPr>
        <w:t xml:space="preserve"> in povabljeni</w:t>
      </w:r>
      <w:r w:rsidR="00930392" w:rsidRPr="0075219B">
        <w:rPr>
          <w:rFonts w:ascii="Arial Narrow" w:hAnsi="Arial Narrow" w:cs="Arial"/>
          <w:bCs/>
          <w:iCs/>
        </w:rPr>
        <w:t>mi</w:t>
      </w:r>
      <w:r w:rsidR="001F0F20" w:rsidRPr="0075219B">
        <w:rPr>
          <w:rFonts w:ascii="Arial Narrow" w:hAnsi="Arial Narrow" w:cs="Arial"/>
          <w:bCs/>
          <w:iCs/>
        </w:rPr>
        <w:t xml:space="preserve"> ali določeni</w:t>
      </w:r>
      <w:r w:rsidR="00930392" w:rsidRPr="0075219B">
        <w:rPr>
          <w:rFonts w:ascii="Arial Narrow" w:hAnsi="Arial Narrow" w:cs="Arial"/>
          <w:bCs/>
          <w:iCs/>
        </w:rPr>
        <w:t>mi</w:t>
      </w:r>
      <w:r w:rsidR="001F0F20" w:rsidRPr="0075219B">
        <w:rPr>
          <w:rFonts w:ascii="Arial Narrow" w:hAnsi="Arial Narrow" w:cs="Arial"/>
          <w:bCs/>
          <w:iCs/>
        </w:rPr>
        <w:t xml:space="preserve"> učitelji, vodiči …).</w:t>
      </w:r>
    </w:p>
    <w:p w14:paraId="678D7D9C" w14:textId="77777777" w:rsidR="00F27E46" w:rsidRPr="0075219B" w:rsidRDefault="00F27E46" w:rsidP="001F0F20">
      <w:pPr>
        <w:jc w:val="both"/>
        <w:rPr>
          <w:rFonts w:ascii="Arial Narrow" w:hAnsi="Arial Narrow" w:cs="Arial"/>
          <w:bCs/>
          <w:iCs/>
        </w:rPr>
      </w:pPr>
    </w:p>
    <w:p w14:paraId="5911FB94" w14:textId="77777777" w:rsidR="00F27E46" w:rsidRPr="0075219B" w:rsidRDefault="00F27E46" w:rsidP="00F27E46">
      <w:pPr>
        <w:spacing w:line="360" w:lineRule="auto"/>
        <w:ind w:left="720"/>
        <w:jc w:val="both"/>
        <w:rPr>
          <w:rFonts w:ascii="Arial Narrow" w:hAnsi="Arial Narrow"/>
          <w:b/>
          <w:bCs/>
          <w:u w:val="single"/>
        </w:rPr>
      </w:pPr>
      <w:r w:rsidRPr="0075219B">
        <w:rPr>
          <w:rFonts w:ascii="Arial Narrow" w:hAnsi="Arial Narrow"/>
          <w:b/>
          <w:bCs/>
          <w:u w:val="single"/>
        </w:rPr>
        <w:t>V okviru OIV:</w:t>
      </w:r>
    </w:p>
    <w:p w14:paraId="21ED5494" w14:textId="033E3D21" w:rsidR="00F27E46" w:rsidRPr="0075219B" w:rsidRDefault="00F27E46" w:rsidP="00F27E46">
      <w:pPr>
        <w:numPr>
          <w:ilvl w:val="0"/>
          <w:numId w:val="25"/>
        </w:numPr>
        <w:spacing w:line="360" w:lineRule="auto"/>
        <w:jc w:val="both"/>
        <w:rPr>
          <w:rFonts w:ascii="Arial Narrow" w:hAnsi="Arial Narrow"/>
        </w:rPr>
      </w:pPr>
      <w:r w:rsidRPr="0075219B">
        <w:rPr>
          <w:rFonts w:ascii="Arial Narrow" w:hAnsi="Arial Narrow"/>
        </w:rPr>
        <w:t>1. letniki: ogled Štanjel</w:t>
      </w:r>
      <w:r w:rsidR="00884C76">
        <w:rPr>
          <w:rFonts w:ascii="Arial Narrow" w:hAnsi="Arial Narrow"/>
        </w:rPr>
        <w:t>a</w:t>
      </w:r>
      <w:r w:rsidRPr="0075219B">
        <w:rPr>
          <w:rFonts w:ascii="Arial Narrow" w:hAnsi="Arial Narrow"/>
        </w:rPr>
        <w:t xml:space="preserve"> na Krasu in Dom paraplegikov - </w:t>
      </w:r>
      <w:proofErr w:type="spellStart"/>
      <w:r w:rsidRPr="0075219B">
        <w:rPr>
          <w:rFonts w:ascii="Arial Narrow" w:hAnsi="Arial Narrow"/>
        </w:rPr>
        <w:t>Pacug</w:t>
      </w:r>
      <w:proofErr w:type="spellEnd"/>
      <w:r w:rsidRPr="0075219B">
        <w:rPr>
          <w:rFonts w:ascii="Arial Narrow" w:hAnsi="Arial Narrow"/>
        </w:rPr>
        <w:t>.</w:t>
      </w:r>
    </w:p>
    <w:p w14:paraId="28D27640" w14:textId="77777777" w:rsidR="00F27E46" w:rsidRPr="0075219B" w:rsidRDefault="00F27E46" w:rsidP="00F27E46">
      <w:pPr>
        <w:numPr>
          <w:ilvl w:val="0"/>
          <w:numId w:val="25"/>
        </w:numPr>
        <w:spacing w:line="360" w:lineRule="auto"/>
        <w:jc w:val="both"/>
        <w:rPr>
          <w:rFonts w:ascii="Arial Narrow" w:hAnsi="Arial Narrow"/>
        </w:rPr>
      </w:pPr>
      <w:r w:rsidRPr="0075219B">
        <w:rPr>
          <w:rFonts w:ascii="Arial Narrow" w:hAnsi="Arial Narrow"/>
        </w:rPr>
        <w:t>2. letniki: šola preživetja Ježevo.</w:t>
      </w:r>
    </w:p>
    <w:p w14:paraId="2D0F4FD7" w14:textId="117F1650" w:rsidR="00F27E46" w:rsidRPr="0075219B" w:rsidRDefault="00F27E46" w:rsidP="00F27E46">
      <w:pPr>
        <w:numPr>
          <w:ilvl w:val="0"/>
          <w:numId w:val="25"/>
        </w:numPr>
        <w:spacing w:line="360" w:lineRule="auto"/>
        <w:jc w:val="both"/>
        <w:rPr>
          <w:rFonts w:ascii="Arial Narrow" w:hAnsi="Arial Narrow"/>
        </w:rPr>
      </w:pPr>
      <w:r w:rsidRPr="0075219B">
        <w:rPr>
          <w:rFonts w:ascii="Arial Narrow" w:hAnsi="Arial Narrow"/>
        </w:rPr>
        <w:t>3. letniki: ogled doma Nine Pokorn Grmovje, bolnišnic</w:t>
      </w:r>
      <w:r w:rsidR="00884C76">
        <w:rPr>
          <w:rFonts w:ascii="Arial Narrow" w:hAnsi="Arial Narrow"/>
        </w:rPr>
        <w:t>e</w:t>
      </w:r>
      <w:r w:rsidRPr="0075219B">
        <w:rPr>
          <w:rFonts w:ascii="Arial Narrow" w:hAnsi="Arial Narrow"/>
        </w:rPr>
        <w:t xml:space="preserve"> Topolšica, naravnega zdravilišča Topolšica in DEOS Zimzelen Topolšica ter ogled centra Ljubljane.</w:t>
      </w:r>
    </w:p>
    <w:p w14:paraId="3F76B5BC" w14:textId="77777777" w:rsidR="00F27E46" w:rsidRPr="0075219B" w:rsidRDefault="00F27E46" w:rsidP="00F27E46">
      <w:pPr>
        <w:numPr>
          <w:ilvl w:val="0"/>
          <w:numId w:val="25"/>
        </w:numPr>
        <w:spacing w:line="360" w:lineRule="auto"/>
        <w:jc w:val="both"/>
        <w:rPr>
          <w:rFonts w:ascii="Arial Narrow" w:hAnsi="Arial Narrow"/>
        </w:rPr>
      </w:pPr>
      <w:r w:rsidRPr="0075219B">
        <w:rPr>
          <w:rFonts w:ascii="Arial Narrow" w:hAnsi="Arial Narrow"/>
        </w:rPr>
        <w:t>4. letniki: maturantska ekskurzija.</w:t>
      </w:r>
    </w:p>
    <w:p w14:paraId="4826C3D7" w14:textId="77777777" w:rsidR="00F27E46" w:rsidRPr="0075219B" w:rsidRDefault="00F27E46" w:rsidP="00F27E46">
      <w:pPr>
        <w:spacing w:line="360" w:lineRule="auto"/>
        <w:ind w:left="1080"/>
        <w:jc w:val="both"/>
        <w:rPr>
          <w:rFonts w:ascii="Arial Narrow" w:hAnsi="Arial Narrow"/>
        </w:rPr>
      </w:pPr>
    </w:p>
    <w:p w14:paraId="1233E115" w14:textId="77777777" w:rsidR="00F27E46" w:rsidRPr="0075219B" w:rsidRDefault="00F27E46" w:rsidP="00F27E46">
      <w:pPr>
        <w:spacing w:line="360" w:lineRule="auto"/>
        <w:ind w:left="720"/>
        <w:jc w:val="both"/>
        <w:rPr>
          <w:rFonts w:ascii="Arial Narrow" w:hAnsi="Arial Narrow"/>
          <w:b/>
          <w:u w:val="single"/>
        </w:rPr>
      </w:pPr>
      <w:r w:rsidRPr="0075219B">
        <w:rPr>
          <w:rFonts w:ascii="Arial Narrow" w:hAnsi="Arial Narrow"/>
          <w:b/>
          <w:u w:val="single"/>
        </w:rPr>
        <w:t>V okviru praktičnega pouka:</w:t>
      </w:r>
    </w:p>
    <w:p w14:paraId="6B4E8B2A" w14:textId="578FAC47" w:rsidR="00F27E46" w:rsidRPr="0075219B" w:rsidRDefault="00F27E46" w:rsidP="00F27E46">
      <w:pPr>
        <w:numPr>
          <w:ilvl w:val="0"/>
          <w:numId w:val="28"/>
        </w:numPr>
        <w:spacing w:line="276" w:lineRule="auto"/>
        <w:rPr>
          <w:rFonts w:ascii="Arial Narrow" w:hAnsi="Arial Narrow"/>
        </w:rPr>
      </w:pPr>
      <w:r w:rsidRPr="0075219B">
        <w:rPr>
          <w:rFonts w:ascii="Arial Narrow" w:hAnsi="Arial Narrow"/>
        </w:rPr>
        <w:t xml:space="preserve">4. letniki in 2.e (PTI): ogled </w:t>
      </w:r>
      <w:hyperlink r:id="rId8" w:tgtFrame="_new" w:history="1">
        <w:proofErr w:type="spellStart"/>
        <w:r w:rsidRPr="0075219B">
          <w:rPr>
            <w:rFonts w:ascii="Arial Narrow" w:hAnsi="Arial Narrow"/>
          </w:rPr>
          <w:t>Simps'S</w:t>
        </w:r>
        <w:proofErr w:type="spellEnd"/>
      </w:hyperlink>
      <w:r w:rsidRPr="0075219B">
        <w:rPr>
          <w:rFonts w:ascii="Arial Narrow" w:hAnsi="Arial Narrow"/>
        </w:rPr>
        <w:t>-a in Izobraževaln</w:t>
      </w:r>
      <w:r w:rsidR="00884C76">
        <w:rPr>
          <w:rFonts w:ascii="Arial Narrow" w:hAnsi="Arial Narrow"/>
        </w:rPr>
        <w:t>ega</w:t>
      </w:r>
      <w:r w:rsidRPr="0075219B">
        <w:rPr>
          <w:rFonts w:ascii="Arial Narrow" w:hAnsi="Arial Narrow"/>
        </w:rPr>
        <w:t xml:space="preserve"> cent</w:t>
      </w:r>
      <w:r w:rsidR="00884C76">
        <w:rPr>
          <w:rFonts w:ascii="Arial Narrow" w:hAnsi="Arial Narrow"/>
        </w:rPr>
        <w:t>ra</w:t>
      </w:r>
      <w:r w:rsidRPr="0075219B">
        <w:rPr>
          <w:rFonts w:ascii="Arial Narrow" w:hAnsi="Arial Narrow"/>
        </w:rPr>
        <w:t xml:space="preserve"> za zaščito in reševanje Ig.</w:t>
      </w:r>
    </w:p>
    <w:p w14:paraId="3F3DAE5D" w14:textId="149B3DC7" w:rsidR="00F27E46" w:rsidRPr="0075219B" w:rsidRDefault="00F27E46" w:rsidP="00F27E46">
      <w:pPr>
        <w:numPr>
          <w:ilvl w:val="0"/>
          <w:numId w:val="28"/>
        </w:numPr>
        <w:spacing w:line="276" w:lineRule="auto"/>
        <w:jc w:val="both"/>
        <w:rPr>
          <w:rFonts w:ascii="Arial Narrow" w:hAnsi="Arial Narrow"/>
        </w:rPr>
      </w:pPr>
      <w:r w:rsidRPr="0075219B">
        <w:rPr>
          <w:rFonts w:ascii="Arial Narrow" w:hAnsi="Arial Narrow"/>
        </w:rPr>
        <w:t>1.e (PTI): ogled doma Nine Pokorn Grmovje, bolnišnic</w:t>
      </w:r>
      <w:r w:rsidR="00884C76">
        <w:rPr>
          <w:rFonts w:ascii="Arial Narrow" w:hAnsi="Arial Narrow"/>
        </w:rPr>
        <w:t>e</w:t>
      </w:r>
      <w:r w:rsidRPr="0075219B">
        <w:rPr>
          <w:rFonts w:ascii="Arial Narrow" w:hAnsi="Arial Narrow"/>
        </w:rPr>
        <w:t xml:space="preserve"> Topolšica, naravnega zdravilišča Topolšica in DEOS Zimzelen Topolšica ter ogled centra Ljubljane.</w:t>
      </w:r>
    </w:p>
    <w:p w14:paraId="3C56F309" w14:textId="77777777" w:rsidR="00F27E46" w:rsidRPr="0075219B" w:rsidRDefault="00F27E46" w:rsidP="00F27E46">
      <w:pPr>
        <w:rPr>
          <w:rFonts w:ascii="Arial Narrow" w:hAnsi="Arial Narrow"/>
        </w:rPr>
      </w:pPr>
    </w:p>
    <w:p w14:paraId="6EB68485" w14:textId="77777777" w:rsidR="00F27E46" w:rsidRPr="0075219B" w:rsidRDefault="00F27E46" w:rsidP="00F27E46">
      <w:pPr>
        <w:rPr>
          <w:rFonts w:ascii="Arial Narrow" w:hAnsi="Arial Narrow"/>
        </w:rPr>
      </w:pPr>
    </w:p>
    <w:p w14:paraId="6B06E3DD" w14:textId="77777777" w:rsidR="00F27E46" w:rsidRPr="0075219B" w:rsidRDefault="00F27E46" w:rsidP="00F27E46">
      <w:pPr>
        <w:spacing w:line="360" w:lineRule="auto"/>
        <w:ind w:left="720"/>
        <w:jc w:val="both"/>
        <w:rPr>
          <w:rFonts w:ascii="Arial Narrow" w:hAnsi="Arial Narrow"/>
          <w:b/>
          <w:u w:val="single"/>
        </w:rPr>
      </w:pPr>
      <w:r w:rsidRPr="0075219B">
        <w:rPr>
          <w:rFonts w:ascii="Arial Narrow" w:hAnsi="Arial Narrow"/>
          <w:b/>
          <w:u w:val="single"/>
        </w:rPr>
        <w:t>V okviru psihologije in ZN duševnega bolnika:</w:t>
      </w:r>
    </w:p>
    <w:p w14:paraId="026097BD" w14:textId="77777777" w:rsidR="00F27E46" w:rsidRPr="0075219B" w:rsidRDefault="00F27E46" w:rsidP="00F27E46">
      <w:pPr>
        <w:numPr>
          <w:ilvl w:val="0"/>
          <w:numId w:val="32"/>
        </w:numPr>
        <w:spacing w:line="360" w:lineRule="auto"/>
        <w:jc w:val="both"/>
        <w:rPr>
          <w:rFonts w:ascii="Arial Narrow" w:hAnsi="Arial Narrow"/>
        </w:rPr>
      </w:pPr>
      <w:r w:rsidRPr="0075219B">
        <w:rPr>
          <w:rFonts w:ascii="Arial Narrow" w:hAnsi="Arial Narrow"/>
        </w:rPr>
        <w:t>4. letniki in 2. e: ogled CUDV Črna na Koroškem.</w:t>
      </w:r>
    </w:p>
    <w:p w14:paraId="710EDA39" w14:textId="6F63770A" w:rsidR="001F0F20" w:rsidRPr="0075219B" w:rsidRDefault="001F0F20" w:rsidP="001F0F20">
      <w:pPr>
        <w:jc w:val="both"/>
        <w:rPr>
          <w:rFonts w:ascii="Arial Narrow" w:hAnsi="Arial Narrow" w:cs="Arial"/>
          <w:bCs/>
          <w:iCs/>
        </w:rPr>
      </w:pPr>
    </w:p>
    <w:p w14:paraId="5E95040C" w14:textId="24BF02DF" w:rsidR="003241B1" w:rsidRPr="0075219B" w:rsidRDefault="003241B1" w:rsidP="00F27E46">
      <w:pPr>
        <w:pStyle w:val="Odstavekseznama"/>
        <w:ind w:left="1068"/>
        <w:jc w:val="both"/>
        <w:rPr>
          <w:rFonts w:ascii="Arial Narrow" w:hAnsi="Arial Narrow"/>
        </w:rPr>
      </w:pPr>
    </w:p>
    <w:tbl>
      <w:tblPr>
        <w:tblStyle w:val="Tabelamrea"/>
        <w:tblW w:w="9634" w:type="dxa"/>
        <w:tblLook w:val="04A0" w:firstRow="1" w:lastRow="0" w:firstColumn="1" w:lastColumn="0" w:noHBand="0" w:noVBand="1"/>
      </w:tblPr>
      <w:tblGrid>
        <w:gridCol w:w="9634"/>
      </w:tblGrid>
      <w:tr w:rsidR="0075219B" w:rsidRPr="0075219B" w14:paraId="4E1828DE" w14:textId="77777777" w:rsidTr="00981217">
        <w:tc>
          <w:tcPr>
            <w:tcW w:w="9634" w:type="dxa"/>
            <w:shd w:val="clear" w:color="auto" w:fill="F2F2F2" w:themeFill="background1" w:themeFillShade="F2"/>
          </w:tcPr>
          <w:p w14:paraId="54369C54" w14:textId="3F6B4FAC" w:rsidR="00981217" w:rsidRPr="0075219B" w:rsidRDefault="00981217" w:rsidP="0040490A">
            <w:pPr>
              <w:pStyle w:val="Naslov2"/>
              <w:jc w:val="both"/>
              <w:outlineLvl w:val="1"/>
              <w:rPr>
                <w:rFonts w:ascii="Arial Narrow" w:hAnsi="Arial Narrow" w:cs="Arial"/>
                <w:b/>
                <w:bCs/>
                <w:iCs/>
                <w:sz w:val="24"/>
                <w:szCs w:val="24"/>
              </w:rPr>
            </w:pPr>
            <w:r w:rsidRPr="0075219B">
              <w:rPr>
                <w:rFonts w:ascii="Arial Narrow" w:hAnsi="Arial Narrow" w:cs="Arial"/>
                <w:b/>
                <w:bCs/>
                <w:iCs/>
                <w:sz w:val="24"/>
                <w:szCs w:val="24"/>
              </w:rPr>
              <w:t xml:space="preserve">4.3 </w:t>
            </w:r>
            <w:r w:rsidR="0040490A" w:rsidRPr="0075219B">
              <w:rPr>
                <w:rFonts w:ascii="Arial Narrow" w:hAnsi="Arial Narrow" w:cs="Arial"/>
                <w:b/>
                <w:bCs/>
                <w:iCs/>
                <w:sz w:val="24"/>
                <w:szCs w:val="24"/>
              </w:rPr>
              <w:t>D</w:t>
            </w:r>
            <w:r w:rsidRPr="0075219B">
              <w:rPr>
                <w:rFonts w:ascii="Arial Narrow" w:hAnsi="Arial Narrow" w:cs="Arial"/>
                <w:b/>
                <w:bCs/>
                <w:iCs/>
                <w:sz w:val="24"/>
                <w:szCs w:val="24"/>
              </w:rPr>
              <w:t>omači in mednarodni projekt</w:t>
            </w:r>
            <w:r w:rsidR="001A0360" w:rsidRPr="0075219B">
              <w:rPr>
                <w:rFonts w:ascii="Arial Narrow" w:hAnsi="Arial Narrow" w:cs="Arial"/>
                <w:b/>
                <w:bCs/>
                <w:iCs/>
                <w:sz w:val="24"/>
                <w:szCs w:val="24"/>
              </w:rPr>
              <w:t>i</w:t>
            </w:r>
          </w:p>
        </w:tc>
      </w:tr>
    </w:tbl>
    <w:p w14:paraId="0FE4AB23" w14:textId="77777777" w:rsidR="001A0360" w:rsidRPr="0075219B" w:rsidRDefault="001A0360" w:rsidP="00981217">
      <w:pPr>
        <w:jc w:val="both"/>
        <w:rPr>
          <w:rFonts w:ascii="Arial Narrow" w:hAnsi="Arial Narrow" w:cs="Arial"/>
          <w:bCs/>
          <w:iCs/>
        </w:rPr>
      </w:pPr>
    </w:p>
    <w:p w14:paraId="7C96333C" w14:textId="4DBF084C" w:rsidR="00981217" w:rsidRPr="0075219B" w:rsidRDefault="00706D75" w:rsidP="00981217">
      <w:pPr>
        <w:jc w:val="both"/>
        <w:rPr>
          <w:rFonts w:ascii="Arial Narrow" w:hAnsi="Arial Narrow"/>
          <w:bCs/>
        </w:rPr>
      </w:pPr>
      <w:r w:rsidRPr="0075219B">
        <w:rPr>
          <w:rFonts w:ascii="Arial Narrow" w:hAnsi="Arial Narrow" w:cs="Arial"/>
          <w:bCs/>
          <w:iCs/>
        </w:rPr>
        <w:t>Vključeni</w:t>
      </w:r>
      <w:r w:rsidR="008021AC" w:rsidRPr="0075219B">
        <w:rPr>
          <w:rFonts w:ascii="Arial Narrow" w:hAnsi="Arial Narrow" w:cs="Arial"/>
          <w:bCs/>
          <w:iCs/>
        </w:rPr>
        <w:t xml:space="preserve"> bomo v projekte</w:t>
      </w:r>
      <w:r w:rsidRPr="0075219B">
        <w:rPr>
          <w:rFonts w:ascii="Arial Narrow" w:hAnsi="Arial Narrow" w:cs="Arial"/>
          <w:bCs/>
          <w:iCs/>
        </w:rPr>
        <w:t xml:space="preserve"> v okviru</w:t>
      </w:r>
      <w:r w:rsidR="00525FD8" w:rsidRPr="0075219B">
        <w:rPr>
          <w:rFonts w:ascii="Arial Narrow" w:hAnsi="Arial Narrow" w:cs="Arial"/>
          <w:bCs/>
          <w:iCs/>
        </w:rPr>
        <w:t xml:space="preserve"> ERASMUS</w:t>
      </w:r>
      <w:r w:rsidRPr="0075219B">
        <w:rPr>
          <w:rFonts w:ascii="Arial Narrow" w:hAnsi="Arial Narrow" w:cs="Arial"/>
          <w:bCs/>
          <w:iCs/>
        </w:rPr>
        <w:t>-a</w:t>
      </w:r>
      <w:r w:rsidR="0040490A" w:rsidRPr="0075219B">
        <w:rPr>
          <w:rFonts w:ascii="Arial Narrow" w:hAnsi="Arial Narrow" w:cs="Arial"/>
          <w:bCs/>
          <w:iCs/>
        </w:rPr>
        <w:t>,</w:t>
      </w:r>
      <w:r w:rsidR="00525FD8" w:rsidRPr="0075219B">
        <w:rPr>
          <w:rFonts w:ascii="Arial Narrow" w:hAnsi="Arial Narrow" w:cs="Arial"/>
          <w:bCs/>
          <w:iCs/>
        </w:rPr>
        <w:t xml:space="preserve"> od katerih </w:t>
      </w:r>
      <w:r w:rsidR="008021AC" w:rsidRPr="0075219B">
        <w:rPr>
          <w:rFonts w:ascii="Arial Narrow" w:hAnsi="Arial Narrow" w:cs="Arial"/>
          <w:bCs/>
          <w:iCs/>
        </w:rPr>
        <w:t>sta se dva iztekla ob začetku novega</w:t>
      </w:r>
      <w:r w:rsidR="004C2D06">
        <w:rPr>
          <w:rFonts w:ascii="Arial Narrow" w:hAnsi="Arial Narrow" w:cs="Arial"/>
          <w:bCs/>
          <w:iCs/>
        </w:rPr>
        <w:t xml:space="preserve"> šolskega leta</w:t>
      </w:r>
      <w:r w:rsidR="00274425" w:rsidRPr="0075219B">
        <w:rPr>
          <w:rFonts w:ascii="Arial Narrow" w:hAnsi="Arial Narrow" w:cs="Arial"/>
          <w:bCs/>
          <w:iCs/>
        </w:rPr>
        <w:t>,</w:t>
      </w:r>
      <w:r w:rsidR="004C2D06">
        <w:rPr>
          <w:rFonts w:ascii="Arial Narrow" w:hAnsi="Arial Narrow" w:cs="Arial"/>
          <w:bCs/>
          <w:iCs/>
        </w:rPr>
        <w:t xml:space="preserve"> </w:t>
      </w:r>
      <w:r w:rsidR="00274425" w:rsidRPr="0075219B">
        <w:rPr>
          <w:rFonts w:ascii="Arial Narrow" w:hAnsi="Arial Narrow" w:cs="Arial"/>
          <w:bCs/>
          <w:iCs/>
        </w:rPr>
        <w:t>a</w:t>
      </w:r>
      <w:r w:rsidR="008021AC" w:rsidRPr="0075219B">
        <w:rPr>
          <w:rFonts w:ascii="Arial Narrow" w:hAnsi="Arial Narrow" w:cs="Arial"/>
          <w:bCs/>
          <w:iCs/>
        </w:rPr>
        <w:t xml:space="preserve"> že prihaja nov</w:t>
      </w:r>
      <w:r w:rsidR="007630F3" w:rsidRPr="0075219B">
        <w:rPr>
          <w:rFonts w:ascii="Arial Narrow" w:hAnsi="Arial Narrow" w:cs="Arial"/>
          <w:bCs/>
          <w:iCs/>
        </w:rPr>
        <w:t xml:space="preserve"> projekt z naslovom »</w:t>
      </w:r>
      <w:proofErr w:type="spellStart"/>
      <w:r w:rsidR="007630F3" w:rsidRPr="0075219B">
        <w:rPr>
          <w:rFonts w:ascii="Arial Narrow" w:hAnsi="Arial Narrow" w:cs="Arial"/>
          <w:bCs/>
          <w:iCs/>
        </w:rPr>
        <w:t>Together</w:t>
      </w:r>
      <w:proofErr w:type="spellEnd"/>
      <w:r w:rsidR="007630F3" w:rsidRPr="0075219B">
        <w:rPr>
          <w:rFonts w:ascii="Arial Narrow" w:hAnsi="Arial Narrow" w:cs="Arial"/>
          <w:bCs/>
          <w:iCs/>
        </w:rPr>
        <w:t xml:space="preserve"> </w:t>
      </w:r>
      <w:proofErr w:type="spellStart"/>
      <w:r w:rsidR="007630F3" w:rsidRPr="0075219B">
        <w:rPr>
          <w:rFonts w:ascii="Arial Narrow" w:hAnsi="Arial Narrow" w:cs="Arial"/>
          <w:bCs/>
          <w:iCs/>
        </w:rPr>
        <w:t>Now</w:t>
      </w:r>
      <w:proofErr w:type="spellEnd"/>
      <w:r w:rsidR="007630F3" w:rsidRPr="0075219B">
        <w:rPr>
          <w:rFonts w:ascii="Arial Narrow" w:hAnsi="Arial Narrow" w:cs="Arial"/>
          <w:bCs/>
          <w:iCs/>
        </w:rPr>
        <w:t xml:space="preserve"> fort </w:t>
      </w:r>
      <w:proofErr w:type="spellStart"/>
      <w:r w:rsidR="007630F3" w:rsidRPr="0075219B">
        <w:rPr>
          <w:rFonts w:ascii="Arial Narrow" w:hAnsi="Arial Narrow" w:cs="Arial"/>
          <w:bCs/>
          <w:iCs/>
        </w:rPr>
        <w:t>the</w:t>
      </w:r>
      <w:proofErr w:type="spellEnd"/>
      <w:r w:rsidR="007630F3" w:rsidRPr="0075219B">
        <w:rPr>
          <w:rFonts w:ascii="Arial Narrow" w:hAnsi="Arial Narrow" w:cs="Arial"/>
          <w:bCs/>
          <w:iCs/>
        </w:rPr>
        <w:t xml:space="preserve"> Future </w:t>
      </w:r>
      <w:proofErr w:type="spellStart"/>
      <w:r w:rsidR="007630F3" w:rsidRPr="0075219B">
        <w:rPr>
          <w:rFonts w:ascii="Arial Narrow" w:hAnsi="Arial Narrow" w:cs="Arial"/>
          <w:bCs/>
          <w:iCs/>
        </w:rPr>
        <w:t>of</w:t>
      </w:r>
      <w:proofErr w:type="spellEnd"/>
      <w:r w:rsidR="007630F3" w:rsidRPr="0075219B">
        <w:rPr>
          <w:rFonts w:ascii="Arial Narrow" w:hAnsi="Arial Narrow" w:cs="Arial"/>
          <w:bCs/>
          <w:iCs/>
        </w:rPr>
        <w:t xml:space="preserve"> </w:t>
      </w:r>
      <w:proofErr w:type="spellStart"/>
      <w:r w:rsidR="007630F3" w:rsidRPr="0075219B">
        <w:rPr>
          <w:rFonts w:ascii="Arial Narrow" w:hAnsi="Arial Narrow" w:cs="Arial"/>
          <w:bCs/>
          <w:iCs/>
        </w:rPr>
        <w:t>Our</w:t>
      </w:r>
      <w:proofErr w:type="spellEnd"/>
      <w:r w:rsidR="007630F3" w:rsidRPr="0075219B">
        <w:rPr>
          <w:rFonts w:ascii="Arial Narrow" w:hAnsi="Arial Narrow" w:cs="Arial"/>
          <w:bCs/>
          <w:iCs/>
        </w:rPr>
        <w:t xml:space="preserve"> Planet«</w:t>
      </w:r>
      <w:r w:rsidR="008021AC" w:rsidRPr="0075219B">
        <w:rPr>
          <w:rFonts w:ascii="Arial Narrow" w:hAnsi="Arial Narrow" w:cs="Arial"/>
          <w:bCs/>
          <w:iCs/>
        </w:rPr>
        <w:t xml:space="preserve">. </w:t>
      </w:r>
      <w:r w:rsidR="00976521" w:rsidRPr="0075219B">
        <w:rPr>
          <w:rFonts w:ascii="Arial Narrow" w:hAnsi="Arial Narrow" w:cs="Arial"/>
          <w:bCs/>
          <w:iCs/>
        </w:rPr>
        <w:t>Pod mentorstvom P</w:t>
      </w:r>
      <w:r w:rsidR="008021AC" w:rsidRPr="0075219B">
        <w:rPr>
          <w:rFonts w:ascii="Arial Narrow" w:hAnsi="Arial Narrow" w:cs="Arial"/>
          <w:bCs/>
          <w:iCs/>
        </w:rPr>
        <w:t xml:space="preserve">rimorske univerze se bo nadaljeval </w:t>
      </w:r>
      <w:r w:rsidR="00976521" w:rsidRPr="0075219B">
        <w:rPr>
          <w:rFonts w:ascii="Arial Narrow" w:hAnsi="Arial Narrow" w:cs="Arial"/>
          <w:bCs/>
          <w:iCs/>
        </w:rPr>
        <w:t>projekt SKUM (r</w:t>
      </w:r>
      <w:r w:rsidR="00C774D9" w:rsidRPr="0075219B">
        <w:rPr>
          <w:rFonts w:ascii="Arial Narrow" w:hAnsi="Arial Narrow" w:cs="Arial"/>
          <w:bCs/>
          <w:iCs/>
        </w:rPr>
        <w:t>a</w:t>
      </w:r>
      <w:r w:rsidR="00976521" w:rsidRPr="0075219B">
        <w:rPr>
          <w:rFonts w:ascii="Arial Narrow" w:hAnsi="Arial Narrow" w:cs="Arial"/>
          <w:bCs/>
          <w:iCs/>
        </w:rPr>
        <w:t>zvijanje sporazumevalnih zmožnosti s kulturno-</w:t>
      </w:r>
      <w:r w:rsidR="008021AC" w:rsidRPr="0075219B">
        <w:rPr>
          <w:rFonts w:ascii="Arial Narrow" w:hAnsi="Arial Narrow" w:cs="Arial"/>
          <w:bCs/>
          <w:iCs/>
        </w:rPr>
        <w:t xml:space="preserve">umetnostno vzgojo), </w:t>
      </w:r>
      <w:r w:rsidR="001563D2" w:rsidRPr="0075219B">
        <w:rPr>
          <w:rFonts w:ascii="Arial Narrow" w:hAnsi="Arial Narrow" w:cs="Arial"/>
          <w:bCs/>
          <w:iCs/>
        </w:rPr>
        <w:t xml:space="preserve"> </w:t>
      </w:r>
      <w:r w:rsidR="007630F3" w:rsidRPr="0075219B">
        <w:rPr>
          <w:rFonts w:ascii="Arial Narrow" w:hAnsi="Arial Narrow" w:cs="Arial"/>
          <w:bCs/>
          <w:iCs/>
        </w:rPr>
        <w:t xml:space="preserve"> </w:t>
      </w:r>
      <w:r w:rsidR="008021AC" w:rsidRPr="0075219B">
        <w:rPr>
          <w:rFonts w:ascii="Arial Narrow" w:hAnsi="Arial Narrow" w:cs="Arial"/>
          <w:bCs/>
          <w:iCs/>
        </w:rPr>
        <w:t xml:space="preserve">Zdrava šola, </w:t>
      </w:r>
      <w:proofErr w:type="spellStart"/>
      <w:r w:rsidR="008021AC" w:rsidRPr="0075219B">
        <w:rPr>
          <w:rFonts w:ascii="Arial Narrow" w:hAnsi="Arial Narrow" w:cs="Arial"/>
          <w:bCs/>
          <w:iCs/>
        </w:rPr>
        <w:t>Ekošola</w:t>
      </w:r>
      <w:proofErr w:type="spellEnd"/>
      <w:r w:rsidR="008021AC" w:rsidRPr="0075219B">
        <w:rPr>
          <w:rFonts w:ascii="Arial Narrow" w:hAnsi="Arial Narrow" w:cs="Arial"/>
          <w:bCs/>
          <w:iCs/>
        </w:rPr>
        <w:t xml:space="preserve"> in še mnoge druge aktivnosti</w:t>
      </w:r>
      <w:r w:rsidR="0040490A" w:rsidRPr="0075219B">
        <w:rPr>
          <w:rFonts w:ascii="Arial Narrow" w:hAnsi="Arial Narrow" w:cs="Arial"/>
          <w:bCs/>
          <w:iCs/>
        </w:rPr>
        <w:t>.</w:t>
      </w:r>
    </w:p>
    <w:p w14:paraId="2938909D" w14:textId="77777777" w:rsidR="00981217" w:rsidRPr="0075219B" w:rsidRDefault="00981217" w:rsidP="001F0F20">
      <w:pPr>
        <w:pStyle w:val="Naslov2"/>
        <w:jc w:val="both"/>
        <w:rPr>
          <w:rFonts w:ascii="Arial Narrow" w:hAnsi="Arial Narrow" w:cs="Arial"/>
          <w:b/>
          <w:bCs/>
          <w:iCs/>
          <w:sz w:val="24"/>
          <w:szCs w:val="24"/>
        </w:rPr>
      </w:pPr>
    </w:p>
    <w:p w14:paraId="7A10AEC6" w14:textId="2D1FE6E7" w:rsidR="001F0F20" w:rsidRPr="0075219B" w:rsidRDefault="001F0F20" w:rsidP="001F0F20">
      <w:pPr>
        <w:pStyle w:val="Naslov2"/>
        <w:jc w:val="both"/>
        <w:rPr>
          <w:rFonts w:ascii="Arial Narrow" w:hAnsi="Arial Narrow" w:cs="Arial"/>
          <w:b/>
          <w:iCs/>
          <w:sz w:val="24"/>
          <w:szCs w:val="24"/>
        </w:rPr>
      </w:pPr>
      <w:r w:rsidRPr="0075219B">
        <w:rPr>
          <w:rFonts w:ascii="Arial Narrow" w:hAnsi="Arial Narrow" w:cs="Arial"/>
          <w:b/>
          <w:bCs/>
          <w:iCs/>
          <w:sz w:val="24"/>
          <w:szCs w:val="24"/>
        </w:rPr>
        <w:t>Koordinatorji posamezni</w:t>
      </w:r>
      <w:r w:rsidR="0050592F" w:rsidRPr="0075219B">
        <w:rPr>
          <w:rFonts w:ascii="Arial Narrow" w:hAnsi="Arial Narrow" w:cs="Arial"/>
          <w:b/>
          <w:bCs/>
          <w:iCs/>
          <w:sz w:val="24"/>
          <w:szCs w:val="24"/>
        </w:rPr>
        <w:t>h področij</w:t>
      </w:r>
      <w:r w:rsidRPr="0075219B">
        <w:rPr>
          <w:rFonts w:ascii="Arial Narrow" w:hAnsi="Arial Narrow" w:cs="Arial"/>
          <w:b/>
          <w:iCs/>
          <w:sz w:val="24"/>
          <w:szCs w:val="24"/>
        </w:rPr>
        <w:t>:</w:t>
      </w:r>
    </w:p>
    <w:p w14:paraId="35835045" w14:textId="4E9FFADF"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 xml:space="preserve"> </w:t>
      </w:r>
    </w:p>
    <w:p w14:paraId="09AB349F"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Glavna koordinatorja izbirnih vsebin in mednarodnih projektov: Eva Meža.</w:t>
      </w:r>
    </w:p>
    <w:p w14:paraId="080E6B2B"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Družboslovne ekskurzije: Zvone Meža.</w:t>
      </w:r>
    </w:p>
    <w:p w14:paraId="2C31F4F6"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 xml:space="preserve">Zdrava šola: Aleksandra Pečnik in Vlasta </w:t>
      </w:r>
      <w:proofErr w:type="spellStart"/>
      <w:r w:rsidRPr="0075219B">
        <w:rPr>
          <w:rFonts w:ascii="Arial Narrow" w:hAnsi="Arial Narrow" w:cs="Arial"/>
          <w:iCs/>
          <w:sz w:val="24"/>
          <w:szCs w:val="24"/>
        </w:rPr>
        <w:t>Perkuš</w:t>
      </w:r>
      <w:proofErr w:type="spellEnd"/>
      <w:r w:rsidRPr="0075219B">
        <w:rPr>
          <w:rFonts w:ascii="Arial Narrow" w:hAnsi="Arial Narrow" w:cs="Arial"/>
          <w:iCs/>
          <w:sz w:val="24"/>
          <w:szCs w:val="24"/>
        </w:rPr>
        <w:t>.</w:t>
      </w:r>
    </w:p>
    <w:p w14:paraId="138F5EE1"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Prostovoljstvo- športne aktivnosti za osebe s posebnimi potrebami: Katarina Praznik.</w:t>
      </w:r>
    </w:p>
    <w:p w14:paraId="7E37AB96"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Prostovoljstvo ZN: mag. Jasna Kolar Macur.</w:t>
      </w:r>
    </w:p>
    <w:p w14:paraId="38BE8F21" w14:textId="36A6165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r>
      <w:proofErr w:type="spellStart"/>
      <w:r w:rsidRPr="0075219B">
        <w:rPr>
          <w:rFonts w:ascii="Arial Narrow" w:hAnsi="Arial Narrow" w:cs="Arial"/>
          <w:iCs/>
          <w:sz w:val="24"/>
          <w:szCs w:val="24"/>
        </w:rPr>
        <w:t>Ekošola</w:t>
      </w:r>
      <w:proofErr w:type="spellEnd"/>
      <w:r w:rsidRPr="0075219B">
        <w:rPr>
          <w:rFonts w:ascii="Arial Narrow" w:hAnsi="Arial Narrow" w:cs="Arial"/>
          <w:iCs/>
          <w:sz w:val="24"/>
          <w:szCs w:val="24"/>
        </w:rPr>
        <w:t xml:space="preserve">: Janja Šetina in Sabina </w:t>
      </w:r>
      <w:proofErr w:type="spellStart"/>
      <w:r w:rsidRPr="0075219B">
        <w:rPr>
          <w:rFonts w:ascii="Arial Narrow" w:hAnsi="Arial Narrow" w:cs="Arial"/>
          <w:iCs/>
          <w:sz w:val="24"/>
          <w:szCs w:val="24"/>
        </w:rPr>
        <w:t>Jurhar</w:t>
      </w:r>
      <w:proofErr w:type="spellEnd"/>
      <w:r w:rsidRPr="0075219B">
        <w:rPr>
          <w:rFonts w:ascii="Arial Narrow" w:hAnsi="Arial Narrow" w:cs="Arial"/>
          <w:iCs/>
          <w:sz w:val="24"/>
          <w:szCs w:val="24"/>
        </w:rPr>
        <w:t>.</w:t>
      </w:r>
    </w:p>
    <w:p w14:paraId="0185C5BA"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 xml:space="preserve">SKUM: Brigita </w:t>
      </w:r>
      <w:proofErr w:type="spellStart"/>
      <w:r w:rsidRPr="0075219B">
        <w:rPr>
          <w:rFonts w:ascii="Arial Narrow" w:hAnsi="Arial Narrow" w:cs="Arial"/>
          <w:iCs/>
          <w:sz w:val="24"/>
          <w:szCs w:val="24"/>
        </w:rPr>
        <w:t>Rapuc</w:t>
      </w:r>
      <w:proofErr w:type="spellEnd"/>
      <w:r w:rsidRPr="0075219B">
        <w:rPr>
          <w:rFonts w:ascii="Arial Narrow" w:hAnsi="Arial Narrow" w:cs="Arial"/>
          <w:iCs/>
          <w:sz w:val="24"/>
          <w:szCs w:val="24"/>
        </w:rPr>
        <w:t>.</w:t>
      </w:r>
    </w:p>
    <w:p w14:paraId="03FF10CB" w14:textId="77777777" w:rsidR="00F27E46" w:rsidRPr="0075219B" w:rsidRDefault="00F27E46" w:rsidP="00F27E46">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Za stike z javnostjo: Bojana Štern.</w:t>
      </w:r>
    </w:p>
    <w:p w14:paraId="1C8C3323" w14:textId="7BDBB0C3" w:rsidR="001F0F20" w:rsidRPr="0075219B" w:rsidRDefault="001F0F20" w:rsidP="001F0F20">
      <w:pPr>
        <w:rPr>
          <w:rFonts w:ascii="Arial Narrow" w:hAnsi="Arial Narrow" w:cs="Arial"/>
          <w:sz w:val="23"/>
          <w:szCs w:val="23"/>
        </w:rPr>
      </w:pPr>
    </w:p>
    <w:p w14:paraId="4287C5F1" w14:textId="77777777" w:rsidR="00EF4132" w:rsidRPr="00585EAD" w:rsidRDefault="00EF4132" w:rsidP="001F0F20">
      <w:pPr>
        <w:rPr>
          <w:rFonts w:ascii="Arial Narrow" w:hAnsi="Arial Narrow" w:cs="Arial"/>
          <w:sz w:val="23"/>
          <w:szCs w:val="23"/>
        </w:rPr>
      </w:pPr>
    </w:p>
    <w:p w14:paraId="49927D89" w14:textId="068CB4D1" w:rsidR="001F0F20" w:rsidRPr="00585EAD" w:rsidRDefault="00E46FAD" w:rsidP="001F0F20">
      <w:pPr>
        <w:pStyle w:val="Naslov4"/>
        <w:pBdr>
          <w:top w:val="single" w:sz="4" w:space="1" w:color="auto"/>
          <w:left w:val="single" w:sz="4" w:space="0" w:color="auto"/>
          <w:bottom w:val="single" w:sz="4" w:space="1" w:color="auto"/>
          <w:right w:val="single" w:sz="4" w:space="4" w:color="auto"/>
        </w:pBdr>
        <w:shd w:val="pct15" w:color="auto" w:fill="FFFFFF"/>
        <w:jc w:val="left"/>
        <w:rPr>
          <w:rFonts w:ascii="Arial Narrow" w:hAnsi="Arial Narrow" w:cs="Arial"/>
          <w:b/>
          <w:bCs/>
          <w:i w:val="0"/>
          <w:iCs w:val="0"/>
        </w:rPr>
      </w:pPr>
      <w:r>
        <w:rPr>
          <w:rFonts w:ascii="Arial Narrow" w:hAnsi="Arial Narrow" w:cs="Arial"/>
          <w:b/>
          <w:bCs/>
          <w:i w:val="0"/>
          <w:iCs w:val="0"/>
        </w:rPr>
        <w:t xml:space="preserve">5 </w:t>
      </w:r>
      <w:r w:rsidR="001F0F20" w:rsidRPr="00585EAD">
        <w:rPr>
          <w:rFonts w:ascii="Arial Narrow" w:hAnsi="Arial Narrow" w:cs="Arial"/>
          <w:b/>
          <w:bCs/>
          <w:i w:val="0"/>
          <w:iCs w:val="0"/>
        </w:rPr>
        <w:t xml:space="preserve">PRAKTIČNI POUK, </w:t>
      </w:r>
      <w:r w:rsidR="00FC154F" w:rsidRPr="00585EAD">
        <w:rPr>
          <w:rFonts w:ascii="Arial Narrow" w:hAnsi="Arial Narrow" w:cs="Arial"/>
          <w:b/>
          <w:bCs/>
          <w:i w:val="0"/>
          <w:iCs w:val="0"/>
        </w:rPr>
        <w:t>PRAKTIČN</w:t>
      </w:r>
      <w:r w:rsidR="007A6881" w:rsidRPr="00585EAD">
        <w:rPr>
          <w:rFonts w:ascii="Arial Narrow" w:hAnsi="Arial Narrow" w:cs="Arial"/>
          <w:b/>
          <w:bCs/>
          <w:i w:val="0"/>
          <w:iCs w:val="0"/>
        </w:rPr>
        <w:t>O USPOSABLJANJE Z DELOM</w:t>
      </w:r>
      <w:r w:rsidR="00FC154F" w:rsidRPr="00585EAD">
        <w:rPr>
          <w:rFonts w:ascii="Arial Narrow" w:hAnsi="Arial Narrow" w:cs="Arial"/>
          <w:b/>
          <w:bCs/>
          <w:i w:val="0"/>
          <w:iCs w:val="0"/>
        </w:rPr>
        <w:t xml:space="preserve">, </w:t>
      </w:r>
      <w:r w:rsidR="001F0F20" w:rsidRPr="00585EAD">
        <w:rPr>
          <w:rFonts w:ascii="Arial Narrow" w:hAnsi="Arial Narrow" w:cs="Arial"/>
          <w:b/>
          <w:bCs/>
          <w:i w:val="0"/>
          <w:iCs w:val="0"/>
        </w:rPr>
        <w:t>ZAVAROVANJE</w:t>
      </w:r>
    </w:p>
    <w:p w14:paraId="13E6D6FA" w14:textId="77777777" w:rsidR="001F0F20" w:rsidRPr="00585EAD" w:rsidRDefault="001F0F20" w:rsidP="001F0F20">
      <w:pPr>
        <w:pStyle w:val="Telobesedila-zamik"/>
        <w:ind w:left="0"/>
        <w:rPr>
          <w:rFonts w:ascii="Arial Narrow" w:hAnsi="Arial Narrow" w:cs="Arial"/>
          <w:sz w:val="23"/>
          <w:szCs w:val="23"/>
        </w:rPr>
      </w:pPr>
    </w:p>
    <w:p w14:paraId="19D1DF02" w14:textId="5152FE74" w:rsidR="001F0F20" w:rsidRPr="00585EAD" w:rsidRDefault="000978EF"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5.</w:t>
      </w:r>
      <w:r w:rsidR="001F0F20" w:rsidRPr="00585EAD">
        <w:rPr>
          <w:rFonts w:ascii="Arial Narrow" w:hAnsi="Arial Narrow" w:cs="Arial"/>
          <w:sz w:val="23"/>
          <w:szCs w:val="23"/>
        </w:rPr>
        <w:t>1 Praktični pouk</w:t>
      </w:r>
      <w:r w:rsidR="00FC154F" w:rsidRPr="00585EAD">
        <w:rPr>
          <w:rFonts w:ascii="Arial Narrow" w:hAnsi="Arial Narrow" w:cs="Arial"/>
          <w:sz w:val="23"/>
          <w:szCs w:val="23"/>
        </w:rPr>
        <w:t xml:space="preserve"> in praktič</w:t>
      </w:r>
      <w:r w:rsidR="007A6881" w:rsidRPr="00585EAD">
        <w:rPr>
          <w:rFonts w:ascii="Arial Narrow" w:hAnsi="Arial Narrow" w:cs="Arial"/>
          <w:sz w:val="23"/>
          <w:szCs w:val="23"/>
        </w:rPr>
        <w:t>no usposabljanje z delom</w:t>
      </w:r>
      <w:r w:rsidR="00FC154F" w:rsidRPr="00585EAD">
        <w:rPr>
          <w:rFonts w:ascii="Arial Narrow" w:hAnsi="Arial Narrow" w:cs="Arial"/>
          <w:sz w:val="23"/>
          <w:szCs w:val="23"/>
        </w:rPr>
        <w:t xml:space="preserve"> (PUD)</w:t>
      </w:r>
    </w:p>
    <w:p w14:paraId="23650D52" w14:textId="0678987B" w:rsidR="00FC0A75" w:rsidRPr="0075219B" w:rsidRDefault="00A52939" w:rsidP="0002134A">
      <w:pPr>
        <w:jc w:val="both"/>
        <w:rPr>
          <w:rFonts w:ascii="Arial Narrow" w:hAnsi="Arial Narrow" w:cs="Arial"/>
          <w:bCs/>
          <w:iCs/>
        </w:rPr>
      </w:pPr>
      <w:r w:rsidRPr="0075219B">
        <w:rPr>
          <w:rFonts w:ascii="Arial Narrow" w:hAnsi="Arial Narrow" w:cs="Arial"/>
          <w:bCs/>
          <w:iCs/>
        </w:rPr>
        <w:t xml:space="preserve">Srednje poklicne in strokovne šole v prvi vrsti izobražujejo mlade za praktična dela. </w:t>
      </w:r>
      <w:r w:rsidR="00FC0A75" w:rsidRPr="0075219B">
        <w:rPr>
          <w:rFonts w:ascii="Arial Narrow" w:hAnsi="Arial Narrow" w:cs="Arial"/>
          <w:bCs/>
          <w:iCs/>
        </w:rPr>
        <w:t>V zdravstvu se dijakinje in dijaki izobražujejo za zelo odgovorno in zahtevno delo z bolnimi, pomoči p</w:t>
      </w:r>
      <w:r w:rsidRPr="0075219B">
        <w:rPr>
          <w:rFonts w:ascii="Arial Narrow" w:hAnsi="Arial Narrow" w:cs="Arial"/>
          <w:bCs/>
          <w:iCs/>
        </w:rPr>
        <w:t>otrebnimi ljudmi, pri katerem sta teorija in praksa neločljivo povezani</w:t>
      </w:r>
      <w:r w:rsidR="00FC0A75" w:rsidRPr="0075219B">
        <w:rPr>
          <w:rFonts w:ascii="Arial Narrow" w:hAnsi="Arial Narrow" w:cs="Arial"/>
          <w:bCs/>
          <w:iCs/>
        </w:rPr>
        <w:t xml:space="preserve">. </w:t>
      </w:r>
      <w:r w:rsidR="0002134A" w:rsidRPr="0075219B">
        <w:rPr>
          <w:rFonts w:ascii="Arial Narrow" w:hAnsi="Arial Narrow" w:cs="Arial"/>
          <w:bCs/>
          <w:iCs/>
        </w:rPr>
        <w:t>T</w:t>
      </w:r>
      <w:r w:rsidRPr="0075219B">
        <w:rPr>
          <w:rFonts w:ascii="Arial Narrow" w:hAnsi="Arial Narrow" w:cs="Arial"/>
          <w:bCs/>
          <w:iCs/>
        </w:rPr>
        <w:t>em oblikam</w:t>
      </w:r>
      <w:r w:rsidR="001F0F20" w:rsidRPr="0075219B">
        <w:rPr>
          <w:rFonts w:ascii="Arial Narrow" w:hAnsi="Arial Narrow" w:cs="Arial"/>
          <w:bCs/>
          <w:iCs/>
        </w:rPr>
        <w:t xml:space="preserve"> pouka s strani šole posvečamo posebno pozornost in ga vodijo le dobro usposobljeni učitelji strokovnoteoretičnih predmetov</w:t>
      </w:r>
      <w:r w:rsidR="0040490A" w:rsidRPr="0075219B">
        <w:rPr>
          <w:rFonts w:ascii="Arial Narrow" w:hAnsi="Arial Narrow" w:cs="Arial"/>
          <w:bCs/>
          <w:iCs/>
        </w:rPr>
        <w:t xml:space="preserve">, </w:t>
      </w:r>
      <w:r w:rsidR="00FC0A75" w:rsidRPr="0075219B">
        <w:rPr>
          <w:rFonts w:ascii="Arial Narrow" w:hAnsi="Arial Narrow" w:cs="Arial"/>
          <w:bCs/>
          <w:iCs/>
        </w:rPr>
        <w:t>saj</w:t>
      </w:r>
      <w:r w:rsidR="0002134A" w:rsidRPr="0075219B">
        <w:rPr>
          <w:rFonts w:ascii="Arial Narrow" w:hAnsi="Arial Narrow" w:cs="Arial"/>
          <w:bCs/>
          <w:iCs/>
        </w:rPr>
        <w:t xml:space="preserve"> v</w:t>
      </w:r>
      <w:r w:rsidR="001F0F20" w:rsidRPr="0075219B">
        <w:rPr>
          <w:rFonts w:ascii="Arial Narrow" w:hAnsi="Arial Narrow" w:cs="Arial"/>
          <w:bCs/>
          <w:iCs/>
        </w:rPr>
        <w:t>elik del praktičnega pouka poteka v realnih si</w:t>
      </w:r>
      <w:r w:rsidRPr="0075219B">
        <w:rPr>
          <w:rFonts w:ascii="Arial Narrow" w:hAnsi="Arial Narrow" w:cs="Arial"/>
          <w:bCs/>
          <w:iCs/>
        </w:rPr>
        <w:t>tuacijah, v prostorih bolnišnic</w:t>
      </w:r>
      <w:r w:rsidR="001F0F20" w:rsidRPr="0075219B">
        <w:rPr>
          <w:rFonts w:ascii="Arial Narrow" w:hAnsi="Arial Narrow" w:cs="Arial"/>
          <w:bCs/>
          <w:iCs/>
        </w:rPr>
        <w:t>, ambulantah ali domovih za starejše.</w:t>
      </w:r>
    </w:p>
    <w:p w14:paraId="76BCC21A" w14:textId="6755F2AD" w:rsidR="00FC0A75" w:rsidRPr="0075219B" w:rsidRDefault="00FC0A75" w:rsidP="00CC290E">
      <w:pPr>
        <w:jc w:val="both"/>
        <w:rPr>
          <w:rFonts w:ascii="Arial Narrow" w:hAnsi="Arial Narrow" w:cs="Arial"/>
          <w:bCs/>
          <w:iCs/>
        </w:rPr>
      </w:pPr>
      <w:r w:rsidRPr="0075219B">
        <w:rPr>
          <w:rFonts w:ascii="Arial Narrow" w:hAnsi="Arial Narrow" w:cs="Arial"/>
          <w:bCs/>
          <w:iCs/>
        </w:rPr>
        <w:t xml:space="preserve">Dijakinje in dijaki se natančno seznanijo z navodili o poteku praktičnega pouka, o osebni urejenosti, </w:t>
      </w:r>
      <w:r w:rsidR="00A52939" w:rsidRPr="0075219B">
        <w:rPr>
          <w:rFonts w:ascii="Arial Narrow" w:hAnsi="Arial Narrow" w:cs="Arial"/>
          <w:bCs/>
          <w:iCs/>
        </w:rPr>
        <w:t>spoštovanju poklicne etike, obnašanju v ustanovah</w:t>
      </w:r>
      <w:r w:rsidRPr="0075219B">
        <w:rPr>
          <w:rFonts w:ascii="Arial Narrow" w:hAnsi="Arial Narrow" w:cs="Arial"/>
          <w:bCs/>
          <w:iCs/>
        </w:rPr>
        <w:t>, upoštevanju kodeksa srednjih medicinskih sester in srednjih zdravstvenikov Slovenije, o pripomočkih, o kriterijih ocenjevanja in o možnostih nadomeščanja ob manjkanju</w:t>
      </w:r>
      <w:r w:rsidR="0040490A" w:rsidRPr="0075219B">
        <w:rPr>
          <w:rFonts w:ascii="Arial Narrow" w:hAnsi="Arial Narrow" w:cs="Arial"/>
          <w:bCs/>
          <w:iCs/>
        </w:rPr>
        <w:t>.</w:t>
      </w:r>
    </w:p>
    <w:p w14:paraId="426F4BF1" w14:textId="2FC70C63" w:rsidR="0002134A" w:rsidRPr="0075219B" w:rsidRDefault="001F0F20" w:rsidP="00CC290E">
      <w:pPr>
        <w:jc w:val="both"/>
        <w:rPr>
          <w:rFonts w:ascii="Arial Narrow" w:hAnsi="Arial Narrow" w:cs="Arial"/>
          <w:bCs/>
          <w:iCs/>
        </w:rPr>
      </w:pPr>
      <w:r w:rsidRPr="0075219B">
        <w:rPr>
          <w:rFonts w:ascii="Arial Narrow" w:hAnsi="Arial Narrow" w:cs="Arial"/>
          <w:bCs/>
          <w:iCs/>
        </w:rPr>
        <w:t>V programu bolničar - negovalec je tak pouk v vseh treh letnikih in ga izvajamo v Domu za varstvo odraslih v Velenju ter Koroškem domu starostnikov v Črnečah</w:t>
      </w:r>
      <w:r w:rsidR="0002134A" w:rsidRPr="0075219B">
        <w:rPr>
          <w:rFonts w:ascii="Arial Narrow" w:hAnsi="Arial Narrow" w:cs="Arial"/>
          <w:bCs/>
          <w:iCs/>
        </w:rPr>
        <w:t>. Bodoče srednje medicinske sestre in srednji</w:t>
      </w:r>
      <w:r w:rsidR="00510E25" w:rsidRPr="0075219B">
        <w:rPr>
          <w:rFonts w:ascii="Arial Narrow" w:hAnsi="Arial Narrow" w:cs="Arial"/>
          <w:bCs/>
          <w:iCs/>
        </w:rPr>
        <w:t xml:space="preserve"> zdravstveniki </w:t>
      </w:r>
      <w:r w:rsidR="0002134A" w:rsidRPr="0075219B">
        <w:rPr>
          <w:rFonts w:ascii="Arial Narrow" w:hAnsi="Arial Narrow" w:cs="Arial"/>
          <w:bCs/>
          <w:iCs/>
        </w:rPr>
        <w:t xml:space="preserve">si praktična znanja </w:t>
      </w:r>
      <w:r w:rsidR="0040490A" w:rsidRPr="0075219B">
        <w:rPr>
          <w:rFonts w:ascii="Arial Narrow" w:hAnsi="Arial Narrow" w:cs="Arial"/>
          <w:bCs/>
          <w:iCs/>
        </w:rPr>
        <w:t>najprej</w:t>
      </w:r>
      <w:r w:rsidR="0002134A" w:rsidRPr="0075219B">
        <w:rPr>
          <w:rFonts w:ascii="Arial Narrow" w:hAnsi="Arial Narrow" w:cs="Arial"/>
          <w:bCs/>
          <w:iCs/>
        </w:rPr>
        <w:t xml:space="preserve"> dve leti pridobivajo v dobro opremljenih učilnicah praktičnega pouka na šoli, neposredno pa se srečajo z bolnikom ob bolniški postelji na internem, kirurškem, ginekološk</w:t>
      </w:r>
      <w:r w:rsidR="00FC154F" w:rsidRPr="0075219B">
        <w:rPr>
          <w:rFonts w:ascii="Arial Narrow" w:hAnsi="Arial Narrow" w:cs="Arial"/>
          <w:bCs/>
          <w:iCs/>
        </w:rPr>
        <w:t>em, urološkem ter</w:t>
      </w:r>
      <w:r w:rsidR="0002134A" w:rsidRPr="0075219B">
        <w:rPr>
          <w:rFonts w:ascii="Arial Narrow" w:hAnsi="Arial Narrow" w:cs="Arial"/>
          <w:bCs/>
          <w:iCs/>
        </w:rPr>
        <w:t xml:space="preserve"> otroškem oddelku Splošne bolnišnice Slovenj Gradec pri vajah v </w:t>
      </w:r>
      <w:smartTag w:uri="urn:schemas-microsoft-com:office:smarttags" w:element="metricconverter">
        <w:smartTagPr>
          <w:attr w:name="ProductID" w:val="3. in"/>
        </w:smartTagPr>
        <w:r w:rsidR="0002134A" w:rsidRPr="0075219B">
          <w:rPr>
            <w:rFonts w:ascii="Arial Narrow" w:hAnsi="Arial Narrow" w:cs="Arial"/>
            <w:bCs/>
            <w:iCs/>
          </w:rPr>
          <w:t>3. in</w:t>
        </w:r>
      </w:smartTag>
      <w:r w:rsidR="0002134A" w:rsidRPr="0075219B">
        <w:rPr>
          <w:rFonts w:ascii="Arial Narrow" w:hAnsi="Arial Narrow" w:cs="Arial"/>
          <w:bCs/>
          <w:iCs/>
        </w:rPr>
        <w:t xml:space="preserve"> 4. letniku.</w:t>
      </w:r>
    </w:p>
    <w:p w14:paraId="42C136FD" w14:textId="265FF0BD" w:rsidR="00337707" w:rsidRPr="0075219B" w:rsidRDefault="00337707" w:rsidP="00CC290E">
      <w:pPr>
        <w:jc w:val="both"/>
        <w:rPr>
          <w:rFonts w:ascii="Arial Narrow" w:hAnsi="Arial Narrow" w:cs="Arial"/>
          <w:bCs/>
          <w:iCs/>
        </w:rPr>
      </w:pPr>
      <w:r w:rsidRPr="0075219B">
        <w:rPr>
          <w:rFonts w:ascii="Arial Narrow" w:hAnsi="Arial Narrow" w:cs="Arial"/>
          <w:bCs/>
          <w:iCs/>
        </w:rPr>
        <w:t>Poleg vodene šolske prakse poteka del praktičnega usposabljanja tudi pri delodajalcih z njihovimi mentorji (PUD). V programu bolničar - negovalec so pri delodajalcih v drugem letniku 7 tednov, v tretjem letniku pa kar 17 tednov, v programu zdravstvene nege v tretjem 5 in četrtem letniku 3 tedne, v programu PTI pa v obeh letih po 2 tedna.</w:t>
      </w:r>
    </w:p>
    <w:p w14:paraId="09676AF8" w14:textId="384D9647" w:rsidR="00FC0A75" w:rsidRPr="0075219B" w:rsidRDefault="00FC0A75" w:rsidP="00CC290E">
      <w:pPr>
        <w:jc w:val="both"/>
        <w:rPr>
          <w:rFonts w:ascii="Arial Narrow" w:hAnsi="Arial Narrow" w:cs="Arial"/>
          <w:bCs/>
          <w:iCs/>
        </w:rPr>
      </w:pPr>
      <w:r w:rsidRPr="0075219B">
        <w:rPr>
          <w:rFonts w:ascii="Arial Narrow" w:hAnsi="Arial Narrow" w:cs="Arial"/>
          <w:bCs/>
          <w:iCs/>
        </w:rPr>
        <w:t>Zaradi pomembnosti praktičnih znanj</w:t>
      </w:r>
      <w:r w:rsidR="00A52939" w:rsidRPr="0075219B">
        <w:rPr>
          <w:rFonts w:ascii="Arial Narrow" w:hAnsi="Arial Narrow" w:cs="Arial"/>
          <w:bCs/>
          <w:iCs/>
        </w:rPr>
        <w:t xml:space="preserve"> pri obeh programih se zahteva 10</w:t>
      </w:r>
      <w:r w:rsidRPr="0075219B">
        <w:rPr>
          <w:rFonts w:ascii="Arial Narrow" w:hAnsi="Arial Narrow" w:cs="Arial"/>
          <w:bCs/>
          <w:iCs/>
        </w:rPr>
        <w:t>0</w:t>
      </w:r>
      <w:r w:rsidR="0040490A" w:rsidRPr="0075219B">
        <w:rPr>
          <w:rFonts w:ascii="Arial Narrow" w:hAnsi="Arial Narrow" w:cs="Arial"/>
          <w:bCs/>
          <w:iCs/>
        </w:rPr>
        <w:t xml:space="preserve"> %</w:t>
      </w:r>
      <w:r w:rsidRPr="0075219B">
        <w:rPr>
          <w:rFonts w:ascii="Arial Narrow" w:hAnsi="Arial Narrow" w:cs="Arial"/>
          <w:bCs/>
          <w:iCs/>
        </w:rPr>
        <w:t xml:space="preserve"> udeležba pri vajah. V primeru odsotnosti (bolezen ipd.) učitelj praktičnega pouka skupaj z dijakom izdela načrt nadomeščanj (počitnice, sobote</w:t>
      </w:r>
      <w:r w:rsidR="00E46FAD" w:rsidRPr="0075219B">
        <w:rPr>
          <w:rFonts w:ascii="Arial Narrow" w:hAnsi="Arial Narrow" w:cs="Arial"/>
          <w:bCs/>
          <w:iCs/>
        </w:rPr>
        <w:t xml:space="preserve"> </w:t>
      </w:r>
      <w:r w:rsidRPr="0075219B">
        <w:rPr>
          <w:rFonts w:ascii="Arial Narrow" w:hAnsi="Arial Narrow" w:cs="Arial"/>
          <w:bCs/>
          <w:iCs/>
        </w:rPr>
        <w:t>…). Vsi, ki ne opravijo manjkajočih ur, so pri predmetu neocenjeni in ne morejo napredovati ali opravljati zaključnega izpita oz. poklicne mature.</w:t>
      </w:r>
    </w:p>
    <w:p w14:paraId="3909FB61" w14:textId="77777777" w:rsidR="008F4758" w:rsidRPr="0075219B" w:rsidRDefault="001F0F20" w:rsidP="00CC290E">
      <w:pPr>
        <w:jc w:val="both"/>
        <w:rPr>
          <w:rFonts w:ascii="Arial Narrow" w:hAnsi="Arial Narrow" w:cs="Arial"/>
          <w:bCs/>
          <w:iCs/>
        </w:rPr>
      </w:pPr>
      <w:r w:rsidRPr="0075219B">
        <w:rPr>
          <w:rFonts w:ascii="Arial Narrow" w:hAnsi="Arial Narrow" w:cs="Arial"/>
          <w:bCs/>
          <w:iCs/>
        </w:rPr>
        <w:t>Delo v zdravstvu zahteva predpisano obvezno delovno obleko, primerno obuvalo, obvezno udeležbo na sistematičnih zdravstvenih pregledih in zaščitnih cepljenji</w:t>
      </w:r>
      <w:r w:rsidR="0040490A" w:rsidRPr="0075219B">
        <w:rPr>
          <w:rFonts w:ascii="Arial Narrow" w:hAnsi="Arial Narrow" w:cs="Arial"/>
          <w:bCs/>
          <w:iCs/>
        </w:rPr>
        <w:t>h (proti hepatitisu, tetanusu</w:t>
      </w:r>
      <w:r w:rsidR="00E46FAD" w:rsidRPr="0075219B">
        <w:rPr>
          <w:rFonts w:ascii="Arial Narrow" w:hAnsi="Arial Narrow" w:cs="Arial"/>
          <w:bCs/>
          <w:iCs/>
        </w:rPr>
        <w:t xml:space="preserve"> </w:t>
      </w:r>
      <w:r w:rsidR="0040490A" w:rsidRPr="0075219B">
        <w:rPr>
          <w:rFonts w:ascii="Arial Narrow" w:hAnsi="Arial Narrow" w:cs="Arial"/>
          <w:bCs/>
          <w:iCs/>
        </w:rPr>
        <w:t>…)</w:t>
      </w:r>
      <w:r w:rsidRPr="0075219B">
        <w:rPr>
          <w:rFonts w:ascii="Arial Narrow" w:hAnsi="Arial Narrow" w:cs="Arial"/>
          <w:bCs/>
          <w:iCs/>
        </w:rPr>
        <w:t xml:space="preserve"> ter živilski pregled za dijake programa bolničar - negovalec zaradi opravljanja praktičnega pouka v kuhinji (ni več obvezen s strani šole).</w:t>
      </w:r>
    </w:p>
    <w:p w14:paraId="5F7F6483" w14:textId="053467C0" w:rsidR="001F0F20" w:rsidRPr="0075219B" w:rsidRDefault="008F4758" w:rsidP="00CC290E">
      <w:pPr>
        <w:jc w:val="both"/>
        <w:rPr>
          <w:rFonts w:ascii="Arial Narrow" w:hAnsi="Arial Narrow" w:cs="Arial"/>
          <w:bCs/>
          <w:iCs/>
        </w:rPr>
      </w:pPr>
      <w:r w:rsidRPr="0075219B">
        <w:rPr>
          <w:rFonts w:ascii="Arial Narrow" w:hAnsi="Arial Narrow" w:cs="Arial"/>
          <w:bCs/>
          <w:iCs/>
        </w:rPr>
        <w:t xml:space="preserve">Izvedba take vrste pouka  bo v prvi vrsti odvisna od okoliščin povezanih </w:t>
      </w:r>
      <w:r w:rsidR="003654FC">
        <w:rPr>
          <w:rFonts w:ascii="Arial Narrow" w:hAnsi="Arial Narrow" w:cs="Arial"/>
          <w:bCs/>
          <w:iCs/>
        </w:rPr>
        <w:t>s</w:t>
      </w:r>
      <w:r w:rsidRPr="0075219B">
        <w:rPr>
          <w:rFonts w:ascii="Arial Narrow" w:hAnsi="Arial Narrow" w:cs="Arial"/>
          <w:bCs/>
          <w:iCs/>
        </w:rPr>
        <w:t xml:space="preserve">  širjenjem korona virusa. Bolnišnice, zdravstveni domovi in domovi za varstvo starejših občanov bodo sprejemal</w:t>
      </w:r>
      <w:r w:rsidR="003804D9">
        <w:rPr>
          <w:rFonts w:ascii="Arial Narrow" w:hAnsi="Arial Narrow" w:cs="Arial"/>
          <w:bCs/>
          <w:iCs/>
        </w:rPr>
        <w:t>i</w:t>
      </w:r>
      <w:r w:rsidRPr="0075219B">
        <w:rPr>
          <w:rFonts w:ascii="Arial Narrow" w:hAnsi="Arial Narrow" w:cs="Arial"/>
          <w:bCs/>
          <w:iCs/>
        </w:rPr>
        <w:t xml:space="preserve"> dijake</w:t>
      </w:r>
      <w:r w:rsidR="003804D9">
        <w:rPr>
          <w:rFonts w:ascii="Arial Narrow" w:hAnsi="Arial Narrow" w:cs="Arial"/>
          <w:bCs/>
          <w:iCs/>
        </w:rPr>
        <w:t>,</w:t>
      </w:r>
      <w:r w:rsidRPr="0075219B">
        <w:rPr>
          <w:rFonts w:ascii="Arial Narrow" w:hAnsi="Arial Narrow" w:cs="Arial"/>
          <w:bCs/>
          <w:iCs/>
        </w:rPr>
        <w:t xml:space="preserve"> dokler bo to varno. V nasprotnem primeru bo praktični pouk možno in dovoljeno izvajati na šoli, praktičnega pouka z delom pri delodajalcih pa ne (PUD). V takem primeru bo MIZŠ najverjetneje podalo svoja navodila.</w:t>
      </w:r>
    </w:p>
    <w:p w14:paraId="353FED2D" w14:textId="6459334B" w:rsidR="001F0F20" w:rsidRPr="0075219B" w:rsidRDefault="001F0F20" w:rsidP="00CC290E">
      <w:pPr>
        <w:jc w:val="both"/>
        <w:rPr>
          <w:rFonts w:ascii="Arial Narrow" w:hAnsi="Arial Narrow" w:cs="Arial"/>
          <w:b/>
          <w:bCs/>
          <w:i/>
          <w:iCs/>
          <w:sz w:val="20"/>
          <w:szCs w:val="20"/>
        </w:rPr>
      </w:pPr>
    </w:p>
    <w:p w14:paraId="707AAD4A" w14:textId="467CF336" w:rsidR="001F0F20" w:rsidRPr="0075219B" w:rsidRDefault="001F0F20" w:rsidP="00CC290E">
      <w:pPr>
        <w:jc w:val="both"/>
        <w:rPr>
          <w:rFonts w:ascii="Arial Narrow" w:hAnsi="Arial Narrow" w:cs="Arial"/>
          <w:b/>
          <w:bCs/>
          <w:i/>
          <w:iCs/>
          <w:sz w:val="22"/>
          <w:szCs w:val="22"/>
        </w:rPr>
      </w:pPr>
      <w:r w:rsidRPr="0075219B">
        <w:rPr>
          <w:rFonts w:ascii="Arial Narrow" w:hAnsi="Arial Narrow" w:cs="Arial"/>
          <w:b/>
          <w:bCs/>
          <w:i/>
          <w:iCs/>
          <w:sz w:val="22"/>
          <w:szCs w:val="22"/>
        </w:rPr>
        <w:t>Tabele razporeda PUD</w:t>
      </w:r>
      <w:r w:rsidR="00DB6572" w:rsidRPr="0075219B">
        <w:rPr>
          <w:rFonts w:ascii="Arial Narrow" w:hAnsi="Arial Narrow" w:cs="Arial"/>
          <w:b/>
          <w:bCs/>
          <w:i/>
          <w:iCs/>
          <w:sz w:val="22"/>
          <w:szCs w:val="22"/>
        </w:rPr>
        <w:t xml:space="preserve"> in izvajalci</w:t>
      </w:r>
      <w:r w:rsidR="003804D9">
        <w:rPr>
          <w:rFonts w:ascii="Arial Narrow" w:hAnsi="Arial Narrow" w:cs="Arial"/>
          <w:b/>
          <w:bCs/>
          <w:i/>
          <w:iCs/>
          <w:sz w:val="22"/>
          <w:szCs w:val="22"/>
        </w:rPr>
        <w:t>:</w:t>
      </w:r>
    </w:p>
    <w:p w14:paraId="2D56D6D6" w14:textId="77777777" w:rsidR="001F0F20" w:rsidRPr="0075219B" w:rsidRDefault="001F0F20" w:rsidP="00CC290E">
      <w:pPr>
        <w:jc w:val="both"/>
        <w:rPr>
          <w:rFonts w:ascii="Arial Narrow" w:hAnsi="Arial Narrow" w:cs="Arial"/>
          <w:b/>
          <w:bCs/>
          <w:i/>
          <w:iCs/>
          <w:sz w:val="20"/>
          <w:szCs w:val="20"/>
        </w:rPr>
      </w:pPr>
    </w:p>
    <w:p w14:paraId="777C9965" w14:textId="1806E390" w:rsidR="001F0F20" w:rsidRPr="0075219B" w:rsidRDefault="001F0F20" w:rsidP="00CC290E">
      <w:pPr>
        <w:jc w:val="both"/>
        <w:rPr>
          <w:rFonts w:ascii="Arial Narrow" w:hAnsi="Arial Narrow" w:cs="Arial"/>
          <w:i/>
        </w:rPr>
      </w:pPr>
      <w:r w:rsidRPr="0075219B">
        <w:rPr>
          <w:rFonts w:ascii="Arial Narrow" w:hAnsi="Arial Narrow" w:cs="Arial"/>
          <w:b/>
        </w:rPr>
        <w:lastRenderedPageBreak/>
        <w:t>ZN</w:t>
      </w:r>
      <w:r w:rsidRPr="0075219B">
        <w:rPr>
          <w:rFonts w:ascii="Arial Narrow" w:hAnsi="Arial Narrow" w:cs="Arial"/>
        </w:rPr>
        <w:t xml:space="preserve"> -</w:t>
      </w:r>
      <w:r w:rsidRPr="0075219B">
        <w:rPr>
          <w:rFonts w:ascii="Arial Narrow" w:hAnsi="Arial Narrow" w:cs="Arial"/>
          <w:i/>
        </w:rPr>
        <w:t xml:space="preserve">Splošna bolnišnica Slovenj Gradec, Bolnišnica Topolšica, Center za usposabljanje, delo in varstvo Črna na Koroškem, CUDV Dobrna, </w:t>
      </w:r>
      <w:r w:rsidR="00B9712E" w:rsidRPr="0075219B">
        <w:rPr>
          <w:rFonts w:ascii="Arial Narrow" w:hAnsi="Arial Narrow" w:cs="Arial"/>
          <w:i/>
        </w:rPr>
        <w:t>N</w:t>
      </w:r>
      <w:r w:rsidRPr="0075219B">
        <w:rPr>
          <w:rFonts w:ascii="Arial Narrow" w:hAnsi="Arial Narrow" w:cs="Arial"/>
          <w:i/>
        </w:rPr>
        <w:t>aravno zdravilišče Topolšica, Zdravstveno reševalni center Koroške, Zdravstveni dom Dravograd, Zdravstveni dom Radlje ob Dravi, Zdravstveni dom Ravne na Koroškem, Zdravstveni dom Slovenj Gradec, Zdravstveni dom Velenje.</w:t>
      </w:r>
    </w:p>
    <w:p w14:paraId="0215A6BD" w14:textId="77777777" w:rsidR="006F72B5" w:rsidRPr="0075219B" w:rsidRDefault="006F72B5" w:rsidP="00CC290E">
      <w:pPr>
        <w:rPr>
          <w:rFonts w:ascii="Arial Narrow" w:hAnsi="Arial Narrow" w:cs="Arial"/>
          <w:i/>
        </w:rPr>
      </w:pPr>
    </w:p>
    <w:p w14:paraId="4906A06A" w14:textId="77777777" w:rsidR="00CB7933" w:rsidRPr="0075219B" w:rsidRDefault="00CB7933" w:rsidP="00CB7933">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New"/>
          <w:sz w:val="20"/>
          <w:szCs w:val="20"/>
        </w:rPr>
      </w:pPr>
    </w:p>
    <w:p w14:paraId="13AA5BA2" w14:textId="77777777" w:rsidR="006F0ABB" w:rsidRPr="0075219B" w:rsidRDefault="006F0ABB" w:rsidP="00CC290E">
      <w:pPr>
        <w:rPr>
          <w:b/>
        </w:rPr>
      </w:pPr>
    </w:p>
    <w:p w14:paraId="098A0776" w14:textId="381CE475" w:rsidR="001F0F20" w:rsidRPr="0075219B" w:rsidRDefault="001F0F20" w:rsidP="00CC290E">
      <w:pPr>
        <w:rPr>
          <w:rFonts w:ascii="Arial Narrow" w:hAnsi="Arial Narrow" w:cstheme="minorHAnsi"/>
          <w:b/>
          <w:sz w:val="20"/>
          <w:szCs w:val="20"/>
        </w:rPr>
      </w:pPr>
      <w:r w:rsidRPr="0075219B">
        <w:rPr>
          <w:rFonts w:asciiTheme="minorHAnsi" w:hAnsiTheme="minorHAnsi" w:cstheme="minorHAnsi"/>
          <w:b/>
        </w:rPr>
        <w:t xml:space="preserve">   </w:t>
      </w:r>
      <w:r w:rsidRPr="0075219B">
        <w:rPr>
          <w:rFonts w:ascii="Arial Narrow" w:hAnsi="Arial Narrow" w:cstheme="minorHAnsi"/>
          <w:b/>
          <w:sz w:val="20"/>
          <w:szCs w:val="20"/>
        </w:rPr>
        <w:t xml:space="preserve">                                                                            </w:t>
      </w:r>
      <w:r w:rsidR="00B47219" w:rsidRPr="0075219B">
        <w:rPr>
          <w:rFonts w:ascii="Arial Narrow" w:hAnsi="Arial Narrow" w:cstheme="minorHAnsi"/>
          <w:b/>
          <w:sz w:val="20"/>
          <w:szCs w:val="20"/>
        </w:rPr>
        <w:t xml:space="preserve">                           3.</w:t>
      </w:r>
      <w:r w:rsidR="00B9712E" w:rsidRPr="0075219B">
        <w:rPr>
          <w:rFonts w:ascii="Arial Narrow" w:hAnsi="Arial Narrow" w:cstheme="minorHAnsi"/>
          <w:b/>
          <w:sz w:val="20"/>
          <w:szCs w:val="20"/>
        </w:rPr>
        <w:t xml:space="preserve"> a/b</w:t>
      </w:r>
      <w:r w:rsidR="00556480" w:rsidRPr="0075219B">
        <w:rPr>
          <w:rFonts w:ascii="Arial Narrow" w:hAnsi="Arial Narrow" w:cstheme="minorHAnsi"/>
          <w:b/>
          <w:sz w:val="20"/>
          <w:szCs w:val="20"/>
        </w:rPr>
        <w:t xml:space="preserve"> – 5 tednov (</w:t>
      </w:r>
      <w:r w:rsidRPr="0075219B">
        <w:rPr>
          <w:rFonts w:ascii="Arial Narrow" w:hAnsi="Arial Narrow" w:cstheme="minorHAnsi"/>
          <w:b/>
          <w:sz w:val="20"/>
          <w:szCs w:val="20"/>
        </w:rPr>
        <w:t>190 ur)</w:t>
      </w:r>
    </w:p>
    <w:p w14:paraId="0F4CE76D"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589"/>
      </w:tblGrid>
      <w:tr w:rsidR="003E5F47" w:rsidRPr="0075219B" w14:paraId="7715DE4C" w14:textId="77777777" w:rsidTr="006F72B5">
        <w:tc>
          <w:tcPr>
            <w:tcW w:w="803" w:type="dxa"/>
            <w:shd w:val="clear" w:color="auto" w:fill="FFFFFF" w:themeFill="background1"/>
          </w:tcPr>
          <w:p w14:paraId="145704DC" w14:textId="790CA968" w:rsidR="003E5F47" w:rsidRPr="0075219B" w:rsidRDefault="003E5F47" w:rsidP="003E5F47">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sidRPr="0075219B">
              <w:rPr>
                <w:rFonts w:ascii="Arial Narrow" w:hAnsi="Arial Narrow"/>
                <w:sz w:val="20"/>
                <w:szCs w:val="20"/>
              </w:rPr>
              <w:t>3. a</w:t>
            </w:r>
          </w:p>
        </w:tc>
        <w:tc>
          <w:tcPr>
            <w:tcW w:w="3589" w:type="dxa"/>
            <w:shd w:val="clear" w:color="auto" w:fill="FFFFFF" w:themeFill="background1"/>
          </w:tcPr>
          <w:p w14:paraId="6962319A" w14:textId="31B052AA" w:rsidR="003E5F47" w:rsidRPr="0075219B" w:rsidRDefault="003E5F47" w:rsidP="003E5F47">
            <w:pPr>
              <w:pStyle w:val="Naslov2"/>
              <w:tabs>
                <w:tab w:val="left" w:pos="916"/>
                <w:tab w:val="left" w:pos="1832"/>
                <w:tab w:val="center" w:pos="23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sidRPr="0075219B">
              <w:rPr>
                <w:rFonts w:asciiTheme="minorHAnsi" w:hAnsiTheme="minorHAnsi" w:cstheme="minorHAnsi"/>
                <w:sz w:val="20"/>
                <w:szCs w:val="20"/>
              </w:rPr>
              <w:t>16.  11.  2020   –    18. 12. 2020</w:t>
            </w:r>
          </w:p>
        </w:tc>
      </w:tr>
      <w:tr w:rsidR="003E5F47" w:rsidRPr="0075219B" w14:paraId="1E7E69A4" w14:textId="77777777" w:rsidTr="006F72B5">
        <w:tc>
          <w:tcPr>
            <w:tcW w:w="803" w:type="dxa"/>
            <w:shd w:val="clear" w:color="auto" w:fill="FFFFFF" w:themeFill="background1"/>
          </w:tcPr>
          <w:p w14:paraId="1CFE0565" w14:textId="60FCC23D" w:rsidR="003E5F47" w:rsidRPr="0075219B" w:rsidRDefault="003E5F47" w:rsidP="003E5F47">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sidRPr="0075219B">
              <w:rPr>
                <w:rFonts w:ascii="Arial Narrow" w:hAnsi="Arial Narrow"/>
                <w:sz w:val="20"/>
                <w:szCs w:val="20"/>
              </w:rPr>
              <w:t>3. b</w:t>
            </w:r>
          </w:p>
        </w:tc>
        <w:tc>
          <w:tcPr>
            <w:tcW w:w="3589" w:type="dxa"/>
            <w:shd w:val="clear" w:color="auto" w:fill="FFFFFF" w:themeFill="background1"/>
          </w:tcPr>
          <w:p w14:paraId="5821A9DD" w14:textId="54602251" w:rsidR="003E5F47" w:rsidRPr="0075219B" w:rsidRDefault="003E5F47" w:rsidP="003E5F47">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sidRPr="0075219B">
              <w:rPr>
                <w:rFonts w:asciiTheme="minorHAnsi" w:hAnsiTheme="minorHAnsi" w:cstheme="minorHAnsi"/>
                <w:sz w:val="20"/>
                <w:szCs w:val="20"/>
              </w:rPr>
              <w:t>4.  1. 2020   –           05.  2. 2021</w:t>
            </w:r>
          </w:p>
        </w:tc>
      </w:tr>
    </w:tbl>
    <w:p w14:paraId="72A770B2"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sz w:val="20"/>
          <w:szCs w:val="20"/>
        </w:rPr>
      </w:pPr>
    </w:p>
    <w:p w14:paraId="1C9B5EBE" w14:textId="6B5224D4" w:rsidR="001F0F20" w:rsidRPr="0075219B" w:rsidRDefault="001F0F20" w:rsidP="00CC290E">
      <w:pPr>
        <w:rPr>
          <w:rFonts w:ascii="Arial Narrow" w:hAnsi="Arial Narrow" w:cstheme="minorHAnsi"/>
          <w:b/>
          <w:sz w:val="20"/>
          <w:szCs w:val="20"/>
        </w:rPr>
      </w:pPr>
      <w:r w:rsidRPr="0075219B">
        <w:rPr>
          <w:rFonts w:ascii="Arial Narrow" w:hAnsi="Arial Narrow" w:cstheme="minorHAnsi"/>
          <w:b/>
          <w:sz w:val="20"/>
          <w:szCs w:val="20"/>
        </w:rPr>
        <w:t xml:space="preserve">                                                                                     </w:t>
      </w:r>
      <w:r w:rsidR="00556480" w:rsidRPr="0075219B">
        <w:rPr>
          <w:rFonts w:ascii="Arial Narrow" w:hAnsi="Arial Narrow" w:cstheme="minorHAnsi"/>
          <w:b/>
          <w:sz w:val="20"/>
          <w:szCs w:val="20"/>
        </w:rPr>
        <w:t xml:space="preserve">         </w:t>
      </w:r>
      <w:r w:rsidR="00CB7933" w:rsidRPr="0075219B">
        <w:rPr>
          <w:rFonts w:ascii="Arial Narrow" w:hAnsi="Arial Narrow" w:cstheme="minorHAnsi"/>
          <w:b/>
          <w:sz w:val="20"/>
          <w:szCs w:val="20"/>
        </w:rPr>
        <w:t xml:space="preserve">              4.</w:t>
      </w:r>
      <w:r w:rsidR="00B9712E" w:rsidRPr="0075219B">
        <w:rPr>
          <w:rFonts w:ascii="Arial Narrow" w:hAnsi="Arial Narrow" w:cstheme="minorHAnsi"/>
          <w:b/>
          <w:sz w:val="20"/>
          <w:szCs w:val="20"/>
        </w:rPr>
        <w:t xml:space="preserve"> a/b</w:t>
      </w:r>
      <w:r w:rsidR="00556480" w:rsidRPr="0075219B">
        <w:rPr>
          <w:rFonts w:ascii="Arial Narrow" w:hAnsi="Arial Narrow" w:cstheme="minorHAnsi"/>
          <w:b/>
          <w:sz w:val="20"/>
          <w:szCs w:val="20"/>
        </w:rPr>
        <w:t xml:space="preserve"> – 3 tedne (114</w:t>
      </w:r>
      <w:r w:rsidRPr="0075219B">
        <w:rPr>
          <w:rFonts w:ascii="Arial Narrow" w:hAnsi="Arial Narrow" w:cstheme="minorHAnsi"/>
          <w:b/>
          <w:sz w:val="20"/>
          <w:szCs w:val="20"/>
        </w:rPr>
        <w:t xml:space="preserve"> ur)</w:t>
      </w:r>
    </w:p>
    <w:p w14:paraId="0F8E5F17"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3"/>
        <w:gridCol w:w="3589"/>
      </w:tblGrid>
      <w:tr w:rsidR="003E5F47" w:rsidRPr="0075219B" w14:paraId="7DFD7A29" w14:textId="77777777" w:rsidTr="003804D9">
        <w:tc>
          <w:tcPr>
            <w:tcW w:w="803" w:type="dxa"/>
            <w:shd w:val="clear" w:color="auto" w:fill="FFFFFF" w:themeFill="background1"/>
          </w:tcPr>
          <w:p w14:paraId="63E2B471" w14:textId="32952EB1" w:rsidR="003E5F47" w:rsidRPr="0075219B" w:rsidRDefault="003E5F47" w:rsidP="003804D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sidRPr="0075219B">
              <w:rPr>
                <w:rFonts w:ascii="Arial Narrow" w:hAnsi="Arial Narrow"/>
                <w:sz w:val="20"/>
                <w:szCs w:val="20"/>
              </w:rPr>
              <w:t>4. a</w:t>
            </w:r>
          </w:p>
        </w:tc>
        <w:tc>
          <w:tcPr>
            <w:tcW w:w="3589" w:type="dxa"/>
            <w:shd w:val="clear" w:color="auto" w:fill="FFFFFF" w:themeFill="background1"/>
          </w:tcPr>
          <w:p w14:paraId="0B315102" w14:textId="3057A94A" w:rsidR="003E5F47" w:rsidRPr="0075219B" w:rsidRDefault="003804D9" w:rsidP="003804D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Pr>
                <w:rFonts w:asciiTheme="minorHAnsi" w:hAnsiTheme="minorHAnsi" w:cstheme="minorHAnsi"/>
                <w:sz w:val="20"/>
                <w:szCs w:val="20"/>
              </w:rPr>
              <w:t>0</w:t>
            </w:r>
            <w:r w:rsidR="003E5F47" w:rsidRPr="0075219B">
              <w:rPr>
                <w:rFonts w:asciiTheme="minorHAnsi" w:hAnsiTheme="minorHAnsi" w:cstheme="minorHAnsi"/>
                <w:sz w:val="20"/>
                <w:szCs w:val="20"/>
              </w:rPr>
              <w:t>5.   10. 2020  –   23.  10.  2020</w:t>
            </w:r>
          </w:p>
        </w:tc>
      </w:tr>
      <w:tr w:rsidR="003E5F47" w:rsidRPr="0075219B" w14:paraId="75E21090" w14:textId="77777777" w:rsidTr="003804D9">
        <w:tc>
          <w:tcPr>
            <w:tcW w:w="803" w:type="dxa"/>
            <w:shd w:val="clear" w:color="auto" w:fill="FFFFFF" w:themeFill="background1"/>
          </w:tcPr>
          <w:p w14:paraId="00447F31" w14:textId="4C0F33F7" w:rsidR="003E5F47" w:rsidRPr="0075219B" w:rsidRDefault="003E5F47" w:rsidP="003804D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center"/>
              <w:rPr>
                <w:rFonts w:ascii="Arial Narrow" w:hAnsi="Arial Narrow"/>
                <w:sz w:val="20"/>
                <w:szCs w:val="20"/>
              </w:rPr>
            </w:pPr>
            <w:r w:rsidRPr="0075219B">
              <w:rPr>
                <w:rFonts w:ascii="Arial Narrow" w:hAnsi="Arial Narrow"/>
                <w:sz w:val="20"/>
                <w:szCs w:val="20"/>
              </w:rPr>
              <w:t>4. b</w:t>
            </w:r>
          </w:p>
        </w:tc>
        <w:tc>
          <w:tcPr>
            <w:tcW w:w="3589" w:type="dxa"/>
            <w:shd w:val="clear" w:color="auto" w:fill="FFFFFF" w:themeFill="background1"/>
          </w:tcPr>
          <w:p w14:paraId="5ED03DDC" w14:textId="2E0639DA" w:rsidR="003E5F47" w:rsidRPr="0075219B" w:rsidRDefault="003804D9" w:rsidP="003804D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Narrow" w:hAnsi="Arial Narrow"/>
                <w:sz w:val="20"/>
                <w:szCs w:val="20"/>
              </w:rPr>
            </w:pPr>
            <w:r>
              <w:rPr>
                <w:rFonts w:asciiTheme="minorHAnsi" w:hAnsiTheme="minorHAnsi" w:cstheme="minorHAnsi"/>
                <w:sz w:val="20"/>
                <w:szCs w:val="20"/>
              </w:rPr>
              <w:t>0</w:t>
            </w:r>
            <w:r w:rsidR="003E5F47" w:rsidRPr="0075219B">
              <w:rPr>
                <w:rFonts w:asciiTheme="minorHAnsi" w:hAnsiTheme="minorHAnsi" w:cstheme="minorHAnsi"/>
                <w:sz w:val="20"/>
                <w:szCs w:val="20"/>
              </w:rPr>
              <w:t>2.     9. 2020  –      22. 9.  2020</w:t>
            </w:r>
          </w:p>
        </w:tc>
      </w:tr>
    </w:tbl>
    <w:p w14:paraId="7CA26543" w14:textId="3FE61BFD" w:rsidR="001F0F20" w:rsidRPr="0075219B" w:rsidRDefault="003804D9" w:rsidP="00CC290E">
      <w:pPr>
        <w:jc w:val="both"/>
        <w:rPr>
          <w:rFonts w:ascii="Arial Narrow" w:hAnsi="Arial Narrow" w:cs="Arial"/>
          <w:b/>
          <w:bCs/>
          <w:i/>
          <w:iCs/>
          <w:sz w:val="20"/>
          <w:szCs w:val="20"/>
        </w:rPr>
      </w:pPr>
      <w:r>
        <w:rPr>
          <w:rFonts w:ascii="Arial Narrow" w:hAnsi="Arial Narrow" w:cs="Arial"/>
          <w:b/>
          <w:bCs/>
          <w:i/>
          <w:iCs/>
          <w:sz w:val="20"/>
          <w:szCs w:val="20"/>
        </w:rPr>
        <w:br w:type="textWrapping" w:clear="all"/>
      </w:r>
    </w:p>
    <w:p w14:paraId="7D13AC67" w14:textId="77777777" w:rsidR="001F0F20" w:rsidRPr="0075219B" w:rsidRDefault="001F0F20" w:rsidP="00CC290E">
      <w:pPr>
        <w:jc w:val="both"/>
        <w:rPr>
          <w:rFonts w:ascii="Arial Narrow" w:hAnsi="Arial Narrow" w:cs="Arial"/>
          <w:b/>
          <w:bCs/>
          <w:i/>
          <w:iCs/>
        </w:rPr>
      </w:pPr>
    </w:p>
    <w:p w14:paraId="76C9EF5D" w14:textId="7177215B"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i/>
          <w:sz w:val="24"/>
          <w:szCs w:val="24"/>
        </w:rPr>
      </w:pPr>
      <w:r w:rsidRPr="0075219B">
        <w:rPr>
          <w:rFonts w:ascii="Arial Narrow" w:hAnsi="Arial Narrow" w:cs="Arial"/>
          <w:b/>
          <w:sz w:val="24"/>
          <w:szCs w:val="24"/>
        </w:rPr>
        <w:t>PTI</w:t>
      </w:r>
      <w:r w:rsidRPr="0075219B">
        <w:rPr>
          <w:rFonts w:ascii="Arial Narrow" w:hAnsi="Arial Narrow" w:cs="Arial"/>
          <w:sz w:val="24"/>
          <w:szCs w:val="24"/>
        </w:rPr>
        <w:t xml:space="preserve"> - </w:t>
      </w:r>
      <w:r w:rsidRPr="0075219B">
        <w:rPr>
          <w:rFonts w:ascii="Arial Narrow" w:hAnsi="Arial Narrow" w:cs="Arial"/>
          <w:i/>
          <w:sz w:val="24"/>
          <w:szCs w:val="24"/>
        </w:rPr>
        <w:t xml:space="preserve">Splošna bolnišnica Slovenj Gradec, Bolnišnica Topolšica, Center za usposabljanje, delo in varstvo Črna na Koroškem, CUDV Dobrna, </w:t>
      </w:r>
      <w:r w:rsidR="00B9712E" w:rsidRPr="0075219B">
        <w:rPr>
          <w:rFonts w:ascii="Arial Narrow" w:hAnsi="Arial Narrow" w:cs="Arial"/>
          <w:i/>
          <w:sz w:val="24"/>
          <w:szCs w:val="24"/>
        </w:rPr>
        <w:t>N</w:t>
      </w:r>
      <w:r w:rsidRPr="0075219B">
        <w:rPr>
          <w:rFonts w:ascii="Arial Narrow" w:hAnsi="Arial Narrow" w:cs="Arial"/>
          <w:i/>
          <w:sz w:val="24"/>
          <w:szCs w:val="24"/>
        </w:rPr>
        <w:t>aravno zdravilišče Topolšica, Zdravstveno reševalni center Koroške, Zdravstveni dom Dravograd, Zdravstveni dom Radlje ob Dravi, Zdravstveni dom Ravne na Koroškem, Zdravstveni dom Slovenj Gradec, Zdravstveni dom Velenje</w:t>
      </w:r>
    </w:p>
    <w:p w14:paraId="0FBA01AD" w14:textId="4E43D878" w:rsidR="00CB7933" w:rsidRPr="0075219B" w:rsidRDefault="00CB7933" w:rsidP="00CB7933"/>
    <w:p w14:paraId="1BD45108" w14:textId="77777777" w:rsidR="00CB7933" w:rsidRPr="0075219B" w:rsidRDefault="00CB7933" w:rsidP="00CB7933"/>
    <w:p w14:paraId="1DB77E32" w14:textId="2B667627" w:rsidR="001F0F20" w:rsidRPr="0075219B" w:rsidRDefault="001F0F20" w:rsidP="00B9712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sz w:val="20"/>
          <w:szCs w:val="20"/>
        </w:rPr>
      </w:pPr>
      <w:r w:rsidRPr="0075219B">
        <w:rPr>
          <w:rFonts w:ascii="Arial Narrow" w:hAnsi="Arial Narrow" w:cstheme="minorHAnsi"/>
          <w:b/>
          <w:sz w:val="20"/>
          <w:szCs w:val="20"/>
        </w:rPr>
        <w:t>1.</w:t>
      </w:r>
      <w:r w:rsidR="00B9712E" w:rsidRPr="0075219B">
        <w:rPr>
          <w:rFonts w:ascii="Arial Narrow" w:hAnsi="Arial Narrow" w:cstheme="minorHAnsi"/>
          <w:b/>
          <w:sz w:val="20"/>
          <w:szCs w:val="20"/>
        </w:rPr>
        <w:t xml:space="preserve"> e</w:t>
      </w:r>
      <w:r w:rsidRPr="0075219B">
        <w:rPr>
          <w:rFonts w:ascii="Arial Narrow" w:hAnsi="Arial Narrow" w:cstheme="minorHAnsi"/>
          <w:b/>
          <w:sz w:val="20"/>
          <w:szCs w:val="20"/>
        </w:rPr>
        <w:t xml:space="preserve"> – 2 tedna (10 dni/76 ur)</w:t>
      </w:r>
    </w:p>
    <w:p w14:paraId="2371019B"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sz w:val="20"/>
          <w:szCs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tblGrid>
      <w:tr w:rsidR="001F0F20" w:rsidRPr="0075219B" w14:paraId="524C1419" w14:textId="77777777" w:rsidTr="00F837CA">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14:paraId="41576F0D" w14:textId="6BD10410" w:rsidR="001F0F20" w:rsidRPr="0075219B" w:rsidRDefault="003E5F47"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75219B">
              <w:rPr>
                <w:rFonts w:asciiTheme="minorHAnsi" w:hAnsiTheme="minorHAnsi" w:cstheme="minorHAnsi"/>
                <w:sz w:val="20"/>
                <w:szCs w:val="20"/>
              </w:rPr>
              <w:t>22.   02. 2021    -      05. 3. 2021</w:t>
            </w:r>
          </w:p>
        </w:tc>
      </w:tr>
    </w:tbl>
    <w:p w14:paraId="4BABDCC5"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b/>
          <w:sz w:val="20"/>
          <w:szCs w:val="20"/>
        </w:rPr>
      </w:pPr>
    </w:p>
    <w:p w14:paraId="1B415BAB"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Arial"/>
          <w:sz w:val="20"/>
          <w:szCs w:val="20"/>
        </w:rPr>
      </w:pPr>
    </w:p>
    <w:p w14:paraId="35666A64" w14:textId="4341A85A"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b/>
          <w:sz w:val="20"/>
          <w:szCs w:val="20"/>
        </w:rPr>
      </w:pPr>
      <w:r w:rsidRPr="0075219B">
        <w:rPr>
          <w:rFonts w:ascii="Arial Narrow" w:hAnsi="Arial Narrow" w:cstheme="minorHAnsi"/>
          <w:b/>
          <w:sz w:val="20"/>
          <w:szCs w:val="20"/>
        </w:rPr>
        <w:t>2</w:t>
      </w:r>
      <w:r w:rsidR="00B9712E" w:rsidRPr="0075219B">
        <w:rPr>
          <w:rFonts w:ascii="Arial Narrow" w:hAnsi="Arial Narrow" w:cstheme="minorHAnsi"/>
          <w:b/>
          <w:sz w:val="20"/>
          <w:szCs w:val="20"/>
        </w:rPr>
        <w:t>. e</w:t>
      </w:r>
      <w:r w:rsidRPr="0075219B">
        <w:rPr>
          <w:rFonts w:ascii="Arial Narrow" w:hAnsi="Arial Narrow" w:cstheme="minorHAnsi"/>
          <w:b/>
          <w:sz w:val="20"/>
          <w:szCs w:val="20"/>
        </w:rPr>
        <w:t xml:space="preserve"> – 2 tedna (10 dni/76 ur)</w:t>
      </w:r>
    </w:p>
    <w:p w14:paraId="350C4BCE"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0"/>
      </w:tblGrid>
      <w:tr w:rsidR="001F0F20" w:rsidRPr="0075219B" w14:paraId="255045AE" w14:textId="77777777" w:rsidTr="00CB7933">
        <w:tc>
          <w:tcPr>
            <w:tcW w:w="3960" w:type="dxa"/>
            <w:tcBorders>
              <w:top w:val="single" w:sz="4" w:space="0" w:color="000000"/>
              <w:left w:val="single" w:sz="4" w:space="0" w:color="000000"/>
              <w:bottom w:val="single" w:sz="4" w:space="0" w:color="000000"/>
              <w:right w:val="single" w:sz="4" w:space="0" w:color="000000"/>
            </w:tcBorders>
            <w:shd w:val="clear" w:color="auto" w:fill="auto"/>
          </w:tcPr>
          <w:p w14:paraId="33C4F0A2" w14:textId="66488531" w:rsidR="001F0F20" w:rsidRPr="0075219B" w:rsidRDefault="003E5F47"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75219B">
              <w:rPr>
                <w:rFonts w:asciiTheme="minorHAnsi" w:hAnsiTheme="minorHAnsi" w:cstheme="minorHAnsi"/>
                <w:sz w:val="20"/>
                <w:szCs w:val="20"/>
              </w:rPr>
              <w:t>02.   11. 2020  –    13. 11.  2020</w:t>
            </w:r>
          </w:p>
        </w:tc>
      </w:tr>
    </w:tbl>
    <w:p w14:paraId="138DDAFD" w14:textId="77777777" w:rsidR="001F0F20" w:rsidRPr="0075219B" w:rsidRDefault="001F0F20" w:rsidP="00CC290E">
      <w:pPr>
        <w:jc w:val="both"/>
        <w:rPr>
          <w:rFonts w:ascii="Arial Narrow" w:hAnsi="Arial Narrow" w:cs="Arial"/>
          <w:b/>
          <w:bCs/>
          <w:i/>
          <w:iCs/>
        </w:rPr>
      </w:pPr>
    </w:p>
    <w:p w14:paraId="4416C6EB" w14:textId="77777777" w:rsidR="001F0F20" w:rsidRPr="0075219B" w:rsidRDefault="001F0F20" w:rsidP="00CC290E">
      <w:pPr>
        <w:jc w:val="both"/>
        <w:rPr>
          <w:rFonts w:ascii="Arial Narrow" w:hAnsi="Arial Narrow" w:cs="Arial"/>
          <w:b/>
          <w:bCs/>
          <w:i/>
          <w:iCs/>
          <w:sz w:val="20"/>
          <w:szCs w:val="20"/>
        </w:rPr>
      </w:pPr>
    </w:p>
    <w:p w14:paraId="38DA0940" w14:textId="5747596D"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Arial"/>
          <w:sz w:val="24"/>
          <w:szCs w:val="24"/>
        </w:rPr>
      </w:pPr>
      <w:r w:rsidRPr="0075219B">
        <w:rPr>
          <w:rFonts w:ascii="Arial Narrow" w:hAnsi="Arial Narrow" w:cs="Arial"/>
          <w:b/>
          <w:sz w:val="24"/>
          <w:szCs w:val="24"/>
        </w:rPr>
        <w:t xml:space="preserve">BN </w:t>
      </w:r>
      <w:r w:rsidRPr="0075219B">
        <w:rPr>
          <w:rFonts w:ascii="Arial Narrow" w:hAnsi="Arial Narrow" w:cs="Arial"/>
          <w:sz w:val="24"/>
          <w:szCs w:val="24"/>
        </w:rPr>
        <w:t>-</w:t>
      </w:r>
      <w:r w:rsidR="00510E25" w:rsidRPr="0075219B">
        <w:rPr>
          <w:rFonts w:ascii="Arial Narrow" w:hAnsi="Arial Narrow" w:cs="Arial"/>
          <w:sz w:val="24"/>
          <w:szCs w:val="24"/>
        </w:rPr>
        <w:t xml:space="preserve"> </w:t>
      </w:r>
      <w:r w:rsidRPr="0075219B">
        <w:rPr>
          <w:rFonts w:ascii="Arial Narrow" w:hAnsi="Arial Narrow" w:cs="Arial"/>
          <w:i/>
          <w:sz w:val="24"/>
          <w:szCs w:val="24"/>
        </w:rPr>
        <w:t xml:space="preserve">Koroški dom starostnikov Črneče, Dom za varstvo odraslih Velenje, Dom starejših Na Fari Prevalje, Dom </w:t>
      </w:r>
      <w:proofErr w:type="spellStart"/>
      <w:r w:rsidRPr="0075219B">
        <w:rPr>
          <w:rFonts w:ascii="Arial Narrow" w:hAnsi="Arial Narrow" w:cs="Arial"/>
          <w:i/>
          <w:sz w:val="24"/>
          <w:szCs w:val="24"/>
        </w:rPr>
        <w:t>Hmelina</w:t>
      </w:r>
      <w:proofErr w:type="spellEnd"/>
      <w:r w:rsidRPr="0075219B">
        <w:rPr>
          <w:rFonts w:ascii="Arial Narrow" w:hAnsi="Arial Narrow" w:cs="Arial"/>
          <w:i/>
          <w:sz w:val="24"/>
          <w:szCs w:val="24"/>
        </w:rPr>
        <w:t>, Dom za starejše občane, d. o</w:t>
      </w:r>
      <w:r w:rsidR="00B9712E" w:rsidRPr="0075219B">
        <w:rPr>
          <w:rFonts w:ascii="Arial Narrow" w:hAnsi="Arial Narrow" w:cs="Arial"/>
          <w:i/>
          <w:sz w:val="24"/>
          <w:szCs w:val="24"/>
        </w:rPr>
        <w:t>.</w:t>
      </w:r>
      <w:r w:rsidRPr="0075219B">
        <w:rPr>
          <w:rFonts w:ascii="Arial Narrow" w:hAnsi="Arial Narrow" w:cs="Arial"/>
          <w:i/>
          <w:sz w:val="24"/>
          <w:szCs w:val="24"/>
        </w:rPr>
        <w:t xml:space="preserve"> o</w:t>
      </w:r>
      <w:r w:rsidR="00B9712E" w:rsidRPr="0075219B">
        <w:rPr>
          <w:rFonts w:ascii="Arial Narrow" w:hAnsi="Arial Narrow" w:cs="Arial"/>
          <w:i/>
          <w:sz w:val="24"/>
          <w:szCs w:val="24"/>
        </w:rPr>
        <w:t>.,</w:t>
      </w:r>
      <w:r w:rsidRPr="0075219B">
        <w:rPr>
          <w:rFonts w:ascii="Arial Narrow" w:hAnsi="Arial Narrow" w:cs="Arial"/>
          <w:i/>
          <w:sz w:val="24"/>
          <w:szCs w:val="24"/>
        </w:rPr>
        <w:t xml:space="preserve"> Radlje ob Dravi, Koroški dom starostnikov poslovna enota Slovenj Gradec, Center za usposabljanje, delo in varstvo Črna na Koroškem, </w:t>
      </w:r>
      <w:r w:rsidR="00AA3B85" w:rsidRPr="0075219B">
        <w:rPr>
          <w:rFonts w:ascii="Arial Narrow" w:hAnsi="Arial Narrow" w:cs="Arial"/>
          <w:sz w:val="24"/>
          <w:szCs w:val="24"/>
        </w:rPr>
        <w:t>PV INVEST,</w:t>
      </w:r>
      <w:r w:rsidRPr="0075219B">
        <w:rPr>
          <w:rFonts w:ascii="Arial Narrow" w:hAnsi="Arial Narrow" w:cs="Arial"/>
          <w:sz w:val="24"/>
          <w:szCs w:val="24"/>
        </w:rPr>
        <w:t xml:space="preserve"> d.</w:t>
      </w:r>
      <w:r w:rsidR="00B9712E" w:rsidRPr="0075219B">
        <w:rPr>
          <w:rFonts w:ascii="Arial Narrow" w:hAnsi="Arial Narrow" w:cs="Arial"/>
          <w:sz w:val="24"/>
          <w:szCs w:val="24"/>
        </w:rPr>
        <w:t xml:space="preserve"> </w:t>
      </w:r>
      <w:r w:rsidRPr="0075219B">
        <w:rPr>
          <w:rFonts w:ascii="Arial Narrow" w:hAnsi="Arial Narrow" w:cs="Arial"/>
          <w:sz w:val="24"/>
          <w:szCs w:val="24"/>
        </w:rPr>
        <w:t>o.</w:t>
      </w:r>
      <w:r w:rsidR="00B9712E" w:rsidRPr="0075219B">
        <w:rPr>
          <w:rFonts w:ascii="Arial Narrow" w:hAnsi="Arial Narrow" w:cs="Arial"/>
          <w:sz w:val="24"/>
          <w:szCs w:val="24"/>
        </w:rPr>
        <w:t xml:space="preserve"> </w:t>
      </w:r>
      <w:r w:rsidRPr="0075219B">
        <w:rPr>
          <w:rFonts w:ascii="Arial Narrow" w:hAnsi="Arial Narrow" w:cs="Arial"/>
          <w:sz w:val="24"/>
          <w:szCs w:val="24"/>
        </w:rPr>
        <w:t>o., OE Center starejših Zimzelen</w:t>
      </w:r>
      <w:r w:rsidRPr="0075219B">
        <w:rPr>
          <w:rFonts w:ascii="Arial Narrow" w:hAnsi="Arial Narrow" w:cs="Arial"/>
          <w:i/>
          <w:sz w:val="24"/>
          <w:szCs w:val="24"/>
        </w:rPr>
        <w:t>, Naravno zdravilišče Topolšica, CUDV Dobrna.</w:t>
      </w:r>
    </w:p>
    <w:p w14:paraId="1FA1BAF6" w14:textId="77777777" w:rsidR="001F0F20" w:rsidRPr="0075219B" w:rsidRDefault="001F0F20" w:rsidP="00CC290E">
      <w:pPr>
        <w:jc w:val="both"/>
        <w:rPr>
          <w:rFonts w:ascii="Arial Narrow" w:hAnsi="Arial Narrow" w:cs="Arial"/>
          <w:b/>
        </w:rPr>
      </w:pPr>
    </w:p>
    <w:p w14:paraId="1A8E39A0"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sz w:val="24"/>
          <w:szCs w:val="24"/>
        </w:rPr>
      </w:pPr>
    </w:p>
    <w:p w14:paraId="5D4562D3" w14:textId="426C20E9" w:rsidR="001F0F20" w:rsidRPr="0075219B" w:rsidRDefault="0055648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sz w:val="20"/>
          <w:szCs w:val="20"/>
        </w:rPr>
      </w:pPr>
      <w:r w:rsidRPr="0075219B">
        <w:rPr>
          <w:rFonts w:ascii="Arial Narrow" w:hAnsi="Arial Narrow" w:cstheme="minorHAnsi"/>
          <w:b/>
          <w:sz w:val="20"/>
          <w:szCs w:val="20"/>
        </w:rPr>
        <w:t>2.</w:t>
      </w:r>
      <w:r w:rsidR="00B9712E" w:rsidRPr="0075219B">
        <w:rPr>
          <w:rFonts w:ascii="Arial Narrow" w:hAnsi="Arial Narrow" w:cstheme="minorHAnsi"/>
          <w:b/>
          <w:sz w:val="20"/>
          <w:szCs w:val="20"/>
        </w:rPr>
        <w:t xml:space="preserve"> c</w:t>
      </w:r>
      <w:r w:rsidRPr="0075219B">
        <w:rPr>
          <w:rFonts w:ascii="Arial Narrow" w:hAnsi="Arial Narrow" w:cstheme="minorHAnsi"/>
          <w:b/>
          <w:sz w:val="20"/>
          <w:szCs w:val="20"/>
        </w:rPr>
        <w:t xml:space="preserve"> – 7</w:t>
      </w:r>
      <w:r w:rsidR="001F0F20" w:rsidRPr="0075219B">
        <w:rPr>
          <w:rFonts w:ascii="Arial Narrow" w:hAnsi="Arial Narrow" w:cstheme="minorHAnsi"/>
          <w:b/>
          <w:sz w:val="20"/>
          <w:szCs w:val="20"/>
        </w:rPr>
        <w:t xml:space="preserve"> tedn</w:t>
      </w:r>
      <w:r w:rsidRPr="0075219B">
        <w:rPr>
          <w:rFonts w:ascii="Arial Narrow" w:hAnsi="Arial Narrow" w:cstheme="minorHAnsi"/>
          <w:b/>
          <w:sz w:val="20"/>
          <w:szCs w:val="20"/>
        </w:rPr>
        <w:t>ov (266</w:t>
      </w:r>
      <w:r w:rsidR="001F0F20" w:rsidRPr="0075219B">
        <w:rPr>
          <w:rFonts w:ascii="Arial Narrow" w:hAnsi="Arial Narrow" w:cstheme="minorHAnsi"/>
          <w:b/>
          <w:sz w:val="20"/>
          <w:szCs w:val="20"/>
        </w:rPr>
        <w:t xml:space="preserve"> ur)</w:t>
      </w:r>
    </w:p>
    <w:p w14:paraId="49ED1F3B"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b/>
          <w:sz w:val="20"/>
          <w:szCs w:val="20"/>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8"/>
      </w:tblGrid>
      <w:tr w:rsidR="001F0F20" w:rsidRPr="0075219B" w14:paraId="64636937" w14:textId="77777777" w:rsidTr="006F0ABB">
        <w:tc>
          <w:tcPr>
            <w:tcW w:w="3678" w:type="dxa"/>
            <w:tcBorders>
              <w:top w:val="single" w:sz="4" w:space="0" w:color="000000"/>
              <w:left w:val="single" w:sz="4" w:space="0" w:color="000000"/>
              <w:bottom w:val="single" w:sz="4" w:space="0" w:color="000000"/>
              <w:right w:val="single" w:sz="4" w:space="0" w:color="000000"/>
            </w:tcBorders>
            <w:shd w:val="clear" w:color="auto" w:fill="auto"/>
          </w:tcPr>
          <w:p w14:paraId="28D3E776" w14:textId="43773B11" w:rsidR="001F0F20" w:rsidRPr="0075219B" w:rsidRDefault="003E5F47"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75219B">
              <w:rPr>
                <w:rFonts w:asciiTheme="minorHAnsi" w:hAnsiTheme="minorHAnsi" w:cstheme="minorHAnsi"/>
                <w:sz w:val="20"/>
                <w:szCs w:val="20"/>
              </w:rPr>
              <w:t>18.   01. 2021    –   15.  3.   2021</w:t>
            </w:r>
          </w:p>
        </w:tc>
      </w:tr>
    </w:tbl>
    <w:p w14:paraId="54C84A88"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p w14:paraId="22E01E4C" w14:textId="0E3D32C2" w:rsidR="001F0F20" w:rsidRPr="0075219B" w:rsidRDefault="0055648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theme="minorHAnsi"/>
          <w:b/>
          <w:sz w:val="20"/>
          <w:szCs w:val="20"/>
        </w:rPr>
      </w:pPr>
      <w:r w:rsidRPr="0075219B">
        <w:rPr>
          <w:rFonts w:ascii="Arial Narrow" w:hAnsi="Arial Narrow" w:cstheme="minorHAnsi"/>
          <w:b/>
          <w:sz w:val="20"/>
          <w:szCs w:val="20"/>
        </w:rPr>
        <w:t>3.</w:t>
      </w:r>
      <w:r w:rsidR="00B9712E" w:rsidRPr="0075219B">
        <w:rPr>
          <w:rFonts w:ascii="Arial Narrow" w:hAnsi="Arial Narrow" w:cstheme="minorHAnsi"/>
          <w:b/>
          <w:sz w:val="20"/>
          <w:szCs w:val="20"/>
        </w:rPr>
        <w:t xml:space="preserve"> c</w:t>
      </w:r>
      <w:r w:rsidRPr="0075219B">
        <w:rPr>
          <w:rFonts w:ascii="Arial Narrow" w:hAnsi="Arial Narrow" w:cstheme="minorHAnsi"/>
          <w:b/>
          <w:sz w:val="20"/>
          <w:szCs w:val="20"/>
        </w:rPr>
        <w:t xml:space="preserve"> – 17 tednov (646</w:t>
      </w:r>
      <w:r w:rsidR="001F0F20" w:rsidRPr="0075219B">
        <w:rPr>
          <w:rFonts w:ascii="Arial Narrow" w:hAnsi="Arial Narrow" w:cstheme="minorHAnsi"/>
          <w:b/>
          <w:sz w:val="20"/>
          <w:szCs w:val="20"/>
        </w:rPr>
        <w:t xml:space="preserve"> ur)</w:t>
      </w:r>
    </w:p>
    <w:p w14:paraId="0AF709C0" w14:textId="77777777" w:rsidR="001F0F20" w:rsidRPr="0075219B" w:rsidRDefault="001F0F20"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p>
    <w:tbl>
      <w:tblPr>
        <w:tblW w:w="0" w:type="auto"/>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8"/>
      </w:tblGrid>
      <w:tr w:rsidR="001F0F20" w:rsidRPr="0075219B" w14:paraId="588068AB" w14:textId="77777777" w:rsidTr="00F837CA">
        <w:tc>
          <w:tcPr>
            <w:tcW w:w="3678" w:type="dxa"/>
            <w:tcBorders>
              <w:top w:val="single" w:sz="4" w:space="0" w:color="000000"/>
              <w:left w:val="single" w:sz="4" w:space="0" w:color="000000"/>
              <w:bottom w:val="single" w:sz="4" w:space="0" w:color="000000"/>
              <w:right w:val="single" w:sz="4" w:space="0" w:color="000000"/>
            </w:tcBorders>
            <w:shd w:val="clear" w:color="auto" w:fill="auto"/>
            <w:hideMark/>
          </w:tcPr>
          <w:p w14:paraId="423DD0CF" w14:textId="2713A857" w:rsidR="001F0F20" w:rsidRPr="0075219B" w:rsidRDefault="003E5F47" w:rsidP="00CC290E">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Arial"/>
                <w:sz w:val="20"/>
                <w:szCs w:val="20"/>
              </w:rPr>
            </w:pPr>
            <w:r w:rsidRPr="0075219B">
              <w:rPr>
                <w:rFonts w:asciiTheme="minorHAnsi" w:hAnsiTheme="minorHAnsi" w:cstheme="minorHAnsi"/>
                <w:sz w:val="20"/>
                <w:szCs w:val="20"/>
              </w:rPr>
              <w:t>02.   9. 2020   –      13. 01.  2021</w:t>
            </w:r>
          </w:p>
        </w:tc>
      </w:tr>
    </w:tbl>
    <w:p w14:paraId="11BAF506" w14:textId="53A98BD1" w:rsidR="001F0F20" w:rsidRPr="0075219B" w:rsidRDefault="001F0F20" w:rsidP="00CC290E">
      <w:pPr>
        <w:pStyle w:val="Telobesedila-zamik"/>
        <w:ind w:left="0"/>
        <w:jc w:val="both"/>
        <w:rPr>
          <w:rFonts w:ascii="Arial Narrow" w:hAnsi="Arial Narrow" w:cs="Arial"/>
          <w:i/>
          <w:iCs/>
          <w:sz w:val="23"/>
          <w:szCs w:val="23"/>
        </w:rPr>
      </w:pPr>
    </w:p>
    <w:p w14:paraId="4C56958F" w14:textId="5203C8D5" w:rsidR="001F0F20" w:rsidRPr="0075219B" w:rsidRDefault="000978EF" w:rsidP="00A8571D">
      <w:pPr>
        <w:pStyle w:val="Naslov4"/>
        <w:pBdr>
          <w:top w:val="single" w:sz="4" w:space="1" w:color="auto"/>
          <w:left w:val="single" w:sz="4" w:space="3" w:color="auto"/>
          <w:bottom w:val="single" w:sz="4" w:space="1" w:color="auto"/>
          <w:right w:val="single" w:sz="4" w:space="4" w:color="auto"/>
        </w:pBdr>
        <w:shd w:val="clear" w:color="auto" w:fill="D9D9D9" w:themeFill="background1" w:themeFillShade="D9"/>
        <w:jc w:val="left"/>
        <w:rPr>
          <w:rFonts w:ascii="Arial Narrow" w:hAnsi="Arial Narrow" w:cs="Arial"/>
          <w:bCs/>
          <w:i w:val="0"/>
          <w:iCs w:val="0"/>
          <w:sz w:val="23"/>
          <w:szCs w:val="23"/>
        </w:rPr>
      </w:pPr>
      <w:r w:rsidRPr="0075219B">
        <w:rPr>
          <w:rFonts w:ascii="Arial Narrow" w:hAnsi="Arial Narrow" w:cs="Arial"/>
          <w:bCs/>
          <w:i w:val="0"/>
          <w:iCs w:val="0"/>
          <w:sz w:val="23"/>
          <w:szCs w:val="23"/>
        </w:rPr>
        <w:t>5.</w:t>
      </w:r>
      <w:r w:rsidR="001F0F20" w:rsidRPr="0075219B">
        <w:rPr>
          <w:rFonts w:ascii="Arial Narrow" w:hAnsi="Arial Narrow" w:cs="Arial"/>
          <w:bCs/>
          <w:i w:val="0"/>
          <w:iCs w:val="0"/>
          <w:sz w:val="23"/>
          <w:szCs w:val="23"/>
        </w:rPr>
        <w:t>2 Zavarovanje</w:t>
      </w:r>
    </w:p>
    <w:p w14:paraId="30B47980" w14:textId="77777777" w:rsidR="001F0F20" w:rsidRPr="0075219B" w:rsidRDefault="001F0F20" w:rsidP="00CC290E">
      <w:pPr>
        <w:jc w:val="both"/>
        <w:rPr>
          <w:rFonts w:ascii="Arial Narrow" w:hAnsi="Arial Narrow" w:cs="Arial"/>
          <w:bCs/>
          <w:i/>
          <w:iCs/>
          <w:sz w:val="20"/>
          <w:szCs w:val="20"/>
        </w:rPr>
      </w:pPr>
    </w:p>
    <w:p w14:paraId="16A5E238" w14:textId="77777777" w:rsidR="003667DF" w:rsidRPr="0075219B" w:rsidRDefault="003667DF" w:rsidP="00CC290E">
      <w:pPr>
        <w:jc w:val="both"/>
        <w:rPr>
          <w:rFonts w:ascii="Arial Narrow" w:hAnsi="Arial Narrow" w:cs="Arial"/>
          <w:bCs/>
          <w:i/>
          <w:iCs/>
          <w:sz w:val="20"/>
          <w:szCs w:val="20"/>
        </w:rPr>
      </w:pPr>
      <w:r w:rsidRPr="0075219B">
        <w:rPr>
          <w:rFonts w:ascii="Arial Narrow" w:hAnsi="Arial Narrow" w:cs="Arial"/>
          <w:bCs/>
          <w:iCs/>
        </w:rPr>
        <w:lastRenderedPageBreak/>
        <w:t xml:space="preserve">Zaradi narave izobraževanja in dela v poklicih, za katere šola izobražuje, je v </w:t>
      </w:r>
      <w:smartTag w:uri="urn:schemas-microsoft-com:office:smarttags" w:element="metricconverter">
        <w:smartTagPr>
          <w:attr w:name="ProductID" w:val="3. in"/>
        </w:smartTagPr>
        <w:r w:rsidRPr="0075219B">
          <w:rPr>
            <w:rFonts w:ascii="Arial Narrow" w:hAnsi="Arial Narrow" w:cs="Arial"/>
            <w:bCs/>
            <w:iCs/>
          </w:rPr>
          <w:t>3. in</w:t>
        </w:r>
      </w:smartTag>
      <w:r w:rsidRPr="0075219B">
        <w:rPr>
          <w:rFonts w:ascii="Arial Narrow" w:hAnsi="Arial Narrow" w:cs="Arial"/>
          <w:bCs/>
          <w:iCs/>
        </w:rPr>
        <w:t xml:space="preserve"> 4. letniku programa tehnik zdravstvene nege, v </w:t>
      </w:r>
      <w:smartTag w:uri="urn:schemas-microsoft-com:office:smarttags" w:element="metricconverter">
        <w:smartTagPr>
          <w:attr w:name="ProductID" w:val="1. in"/>
        </w:smartTagPr>
        <w:r w:rsidRPr="0075219B">
          <w:rPr>
            <w:rFonts w:ascii="Arial Narrow" w:hAnsi="Arial Narrow" w:cs="Arial"/>
            <w:bCs/>
            <w:iCs/>
          </w:rPr>
          <w:t>1. in</w:t>
        </w:r>
      </w:smartTag>
      <w:r w:rsidRPr="0075219B">
        <w:rPr>
          <w:rFonts w:ascii="Arial Narrow" w:hAnsi="Arial Narrow" w:cs="Arial"/>
          <w:bCs/>
          <w:iCs/>
        </w:rPr>
        <w:t xml:space="preserve"> 2. letniku poklicnega tehniškega izobraževanja ter v 1., </w:t>
      </w:r>
      <w:smartTag w:uri="urn:schemas-microsoft-com:office:smarttags" w:element="metricconverter">
        <w:smartTagPr>
          <w:attr w:name="ProductID" w:val="2. in"/>
        </w:smartTagPr>
        <w:r w:rsidRPr="0075219B">
          <w:rPr>
            <w:rFonts w:ascii="Arial Narrow" w:hAnsi="Arial Narrow" w:cs="Arial"/>
            <w:bCs/>
            <w:iCs/>
          </w:rPr>
          <w:t>2. in</w:t>
        </w:r>
      </w:smartTag>
      <w:r w:rsidRPr="0075219B">
        <w:rPr>
          <w:rFonts w:ascii="Arial Narrow" w:hAnsi="Arial Narrow" w:cs="Arial"/>
          <w:bCs/>
          <w:iCs/>
        </w:rPr>
        <w:t xml:space="preserve"> 3. letniku programa bolničar – negovalec, zdravstveno zavarovanje nujno.</w:t>
      </w:r>
    </w:p>
    <w:p w14:paraId="74E43317" w14:textId="610A0465" w:rsidR="003402B9" w:rsidRPr="0075219B" w:rsidRDefault="00FC0A75" w:rsidP="00CC290E">
      <w:pPr>
        <w:jc w:val="both"/>
        <w:rPr>
          <w:rFonts w:ascii="Arial Narrow" w:hAnsi="Arial Narrow" w:cs="Arial"/>
          <w:bCs/>
          <w:iCs/>
        </w:rPr>
      </w:pPr>
      <w:r w:rsidRPr="0075219B">
        <w:rPr>
          <w:rFonts w:ascii="Arial Narrow" w:hAnsi="Arial Narrow" w:cs="Arial"/>
          <w:bCs/>
          <w:iCs/>
        </w:rPr>
        <w:t>Šola bo dijake ustrezno zavarovala z denarjem, ki ga za ta namen nameni Ministrstvo za izobraževanje, kulturo in šport. Hkrati bomo staršem priporočili, da se dijaki v vseh letnikih tudi sami nezgodno zavarujejo pri zavarovalnicah, ki take opcije ponujajo (njihova la</w:t>
      </w:r>
      <w:r w:rsidR="003667DF" w:rsidRPr="0075219B">
        <w:rPr>
          <w:rFonts w:ascii="Arial Narrow" w:hAnsi="Arial Narrow" w:cs="Arial"/>
          <w:bCs/>
          <w:iCs/>
        </w:rPr>
        <w:t>stna izbira, brez vpliva šole).</w:t>
      </w:r>
    </w:p>
    <w:p w14:paraId="7188F4C2" w14:textId="77777777" w:rsidR="001F0F20" w:rsidRPr="0075219B" w:rsidRDefault="001F0F20" w:rsidP="00CC290E">
      <w:pPr>
        <w:jc w:val="both"/>
        <w:rPr>
          <w:rFonts w:ascii="Arial Narrow" w:hAnsi="Arial Narrow" w:cs="Arial"/>
          <w:b/>
          <w:bCs/>
          <w:sz w:val="23"/>
          <w:szCs w:val="23"/>
        </w:rPr>
      </w:pPr>
    </w:p>
    <w:p w14:paraId="2E22BCF9" w14:textId="3071E0B0" w:rsidR="001F0F20" w:rsidRPr="0075219B" w:rsidRDefault="006810B2" w:rsidP="00A8571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sz w:val="23"/>
          <w:szCs w:val="23"/>
        </w:rPr>
      </w:pPr>
      <w:r w:rsidRPr="0075219B">
        <w:rPr>
          <w:rFonts w:ascii="Arial Narrow" w:hAnsi="Arial Narrow" w:cs="Arial"/>
          <w:sz w:val="23"/>
          <w:szCs w:val="23"/>
        </w:rPr>
        <w:t>5.3</w:t>
      </w:r>
      <w:r w:rsidR="001F0F20" w:rsidRPr="0075219B">
        <w:rPr>
          <w:rFonts w:ascii="Arial Narrow" w:hAnsi="Arial Narrow" w:cs="Arial"/>
          <w:sz w:val="23"/>
          <w:szCs w:val="23"/>
        </w:rPr>
        <w:t xml:space="preserve"> Zdravstveni pregledi</w:t>
      </w:r>
    </w:p>
    <w:p w14:paraId="05B87819" w14:textId="77777777" w:rsidR="001F0F20" w:rsidRPr="0075219B" w:rsidRDefault="001F0F20" w:rsidP="00CC290E">
      <w:pPr>
        <w:jc w:val="both"/>
        <w:rPr>
          <w:rFonts w:ascii="Arial Narrow" w:hAnsi="Arial Narrow" w:cs="Arial"/>
          <w:bCs/>
          <w:iCs/>
        </w:rPr>
      </w:pPr>
    </w:p>
    <w:p w14:paraId="10E4102E" w14:textId="75DD116F" w:rsidR="001F0F20" w:rsidRPr="0075219B" w:rsidRDefault="003667DF" w:rsidP="00CC290E">
      <w:pPr>
        <w:jc w:val="both"/>
        <w:rPr>
          <w:rFonts w:ascii="Arial Narrow" w:hAnsi="Arial Narrow" w:cs="Arial"/>
          <w:iCs/>
        </w:rPr>
      </w:pPr>
      <w:r w:rsidRPr="0075219B">
        <w:rPr>
          <w:rFonts w:ascii="Arial Narrow" w:hAnsi="Arial Narrow" w:cs="Arial"/>
          <w:bCs/>
          <w:iCs/>
        </w:rPr>
        <w:t>Zdravstvene ustanove</w:t>
      </w:r>
      <w:r w:rsidR="001F0F20" w:rsidRPr="0075219B">
        <w:rPr>
          <w:rFonts w:ascii="Arial Narrow" w:hAnsi="Arial Narrow" w:cs="Arial"/>
          <w:bCs/>
          <w:iCs/>
        </w:rPr>
        <w:t xml:space="preserve"> </w:t>
      </w:r>
      <w:r w:rsidRPr="0075219B">
        <w:rPr>
          <w:rFonts w:ascii="Arial Narrow" w:hAnsi="Arial Narrow" w:cs="Arial"/>
          <w:bCs/>
          <w:iCs/>
        </w:rPr>
        <w:t>po predpisanih smernicah skrbijo</w:t>
      </w:r>
      <w:r w:rsidR="001F0F20" w:rsidRPr="0075219B">
        <w:rPr>
          <w:rFonts w:ascii="Arial Narrow" w:hAnsi="Arial Narrow" w:cs="Arial"/>
          <w:bCs/>
          <w:iCs/>
        </w:rPr>
        <w:t xml:space="preserve"> za sistematske preglede dijakov v vseh programih. Šola bo omogočila, da se dijaki teh pregledov udeležijo.</w:t>
      </w:r>
    </w:p>
    <w:p w14:paraId="184D77ED" w14:textId="77777777" w:rsidR="001F0F20" w:rsidRPr="0075219B" w:rsidRDefault="001F0F20" w:rsidP="00CC290E">
      <w:pPr>
        <w:jc w:val="both"/>
        <w:rPr>
          <w:rFonts w:ascii="Arial Narrow" w:hAnsi="Arial Narrow" w:cs="Arial"/>
          <w:bCs/>
          <w:iCs/>
        </w:rPr>
      </w:pPr>
    </w:p>
    <w:p w14:paraId="6EFE6FF3" w14:textId="77777777" w:rsidR="001F0F20" w:rsidRPr="0075219B" w:rsidRDefault="001F0F20" w:rsidP="00CC290E">
      <w:pPr>
        <w:jc w:val="both"/>
        <w:rPr>
          <w:rFonts w:ascii="Arial Narrow" w:hAnsi="Arial Narrow" w:cs="Arial"/>
          <w:b/>
          <w:bCs/>
          <w:sz w:val="23"/>
          <w:szCs w:val="23"/>
        </w:rPr>
      </w:pPr>
    </w:p>
    <w:p w14:paraId="3219A79A" w14:textId="58E6F633" w:rsidR="001F0F20" w:rsidRPr="0075219B" w:rsidRDefault="00EA1734" w:rsidP="00A857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4"/>
          <w:szCs w:val="24"/>
        </w:rPr>
      </w:pPr>
      <w:r w:rsidRPr="0075219B">
        <w:rPr>
          <w:rFonts w:ascii="Arial Narrow" w:hAnsi="Arial Narrow" w:cs="Arial"/>
          <w:b/>
          <w:sz w:val="24"/>
          <w:szCs w:val="24"/>
        </w:rPr>
        <w:t>6</w:t>
      </w:r>
      <w:r w:rsidR="001F0F20" w:rsidRPr="0075219B">
        <w:rPr>
          <w:rFonts w:ascii="Arial Narrow" w:hAnsi="Arial Narrow" w:cs="Arial"/>
          <w:sz w:val="24"/>
          <w:szCs w:val="24"/>
        </w:rPr>
        <w:t xml:space="preserve"> </w:t>
      </w:r>
      <w:r w:rsidR="001F0F20" w:rsidRPr="0075219B">
        <w:rPr>
          <w:rFonts w:ascii="Arial Narrow" w:hAnsi="Arial Narrow" w:cs="Arial"/>
          <w:b/>
          <w:bCs/>
          <w:sz w:val="24"/>
          <w:szCs w:val="24"/>
        </w:rPr>
        <w:t>STROKOVNI ORGANI ŠOL</w:t>
      </w:r>
      <w:r w:rsidR="003402B9" w:rsidRPr="0075219B">
        <w:rPr>
          <w:rFonts w:ascii="Arial Narrow" w:hAnsi="Arial Narrow" w:cs="Arial"/>
          <w:b/>
          <w:bCs/>
          <w:sz w:val="24"/>
          <w:szCs w:val="24"/>
        </w:rPr>
        <w:t>E</w:t>
      </w:r>
    </w:p>
    <w:p w14:paraId="1D3F8F32" w14:textId="77777777" w:rsidR="001F0F20" w:rsidRPr="0075219B" w:rsidRDefault="00C725CE" w:rsidP="00C725CE">
      <w:pPr>
        <w:jc w:val="both"/>
        <w:rPr>
          <w:rFonts w:ascii="Arial Narrow" w:hAnsi="Arial Narrow" w:cs="Arial"/>
          <w:bCs/>
          <w:iCs/>
        </w:rPr>
      </w:pPr>
      <w:r w:rsidRPr="0075219B">
        <w:rPr>
          <w:rFonts w:ascii="Arial Narrow" w:hAnsi="Arial Narrow" w:cs="Arial"/>
          <w:bCs/>
          <w:iCs/>
        </w:rPr>
        <w:t>Strokovni organi v javni šoli so:</w:t>
      </w:r>
    </w:p>
    <w:p w14:paraId="2A65393F" w14:textId="77777777" w:rsidR="001F0F20" w:rsidRPr="0075219B" w:rsidRDefault="00C725CE" w:rsidP="00CC290E">
      <w:pPr>
        <w:numPr>
          <w:ilvl w:val="0"/>
          <w:numId w:val="4"/>
        </w:numPr>
        <w:jc w:val="both"/>
        <w:rPr>
          <w:rFonts w:ascii="Arial Narrow" w:hAnsi="Arial Narrow" w:cs="Arial"/>
          <w:bCs/>
          <w:iCs/>
        </w:rPr>
      </w:pPr>
      <w:r w:rsidRPr="0075219B">
        <w:rPr>
          <w:rFonts w:ascii="Arial Narrow" w:hAnsi="Arial Narrow" w:cs="Arial"/>
          <w:bCs/>
          <w:iCs/>
        </w:rPr>
        <w:t>učiteljski zbor</w:t>
      </w:r>
    </w:p>
    <w:p w14:paraId="0851F5B0"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oddelčni učiteljski zbor</w:t>
      </w:r>
    </w:p>
    <w:p w14:paraId="4B4B2592"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programski učiteljski zbor</w:t>
      </w:r>
    </w:p>
    <w:p w14:paraId="1CED3A91"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razredniki</w:t>
      </w:r>
    </w:p>
    <w:p w14:paraId="53EC8F10"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strokovni aktivi</w:t>
      </w:r>
    </w:p>
    <w:p w14:paraId="3539301B" w14:textId="77777777" w:rsidR="001F0F20" w:rsidRPr="0075219B" w:rsidRDefault="001F0F20" w:rsidP="00CC290E">
      <w:pPr>
        <w:rPr>
          <w:rFonts w:ascii="Arial Narrow" w:hAnsi="Arial Narrow" w:cs="Arial"/>
          <w:sz w:val="23"/>
          <w:szCs w:val="23"/>
        </w:rPr>
      </w:pPr>
    </w:p>
    <w:p w14:paraId="6DF746BC" w14:textId="2DBE87AA" w:rsidR="001F0F20" w:rsidRPr="0075219B" w:rsidRDefault="00EA1734" w:rsidP="00A8571D">
      <w:pPr>
        <w:pStyle w:val="Naslov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Cs/>
          <w:sz w:val="22"/>
          <w:szCs w:val="22"/>
        </w:rPr>
      </w:pPr>
      <w:r w:rsidRPr="0075219B">
        <w:rPr>
          <w:rFonts w:ascii="Arial Narrow" w:hAnsi="Arial Narrow" w:cs="Arial"/>
          <w:bCs/>
          <w:sz w:val="22"/>
          <w:szCs w:val="22"/>
        </w:rPr>
        <w:t>6</w:t>
      </w:r>
      <w:r w:rsidR="001F0F20" w:rsidRPr="0075219B">
        <w:rPr>
          <w:rFonts w:ascii="Arial Narrow" w:hAnsi="Arial Narrow" w:cs="Arial"/>
          <w:bCs/>
          <w:sz w:val="22"/>
          <w:szCs w:val="22"/>
        </w:rPr>
        <w:t>.1 Ravnatelj</w:t>
      </w:r>
    </w:p>
    <w:p w14:paraId="49B604AE" w14:textId="485C9896" w:rsidR="001F0F20" w:rsidRPr="0075219B" w:rsidRDefault="00C33109" w:rsidP="00A87337">
      <w:pPr>
        <w:pStyle w:val="odstavek"/>
        <w:rPr>
          <w:rFonts w:ascii="Arial Narrow" w:hAnsi="Arial Narrow"/>
        </w:rPr>
      </w:pPr>
      <w:r w:rsidRPr="0075219B">
        <w:rPr>
          <w:rFonts w:ascii="Arial Narrow" w:hAnsi="Arial Narrow"/>
        </w:rPr>
        <w:t>Ker je Srednja zdravstvena šola Slovenj Gradec organizacijska enota Šolskega centra Slovenj Gradec,  ravnatelj opravlja funkcijo pedagoškega vodje enote</w:t>
      </w:r>
      <w:r w:rsidR="0019684B" w:rsidRPr="0075219B">
        <w:rPr>
          <w:rFonts w:ascii="Arial Narrow" w:hAnsi="Arial Narrow"/>
        </w:rPr>
        <w:t xml:space="preserve"> in</w:t>
      </w:r>
      <w:r w:rsidR="004462FC" w:rsidRPr="0075219B">
        <w:rPr>
          <w:rFonts w:ascii="Arial Narrow" w:hAnsi="Arial Narrow"/>
        </w:rPr>
        <w:t xml:space="preserve"> </w:t>
      </w:r>
      <w:r w:rsidR="00C725CE" w:rsidRPr="0075219B">
        <w:rPr>
          <w:rFonts w:ascii="Arial Narrow" w:hAnsi="Arial Narrow"/>
          <w:sz w:val="14"/>
          <w:szCs w:val="14"/>
        </w:rPr>
        <w:t xml:space="preserve"> </w:t>
      </w:r>
      <w:r w:rsidR="00C725CE" w:rsidRPr="0075219B">
        <w:rPr>
          <w:rFonts w:ascii="Arial Narrow" w:hAnsi="Arial Narrow"/>
        </w:rPr>
        <w:t>organizira, načr</w:t>
      </w:r>
      <w:r w:rsidR="0019684B" w:rsidRPr="0075219B">
        <w:rPr>
          <w:rFonts w:ascii="Arial Narrow" w:hAnsi="Arial Narrow"/>
        </w:rPr>
        <w:t>tuje ter</w:t>
      </w:r>
      <w:r w:rsidR="004462FC" w:rsidRPr="0075219B">
        <w:rPr>
          <w:rFonts w:ascii="Arial Narrow" w:hAnsi="Arial Narrow"/>
        </w:rPr>
        <w:t xml:space="preserve"> vodi delo </w:t>
      </w:r>
      <w:r w:rsidR="00C725CE" w:rsidRPr="0075219B">
        <w:rPr>
          <w:rFonts w:ascii="Arial Narrow" w:hAnsi="Arial Narrow"/>
        </w:rPr>
        <w:t>šole,</w:t>
      </w:r>
      <w:r w:rsidR="00C725CE" w:rsidRPr="0075219B">
        <w:rPr>
          <w:rFonts w:ascii="Arial Narrow" w:hAnsi="Arial Narrow"/>
          <w:sz w:val="14"/>
          <w:szCs w:val="14"/>
        </w:rPr>
        <w:t xml:space="preserve">  </w:t>
      </w:r>
      <w:r w:rsidR="00C725CE" w:rsidRPr="0075219B">
        <w:rPr>
          <w:rFonts w:ascii="Arial Narrow" w:hAnsi="Arial Narrow"/>
        </w:rPr>
        <w:t>pripravl</w:t>
      </w:r>
      <w:r w:rsidR="004462FC" w:rsidRPr="0075219B">
        <w:rPr>
          <w:rFonts w:ascii="Arial Narrow" w:hAnsi="Arial Narrow"/>
        </w:rPr>
        <w:t>ja program razvoja</w:t>
      </w:r>
      <w:r w:rsidR="00C725CE" w:rsidRPr="0075219B">
        <w:rPr>
          <w:rFonts w:ascii="Arial Narrow" w:hAnsi="Arial Narrow"/>
        </w:rPr>
        <w:t>,</w:t>
      </w:r>
      <w:r w:rsidR="00B9712E" w:rsidRPr="0075219B">
        <w:rPr>
          <w:rFonts w:ascii="Arial Narrow" w:hAnsi="Arial Narrow"/>
        </w:rPr>
        <w:t xml:space="preserve"> </w:t>
      </w:r>
      <w:r w:rsidR="00C725CE" w:rsidRPr="0075219B">
        <w:rPr>
          <w:rFonts w:ascii="Arial Narrow" w:hAnsi="Arial Narrow"/>
        </w:rPr>
        <w:t>predlog letnega delovnega načrta in je odgovoren za njegovo izvedbo,</w:t>
      </w:r>
      <w:r w:rsidR="00B9712E" w:rsidRPr="0075219B">
        <w:rPr>
          <w:rFonts w:ascii="Arial Narrow" w:hAnsi="Arial Narrow"/>
        </w:rPr>
        <w:t xml:space="preserve"> </w:t>
      </w:r>
      <w:r w:rsidR="00C725CE" w:rsidRPr="0075219B">
        <w:rPr>
          <w:rFonts w:ascii="Arial Narrow" w:hAnsi="Arial Narrow"/>
        </w:rPr>
        <w:t>za uresničevanje pravic otrok ter pravic</w:t>
      </w:r>
      <w:r w:rsidR="004462FC" w:rsidRPr="0075219B">
        <w:rPr>
          <w:rFonts w:ascii="Arial Narrow" w:hAnsi="Arial Narrow"/>
        </w:rPr>
        <w:t xml:space="preserve"> in dolžnosti dijakov</w:t>
      </w:r>
      <w:r w:rsidR="00C725CE" w:rsidRPr="0075219B">
        <w:rPr>
          <w:rFonts w:ascii="Arial Narrow" w:hAnsi="Arial Narrow"/>
        </w:rPr>
        <w:t xml:space="preserve"> in odraslih,</w:t>
      </w:r>
      <w:r w:rsidR="004462FC" w:rsidRPr="0075219B">
        <w:rPr>
          <w:rFonts w:ascii="Arial Narrow" w:hAnsi="Arial Narrow"/>
        </w:rPr>
        <w:t xml:space="preserve"> vodi delo učiteljskega</w:t>
      </w:r>
      <w:r w:rsidR="00C725CE" w:rsidRPr="0075219B">
        <w:rPr>
          <w:rFonts w:ascii="Arial Narrow" w:hAnsi="Arial Narrow"/>
        </w:rPr>
        <w:t xml:space="preserve"> zbora,</w:t>
      </w:r>
      <w:r w:rsidR="004462FC" w:rsidRPr="0075219B">
        <w:rPr>
          <w:rFonts w:ascii="Arial Narrow" w:hAnsi="Arial Narrow"/>
        </w:rPr>
        <w:t xml:space="preserve"> </w:t>
      </w:r>
      <w:r w:rsidR="00C725CE" w:rsidRPr="0075219B">
        <w:rPr>
          <w:rFonts w:ascii="Arial Narrow" w:hAnsi="Arial Narrow"/>
        </w:rPr>
        <w:t>oblikuje predlog nadstandardnih programov,</w:t>
      </w:r>
      <w:r w:rsidR="004462FC" w:rsidRPr="0075219B">
        <w:rPr>
          <w:rFonts w:ascii="Arial Narrow" w:hAnsi="Arial Narrow"/>
        </w:rPr>
        <w:t xml:space="preserve"> </w:t>
      </w:r>
      <w:r w:rsidR="00C725CE" w:rsidRPr="0075219B">
        <w:rPr>
          <w:rFonts w:ascii="Arial Narrow" w:hAnsi="Arial Narrow"/>
        </w:rPr>
        <w:t>spodbuja strokovno izobraževanje in izpopolnjevanje strokovnih delavcev,</w:t>
      </w:r>
      <w:r w:rsidR="004462FC" w:rsidRPr="0075219B">
        <w:rPr>
          <w:rFonts w:ascii="Arial Narrow" w:hAnsi="Arial Narrow"/>
        </w:rPr>
        <w:t xml:space="preserve"> </w:t>
      </w:r>
      <w:r w:rsidR="00C725CE" w:rsidRPr="0075219B">
        <w:rPr>
          <w:rFonts w:ascii="Arial Narrow" w:hAnsi="Arial Narrow"/>
        </w:rPr>
        <w:t>organizira mentorstvo za pripravnike,</w:t>
      </w:r>
      <w:r w:rsidR="004462FC" w:rsidRPr="0075219B">
        <w:rPr>
          <w:rFonts w:ascii="Arial Narrow" w:hAnsi="Arial Narrow"/>
        </w:rPr>
        <w:t xml:space="preserve"> </w:t>
      </w:r>
      <w:r w:rsidR="00C725CE" w:rsidRPr="0075219B">
        <w:rPr>
          <w:rFonts w:ascii="Arial Narrow" w:hAnsi="Arial Narrow"/>
        </w:rPr>
        <w:t>prisostvuje pri vzgojno-izobraževalnem del</w:t>
      </w:r>
      <w:r w:rsidR="004462FC" w:rsidRPr="0075219B">
        <w:rPr>
          <w:rFonts w:ascii="Arial Narrow" w:hAnsi="Arial Narrow"/>
        </w:rPr>
        <w:t>u</w:t>
      </w:r>
      <w:r w:rsidR="00C725CE" w:rsidRPr="0075219B">
        <w:rPr>
          <w:rFonts w:ascii="Arial Narrow" w:hAnsi="Arial Narrow"/>
        </w:rPr>
        <w:t xml:space="preserve"> učiteljev, spremlja njihovo delo in jim svetuje,</w:t>
      </w:r>
      <w:r w:rsidR="004462FC" w:rsidRPr="0075219B">
        <w:rPr>
          <w:rFonts w:ascii="Arial Narrow" w:hAnsi="Arial Narrow"/>
        </w:rPr>
        <w:t xml:space="preserve"> </w:t>
      </w:r>
      <w:r w:rsidR="00C725CE" w:rsidRPr="0075219B">
        <w:rPr>
          <w:rFonts w:ascii="Arial Narrow" w:hAnsi="Arial Narrow"/>
        </w:rPr>
        <w:t>predlaga napredovanje strokovnih delavcev v nazive,</w:t>
      </w:r>
      <w:r w:rsidR="00C725CE" w:rsidRPr="0075219B">
        <w:rPr>
          <w:rFonts w:ascii="Arial Narrow" w:hAnsi="Arial Narrow"/>
          <w:sz w:val="14"/>
          <w:szCs w:val="14"/>
        </w:rPr>
        <w:t xml:space="preserve"> </w:t>
      </w:r>
      <w:r w:rsidR="00C725CE" w:rsidRPr="0075219B">
        <w:rPr>
          <w:rFonts w:ascii="Arial Narrow" w:hAnsi="Arial Narrow"/>
        </w:rPr>
        <w:t>odloča o napredovanju delavcev v plačilne razrede,</w:t>
      </w:r>
      <w:r w:rsidR="004462FC" w:rsidRPr="0075219B">
        <w:rPr>
          <w:rFonts w:ascii="Arial Narrow" w:hAnsi="Arial Narrow"/>
        </w:rPr>
        <w:t xml:space="preserve"> spremlja delo svetovalne službe, </w:t>
      </w:r>
      <w:r w:rsidR="00C725CE" w:rsidRPr="0075219B">
        <w:rPr>
          <w:rFonts w:ascii="Arial Narrow" w:hAnsi="Arial Narrow"/>
          <w:sz w:val="14"/>
          <w:szCs w:val="14"/>
        </w:rPr>
        <w:t xml:space="preserve"> </w:t>
      </w:r>
      <w:r w:rsidR="00C725CE" w:rsidRPr="0075219B">
        <w:rPr>
          <w:rFonts w:ascii="Arial Narrow" w:hAnsi="Arial Narrow"/>
        </w:rPr>
        <w:t>skrbi za sodelovanje zavoda s starši (roditeljski sestanki, govorilne ure in druge oblike sodelovanja),</w:t>
      </w:r>
      <w:r w:rsidR="004462FC" w:rsidRPr="0075219B">
        <w:rPr>
          <w:rFonts w:ascii="Arial Narrow" w:hAnsi="Arial Narrow"/>
        </w:rPr>
        <w:t xml:space="preserve"> </w:t>
      </w:r>
      <w:r w:rsidR="00C725CE" w:rsidRPr="0075219B">
        <w:rPr>
          <w:rFonts w:ascii="Arial Narrow" w:hAnsi="Arial Narrow"/>
        </w:rPr>
        <w:t>obv</w:t>
      </w:r>
      <w:r w:rsidR="004462FC" w:rsidRPr="0075219B">
        <w:rPr>
          <w:rFonts w:ascii="Arial Narrow" w:hAnsi="Arial Narrow"/>
        </w:rPr>
        <w:t>ešča starše o delu</w:t>
      </w:r>
      <w:r w:rsidR="00C725CE" w:rsidRPr="0075219B">
        <w:rPr>
          <w:rFonts w:ascii="Arial Narrow" w:hAnsi="Arial Narrow"/>
        </w:rPr>
        <w:t xml:space="preserve"> šole in o spremembah pravic in </w:t>
      </w:r>
      <w:r w:rsidR="004462FC" w:rsidRPr="0075219B">
        <w:rPr>
          <w:rFonts w:ascii="Arial Narrow" w:hAnsi="Arial Narrow"/>
        </w:rPr>
        <w:t xml:space="preserve">obveznosti dijakov, </w:t>
      </w:r>
      <w:r w:rsidR="00C725CE" w:rsidRPr="0075219B">
        <w:rPr>
          <w:rFonts w:ascii="Arial Narrow" w:hAnsi="Arial Narrow"/>
        </w:rPr>
        <w:t>spodbuja in spremlja delo skup</w:t>
      </w:r>
      <w:r w:rsidR="004462FC" w:rsidRPr="0075219B">
        <w:rPr>
          <w:rFonts w:ascii="Arial Narrow" w:hAnsi="Arial Narrow"/>
        </w:rPr>
        <w:t>nosti dijakov</w:t>
      </w:r>
      <w:r w:rsidR="00C725CE" w:rsidRPr="0075219B">
        <w:rPr>
          <w:rFonts w:ascii="Arial Narrow" w:hAnsi="Arial Narrow"/>
        </w:rPr>
        <w:t>,</w:t>
      </w:r>
      <w:r w:rsidR="004462FC" w:rsidRPr="0075219B">
        <w:rPr>
          <w:rFonts w:ascii="Arial Narrow" w:hAnsi="Arial Narrow"/>
        </w:rPr>
        <w:t xml:space="preserve"> </w:t>
      </w:r>
      <w:r w:rsidR="00C725CE" w:rsidRPr="0075219B">
        <w:rPr>
          <w:rFonts w:ascii="Arial Narrow" w:hAnsi="Arial Narrow"/>
          <w:sz w:val="14"/>
          <w:szCs w:val="14"/>
        </w:rPr>
        <w:t xml:space="preserve"> </w:t>
      </w:r>
      <w:r w:rsidR="00C725CE" w:rsidRPr="0075219B">
        <w:rPr>
          <w:rFonts w:ascii="Arial Narrow" w:hAnsi="Arial Narrow"/>
        </w:rPr>
        <w:t>odloča o vzgojnih ukrepih,</w:t>
      </w:r>
      <w:r w:rsidR="004462FC" w:rsidRPr="0075219B">
        <w:rPr>
          <w:rFonts w:ascii="Arial Narrow" w:hAnsi="Arial Narrow"/>
        </w:rPr>
        <w:t xml:space="preserve"> </w:t>
      </w:r>
      <w:r w:rsidR="00C725CE" w:rsidRPr="0075219B">
        <w:rPr>
          <w:rFonts w:ascii="Arial Narrow" w:hAnsi="Arial Narrow"/>
        </w:rPr>
        <w:t xml:space="preserve">zagotavlja izvrševanje odločb </w:t>
      </w:r>
      <w:r w:rsidR="004462FC" w:rsidRPr="0075219B">
        <w:rPr>
          <w:rFonts w:ascii="Arial Narrow" w:hAnsi="Arial Narrow"/>
        </w:rPr>
        <w:t xml:space="preserve">državnih organov, </w:t>
      </w:r>
      <w:r w:rsidR="00C725CE" w:rsidRPr="0075219B">
        <w:rPr>
          <w:rFonts w:ascii="Arial Narrow" w:hAnsi="Arial Narrow"/>
        </w:rPr>
        <w:t>zasto</w:t>
      </w:r>
      <w:r w:rsidR="004462FC" w:rsidRPr="0075219B">
        <w:rPr>
          <w:rFonts w:ascii="Arial Narrow" w:hAnsi="Arial Narrow"/>
        </w:rPr>
        <w:t xml:space="preserve">pa in predstavlja </w:t>
      </w:r>
      <w:r w:rsidR="00C725CE" w:rsidRPr="0075219B">
        <w:rPr>
          <w:rFonts w:ascii="Arial Narrow" w:hAnsi="Arial Narrow"/>
        </w:rPr>
        <w:t xml:space="preserve">šolo </w:t>
      </w:r>
      <w:r w:rsidR="00E46FAD" w:rsidRPr="0075219B">
        <w:rPr>
          <w:rFonts w:ascii="Arial Narrow" w:hAnsi="Arial Narrow"/>
        </w:rPr>
        <w:t>ter</w:t>
      </w:r>
      <w:r w:rsidR="00C725CE" w:rsidRPr="0075219B">
        <w:rPr>
          <w:rFonts w:ascii="Arial Narrow" w:hAnsi="Arial Narrow"/>
        </w:rPr>
        <w:t xml:space="preserve"> je odgovoren za zakonitost dela,</w:t>
      </w:r>
      <w:r w:rsidR="004462FC" w:rsidRPr="0075219B">
        <w:rPr>
          <w:rFonts w:ascii="Arial Narrow" w:hAnsi="Arial Narrow"/>
        </w:rPr>
        <w:t xml:space="preserve"> </w:t>
      </w:r>
      <w:r w:rsidR="00C725CE" w:rsidRPr="0075219B">
        <w:rPr>
          <w:rFonts w:ascii="Arial Narrow" w:hAnsi="Arial Narrow"/>
        </w:rPr>
        <w:t>določa sistemizacijo delovnih mest,</w:t>
      </w:r>
      <w:r w:rsidR="004462FC" w:rsidRPr="0075219B">
        <w:rPr>
          <w:rFonts w:ascii="Arial Narrow" w:hAnsi="Arial Narrow"/>
        </w:rPr>
        <w:t xml:space="preserve"> </w:t>
      </w:r>
      <w:r w:rsidR="00C725CE" w:rsidRPr="0075219B">
        <w:rPr>
          <w:rFonts w:ascii="Arial Narrow" w:hAnsi="Arial Narrow"/>
        </w:rPr>
        <w:t>odloča o sklepanju delovnih razmerij in o disciplinski odgovornosti delavcev,</w:t>
      </w:r>
      <w:r w:rsidR="004462FC" w:rsidRPr="0075219B">
        <w:rPr>
          <w:rFonts w:ascii="Arial Narrow" w:hAnsi="Arial Narrow"/>
        </w:rPr>
        <w:t xml:space="preserve"> </w:t>
      </w:r>
      <w:r w:rsidR="00C725CE" w:rsidRPr="0075219B">
        <w:rPr>
          <w:rFonts w:ascii="Arial Narrow" w:hAnsi="Arial Narrow"/>
        </w:rPr>
        <w:t>skrbi za sodelovanje šole s šolsko zdravstveno službo in</w:t>
      </w:r>
      <w:r w:rsidR="00C725CE" w:rsidRPr="0075219B">
        <w:rPr>
          <w:rFonts w:ascii="Arial Narrow" w:hAnsi="Arial Narrow"/>
          <w:sz w:val="14"/>
          <w:szCs w:val="14"/>
        </w:rPr>
        <w:t xml:space="preserve"> </w:t>
      </w:r>
      <w:r w:rsidR="00C725CE" w:rsidRPr="0075219B">
        <w:rPr>
          <w:rFonts w:ascii="Arial Narrow" w:hAnsi="Arial Narrow"/>
        </w:rPr>
        <w:t>je odgovoren za zagotavljanje in ugotavljanje kakovosti s samoevalvacijo in pripravo letnega poročila o sa</w:t>
      </w:r>
      <w:r w:rsidR="00B9712E" w:rsidRPr="0075219B">
        <w:rPr>
          <w:rFonts w:ascii="Arial Narrow" w:hAnsi="Arial Narrow"/>
        </w:rPr>
        <w:t>moe</w:t>
      </w:r>
      <w:r w:rsidR="004462FC" w:rsidRPr="0075219B">
        <w:rPr>
          <w:rFonts w:ascii="Arial Narrow" w:hAnsi="Arial Narrow"/>
        </w:rPr>
        <w:t>valvaciji šole</w:t>
      </w:r>
      <w:r w:rsidR="00C725CE" w:rsidRPr="0075219B">
        <w:rPr>
          <w:rFonts w:ascii="Arial Narrow" w:hAnsi="Arial Narrow"/>
        </w:rPr>
        <w:t>,</w:t>
      </w:r>
      <w:r w:rsidR="00C725CE" w:rsidRPr="0075219B">
        <w:rPr>
          <w:rFonts w:ascii="Arial Narrow" w:hAnsi="Arial Narrow"/>
          <w:sz w:val="14"/>
          <w:szCs w:val="14"/>
        </w:rPr>
        <w:t xml:space="preserve"> </w:t>
      </w:r>
      <w:r w:rsidR="00C725CE" w:rsidRPr="0075219B">
        <w:rPr>
          <w:rFonts w:ascii="Arial Narrow" w:hAnsi="Arial Narrow"/>
        </w:rPr>
        <w:t>opravlja druge naloge v sklad</w:t>
      </w:r>
      <w:r w:rsidR="00A87337" w:rsidRPr="0075219B">
        <w:rPr>
          <w:rFonts w:ascii="Arial Narrow" w:hAnsi="Arial Narrow"/>
        </w:rPr>
        <w:t xml:space="preserve">u z zakoni in drugimi predpisi. </w:t>
      </w:r>
      <w:r w:rsidRPr="0075219B">
        <w:rPr>
          <w:rFonts w:ascii="Arial Narrow" w:hAnsi="Arial Narrow" w:cs="Arial"/>
          <w:b/>
          <w:iCs/>
        </w:rPr>
        <w:t xml:space="preserve">Delo ravnatelja opravlja Blaž </w:t>
      </w:r>
      <w:proofErr w:type="spellStart"/>
      <w:r w:rsidRPr="0075219B">
        <w:rPr>
          <w:rFonts w:ascii="Arial Narrow" w:hAnsi="Arial Narrow" w:cs="Arial"/>
          <w:b/>
          <w:iCs/>
        </w:rPr>
        <w:t>Šušel</w:t>
      </w:r>
      <w:proofErr w:type="spellEnd"/>
      <w:r w:rsidRPr="0075219B">
        <w:rPr>
          <w:rFonts w:ascii="Arial Narrow" w:hAnsi="Arial Narrow" w:cs="Arial"/>
          <w:b/>
          <w:iCs/>
        </w:rPr>
        <w:t>,</w:t>
      </w:r>
      <w:r w:rsidRPr="0075219B">
        <w:rPr>
          <w:rFonts w:ascii="Arial Narrow" w:hAnsi="Arial Narrow" w:cs="Arial"/>
          <w:b/>
          <w:bCs/>
          <w:iCs/>
        </w:rPr>
        <w:t xml:space="preserve"> univ. dipl. psih.,</w:t>
      </w:r>
      <w:r w:rsidRPr="0075219B">
        <w:rPr>
          <w:rFonts w:ascii="Arial Narrow" w:hAnsi="Arial Narrow" w:cs="Arial"/>
          <w:bCs/>
          <w:iCs/>
        </w:rPr>
        <w:t xml:space="preserve"> v primeru njegove odsotnosti ga bodo, odvisno od zahtevanih nalog, nadomeščali: </w:t>
      </w:r>
      <w:r w:rsidRPr="0075219B">
        <w:rPr>
          <w:rFonts w:ascii="Arial Narrow" w:hAnsi="Arial Narrow" w:cs="Arial"/>
          <w:b/>
          <w:iCs/>
        </w:rPr>
        <w:t xml:space="preserve">Boža </w:t>
      </w:r>
      <w:proofErr w:type="spellStart"/>
      <w:r w:rsidRPr="0075219B">
        <w:rPr>
          <w:rFonts w:ascii="Arial Narrow" w:hAnsi="Arial Narrow" w:cs="Arial"/>
          <w:b/>
          <w:iCs/>
        </w:rPr>
        <w:t>Zalesnik</w:t>
      </w:r>
      <w:proofErr w:type="spellEnd"/>
      <w:r w:rsidRPr="0075219B">
        <w:rPr>
          <w:rFonts w:ascii="Arial Narrow" w:hAnsi="Arial Narrow" w:cs="Arial"/>
          <w:b/>
          <w:iCs/>
        </w:rPr>
        <w:t xml:space="preserve"> (tajnica mat</w:t>
      </w:r>
      <w:r w:rsidR="00590AA7" w:rsidRPr="0075219B">
        <w:rPr>
          <w:rFonts w:ascii="Arial Narrow" w:hAnsi="Arial Narrow" w:cs="Arial"/>
          <w:b/>
          <w:iCs/>
        </w:rPr>
        <w:t>ure), Zvone Meža ali Lucija Kompan</w:t>
      </w:r>
      <w:r w:rsidRPr="0075219B">
        <w:rPr>
          <w:rFonts w:ascii="Arial Narrow" w:hAnsi="Arial Narrow" w:cs="Arial"/>
          <w:b/>
          <w:iCs/>
        </w:rPr>
        <w:t xml:space="preserve"> (vodji PUZ-a), Brigita </w:t>
      </w:r>
      <w:proofErr w:type="spellStart"/>
      <w:r w:rsidRPr="0075219B">
        <w:rPr>
          <w:rFonts w:ascii="Arial Narrow" w:hAnsi="Arial Narrow" w:cs="Arial"/>
          <w:b/>
          <w:iCs/>
        </w:rPr>
        <w:t>Rapuc</w:t>
      </w:r>
      <w:proofErr w:type="spellEnd"/>
      <w:r w:rsidRPr="0075219B">
        <w:rPr>
          <w:rFonts w:ascii="Arial Narrow" w:hAnsi="Arial Narrow" w:cs="Arial"/>
          <w:b/>
          <w:iCs/>
        </w:rPr>
        <w:t xml:space="preserve"> (svetovalna delavka).</w:t>
      </w:r>
    </w:p>
    <w:p w14:paraId="66DE7581" w14:textId="79A2BC57" w:rsidR="001F0F20" w:rsidRPr="0075219B"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75219B">
        <w:rPr>
          <w:rFonts w:ascii="Arial Narrow" w:hAnsi="Arial Narrow" w:cs="Arial"/>
          <w:b w:val="0"/>
          <w:i w:val="0"/>
          <w:iCs w:val="0"/>
          <w:sz w:val="22"/>
          <w:szCs w:val="22"/>
        </w:rPr>
        <w:t>6.</w:t>
      </w:r>
      <w:r w:rsidR="000978EF" w:rsidRPr="0075219B">
        <w:rPr>
          <w:rFonts w:ascii="Arial Narrow" w:hAnsi="Arial Narrow" w:cs="Arial"/>
          <w:b w:val="0"/>
          <w:i w:val="0"/>
          <w:iCs w:val="0"/>
          <w:sz w:val="22"/>
          <w:szCs w:val="22"/>
        </w:rPr>
        <w:t>2</w:t>
      </w:r>
      <w:r w:rsidRPr="0075219B">
        <w:rPr>
          <w:rFonts w:ascii="Arial Narrow" w:hAnsi="Arial Narrow" w:cs="Arial"/>
          <w:b w:val="0"/>
          <w:i w:val="0"/>
          <w:iCs w:val="0"/>
          <w:sz w:val="22"/>
          <w:szCs w:val="22"/>
        </w:rPr>
        <w:t xml:space="preserve"> Učiteljski zbor in PUZ</w:t>
      </w:r>
    </w:p>
    <w:p w14:paraId="7F4EBE16" w14:textId="77777777" w:rsidR="001F0F20" w:rsidRPr="0075219B" w:rsidRDefault="001F0F20" w:rsidP="00CC290E">
      <w:pPr>
        <w:pStyle w:val="Telobesedila3"/>
        <w:rPr>
          <w:rFonts w:ascii="Arial Narrow" w:hAnsi="Arial Narrow" w:cs="Arial"/>
          <w:sz w:val="23"/>
          <w:szCs w:val="23"/>
        </w:rPr>
      </w:pPr>
    </w:p>
    <w:p w14:paraId="326FD05C" w14:textId="24FAC5B5" w:rsidR="001F0F20" w:rsidRPr="0075219B" w:rsidRDefault="001F0F20" w:rsidP="00CC290E">
      <w:pPr>
        <w:pStyle w:val="Telobesedila2"/>
        <w:jc w:val="both"/>
        <w:rPr>
          <w:rFonts w:ascii="Arial Narrow" w:hAnsi="Arial Narrow" w:cs="Arial"/>
          <w:iCs/>
        </w:rPr>
      </w:pPr>
      <w:r w:rsidRPr="0075219B">
        <w:rPr>
          <w:rFonts w:ascii="Arial Narrow" w:hAnsi="Arial Narrow" w:cs="Arial"/>
        </w:rPr>
        <w:t>Učitelji na Srednji zdravstveni šoli Slovenj Gradec tvorijo učiteljski z</w:t>
      </w:r>
      <w:r w:rsidR="00510E25" w:rsidRPr="0075219B">
        <w:rPr>
          <w:rFonts w:ascii="Arial Narrow" w:hAnsi="Arial Narrow" w:cs="Arial"/>
        </w:rPr>
        <w:t>bor, ki ima poleg glavnih nalog</w:t>
      </w:r>
      <w:r w:rsidRPr="0075219B">
        <w:rPr>
          <w:rFonts w:ascii="Arial Narrow" w:hAnsi="Arial Narrow" w:cs="Arial"/>
        </w:rPr>
        <w:t xml:space="preserve"> poučevanja in vzgoje, še mnoge druge zadolžitve: obravnava in odloča o strokovnih vprašanjih, povezanih z vzgojno-izobraževalnim delom, daje mnenje o </w:t>
      </w:r>
      <w:r w:rsidR="00B9712E" w:rsidRPr="0075219B">
        <w:rPr>
          <w:rFonts w:ascii="Arial Narrow" w:hAnsi="Arial Narrow" w:cs="Arial"/>
        </w:rPr>
        <w:t>L</w:t>
      </w:r>
      <w:r w:rsidRPr="0075219B">
        <w:rPr>
          <w:rFonts w:ascii="Arial Narrow" w:hAnsi="Arial Narrow" w:cs="Arial"/>
        </w:rPr>
        <w:t xml:space="preserve">etnem delovnem načrtu, predlaga uvedbo nadstandardnih in drugih programov ter dejavnosti, odloča o posodobitvah programov vzgoje in izobraževanja in njihovi izvedbi v skladu s predpisi, daje mnenje o predlogu za imenovanje strokovnih </w:t>
      </w:r>
      <w:r w:rsidRPr="0075219B">
        <w:rPr>
          <w:rFonts w:ascii="Arial Narrow" w:hAnsi="Arial Narrow" w:cs="Arial"/>
        </w:rPr>
        <w:lastRenderedPageBreak/>
        <w:t>delavcev in mnenje o predlogih ravnatelja, odloča o vzgojnih ukrepih in opravlja druge naloge v skladu z zakonom.</w:t>
      </w:r>
      <w:r w:rsidRPr="0075219B">
        <w:rPr>
          <w:rFonts w:ascii="Arial Narrow" w:hAnsi="Arial Narrow" w:cs="Arial"/>
          <w:iCs/>
        </w:rPr>
        <w:t xml:space="preserve"> </w:t>
      </w:r>
    </w:p>
    <w:p w14:paraId="069930CB" w14:textId="6192CC9C" w:rsidR="00107EF2" w:rsidRPr="0075219B" w:rsidRDefault="00107EF2" w:rsidP="00107EF2">
      <w:pPr>
        <w:pStyle w:val="Telobesedila2"/>
        <w:jc w:val="both"/>
        <w:rPr>
          <w:rFonts w:ascii="Arial Narrow" w:hAnsi="Arial Narrow" w:cs="Arial"/>
        </w:rPr>
      </w:pPr>
      <w:r w:rsidRPr="0075219B">
        <w:rPr>
          <w:rFonts w:ascii="Arial Narrow" w:hAnsi="Arial Narrow" w:cs="Arial"/>
          <w:iCs/>
        </w:rPr>
        <w:t>Število učiteljev se zaradi manjš</w:t>
      </w:r>
      <w:r w:rsidR="00E46FAD" w:rsidRPr="0075219B">
        <w:rPr>
          <w:rFonts w:ascii="Arial Narrow" w:hAnsi="Arial Narrow" w:cs="Arial"/>
          <w:iCs/>
        </w:rPr>
        <w:t>eg</w:t>
      </w:r>
      <w:r w:rsidRPr="0075219B">
        <w:rPr>
          <w:rFonts w:ascii="Arial Narrow" w:hAnsi="Arial Narrow" w:cs="Arial"/>
          <w:iCs/>
        </w:rPr>
        <w:t>a vpisa na nekaterih šolah znotraj Šolskega centra Slovenj Gradec nenehno spreminja, velika večina je stalnih članov kolektiva, nekaj pa jih prihaja dopolnjevat delo iz drugih organizacijskih enot oz. drugih šol. Vsi učitelji zadovoljujejo vse formalne izobrazbene pogoje za poučevanje določenih predmetov oz. modulov, mnogi imajo pridobljene tudi strokovne nazive</w:t>
      </w:r>
      <w:r w:rsidR="00B9712E" w:rsidRPr="0075219B">
        <w:rPr>
          <w:rFonts w:ascii="Arial Narrow" w:hAnsi="Arial Narrow" w:cs="Arial"/>
          <w:iCs/>
        </w:rPr>
        <w:t>.</w:t>
      </w:r>
    </w:p>
    <w:p w14:paraId="75DF9D16" w14:textId="64594246" w:rsidR="001F0F20" w:rsidRPr="0075219B" w:rsidRDefault="00107EF2" w:rsidP="00CC290E">
      <w:pPr>
        <w:pStyle w:val="Telobesedila2"/>
        <w:jc w:val="both"/>
        <w:rPr>
          <w:rFonts w:ascii="Arial Narrow" w:hAnsi="Arial Narrow" w:cs="Arial"/>
          <w:b/>
          <w:iCs/>
        </w:rPr>
      </w:pPr>
      <w:r w:rsidRPr="0075219B">
        <w:rPr>
          <w:rFonts w:ascii="Arial Narrow" w:hAnsi="Arial Narrow"/>
        </w:rPr>
        <w:t>Programski učiteljski zbor opravlja naloge v zvezi z načrtom in izvedbo ocenjevanja znanja ter druge naloge, ki jih na podlagi podzakonskih aktov o ocenjevanju znanja določi šola. Programski učiteljski zbor sestavljajo vsi učitelji, ki poučujejo v izobraževalnem programu, in drugi strokovni delavci, ki sodelujejo pri izvajanju tega izobraževalnega programa. Programski učiteljski zbor vodi strokovni delavec, ki ga določi ravnatelj</w:t>
      </w:r>
      <w:r w:rsidR="001F0F20" w:rsidRPr="0075219B">
        <w:rPr>
          <w:rFonts w:ascii="Arial Narrow" w:hAnsi="Arial Narrow" w:cs="Arial"/>
        </w:rPr>
        <w:t xml:space="preserve"> </w:t>
      </w:r>
      <w:r w:rsidR="00590AA7" w:rsidRPr="0075219B">
        <w:rPr>
          <w:rFonts w:ascii="Arial Narrow" w:hAnsi="Arial Narrow" w:cs="Arial"/>
          <w:b/>
        </w:rPr>
        <w:t>(Zvone Meža in Lucija Kompan</w:t>
      </w:r>
      <w:r w:rsidR="001F0F20" w:rsidRPr="0075219B">
        <w:rPr>
          <w:rFonts w:ascii="Arial Narrow" w:hAnsi="Arial Narrow" w:cs="Arial"/>
          <w:b/>
        </w:rPr>
        <w:t xml:space="preserve">). </w:t>
      </w:r>
    </w:p>
    <w:p w14:paraId="1E9A3D38" w14:textId="01510268" w:rsidR="001F0F20" w:rsidRPr="0075219B" w:rsidRDefault="001F0F20" w:rsidP="00CC290E">
      <w:pPr>
        <w:pStyle w:val="esegmentp"/>
        <w:rPr>
          <w:rFonts w:ascii="Arial Narrow" w:hAnsi="Arial Narrow" w:cs="Arial"/>
          <w:iCs/>
        </w:rPr>
      </w:pPr>
      <w:r w:rsidRPr="0075219B">
        <w:rPr>
          <w:rFonts w:ascii="Arial Narrow" w:hAnsi="Arial Narrow" w:cs="Arial"/>
          <w:iCs/>
        </w:rPr>
        <w:t xml:space="preserve">Naloge programskega učiteljskega zbora so naslednje: </w:t>
      </w:r>
      <w:r w:rsidRPr="0075219B">
        <w:rPr>
          <w:rFonts w:ascii="Arial Narrow" w:hAnsi="Arial Narrow" w:cs="Arial"/>
          <w:iCs/>
        </w:rPr>
        <w:br/>
        <w:t>– pr</w:t>
      </w:r>
      <w:r w:rsidR="006810B2" w:rsidRPr="0075219B">
        <w:rPr>
          <w:rFonts w:ascii="Arial Narrow" w:hAnsi="Arial Narrow" w:cs="Arial"/>
          <w:iCs/>
        </w:rPr>
        <w:t>ipravi načrt ocenjevanja znanja,</w:t>
      </w:r>
      <w:r w:rsidRPr="0075219B">
        <w:rPr>
          <w:rFonts w:ascii="Arial Narrow" w:hAnsi="Arial Narrow" w:cs="Arial"/>
          <w:iCs/>
        </w:rPr>
        <w:t xml:space="preserve"> </w:t>
      </w:r>
      <w:r w:rsidRPr="0075219B">
        <w:rPr>
          <w:rFonts w:ascii="Arial Narrow" w:hAnsi="Arial Narrow" w:cs="Arial"/>
          <w:iCs/>
        </w:rPr>
        <w:br/>
        <w:t>– odloča o napred</w:t>
      </w:r>
      <w:r w:rsidR="006810B2" w:rsidRPr="0075219B">
        <w:rPr>
          <w:rFonts w:ascii="Arial Narrow" w:hAnsi="Arial Narrow" w:cs="Arial"/>
          <w:iCs/>
        </w:rPr>
        <w:t>ovanju posameznega dijaka,</w:t>
      </w:r>
      <w:r w:rsidRPr="0075219B">
        <w:rPr>
          <w:rFonts w:ascii="Arial Narrow" w:hAnsi="Arial Narrow" w:cs="Arial"/>
          <w:iCs/>
        </w:rPr>
        <w:t xml:space="preserve"> </w:t>
      </w:r>
      <w:r w:rsidRPr="0075219B">
        <w:rPr>
          <w:rFonts w:ascii="Arial Narrow" w:hAnsi="Arial Narrow" w:cs="Arial"/>
          <w:iCs/>
        </w:rPr>
        <w:br/>
        <w:t>– odloča o načinu opravljanja dopolnilnih izp</w:t>
      </w:r>
      <w:r w:rsidR="006810B2" w:rsidRPr="0075219B">
        <w:rPr>
          <w:rFonts w:ascii="Arial Narrow" w:hAnsi="Arial Narrow" w:cs="Arial"/>
          <w:iCs/>
        </w:rPr>
        <w:t>itov dijaka (številu in obsegu),</w:t>
      </w:r>
      <w:r w:rsidR="00510E25" w:rsidRPr="0075219B">
        <w:rPr>
          <w:rFonts w:ascii="Arial Narrow" w:hAnsi="Arial Narrow" w:cs="Arial"/>
          <w:iCs/>
        </w:rPr>
        <w:t xml:space="preserve"> </w:t>
      </w:r>
      <w:r w:rsidR="00510E25" w:rsidRPr="0075219B">
        <w:rPr>
          <w:rFonts w:ascii="Arial Narrow" w:hAnsi="Arial Narrow" w:cs="Arial"/>
          <w:iCs/>
        </w:rPr>
        <w:br/>
        <w:t xml:space="preserve">– </w:t>
      </w:r>
      <w:r w:rsidRPr="0075219B">
        <w:rPr>
          <w:rFonts w:ascii="Arial Narrow" w:hAnsi="Arial Narrow" w:cs="Arial"/>
          <w:iCs/>
        </w:rPr>
        <w:t>ugotavlja dosežene zmožnosti dijak</w:t>
      </w:r>
      <w:r w:rsidR="006810B2" w:rsidRPr="0075219B">
        <w:rPr>
          <w:rFonts w:ascii="Arial Narrow" w:hAnsi="Arial Narrow" w:cs="Arial"/>
          <w:iCs/>
        </w:rPr>
        <w:t>a, ki ne zaključi izobraževanja,</w:t>
      </w:r>
      <w:r w:rsidR="00510E25" w:rsidRPr="0075219B">
        <w:rPr>
          <w:rFonts w:ascii="Arial Narrow" w:hAnsi="Arial Narrow" w:cs="Arial"/>
          <w:iCs/>
        </w:rPr>
        <w:t xml:space="preserve"> </w:t>
      </w:r>
      <w:r w:rsidR="00510E25" w:rsidRPr="0075219B">
        <w:rPr>
          <w:rFonts w:ascii="Arial Narrow" w:hAnsi="Arial Narrow" w:cs="Arial"/>
          <w:iCs/>
        </w:rPr>
        <w:br/>
        <w:t>–</w:t>
      </w:r>
      <w:r w:rsidRPr="0075219B">
        <w:rPr>
          <w:rFonts w:ascii="Arial Narrow" w:hAnsi="Arial Narrow" w:cs="Arial"/>
          <w:iCs/>
        </w:rPr>
        <w:t xml:space="preserve"> izva</w:t>
      </w:r>
      <w:r w:rsidR="00107EF2" w:rsidRPr="0075219B">
        <w:rPr>
          <w:rFonts w:ascii="Arial Narrow" w:hAnsi="Arial Narrow" w:cs="Arial"/>
          <w:iCs/>
        </w:rPr>
        <w:t>ja druge naloge, določene s pravilniki</w:t>
      </w:r>
      <w:r w:rsidRPr="0075219B">
        <w:rPr>
          <w:rFonts w:ascii="Arial Narrow" w:hAnsi="Arial Narrow" w:cs="Arial"/>
          <w:iCs/>
        </w:rPr>
        <w:t xml:space="preserve"> in šolskimi pravili.</w:t>
      </w:r>
    </w:p>
    <w:p w14:paraId="1E2B5A4C" w14:textId="77777777" w:rsidR="004113B9" w:rsidRPr="0075219B" w:rsidRDefault="004113B9" w:rsidP="00CC290E">
      <w:pPr>
        <w:rPr>
          <w:rFonts w:ascii="Arial Narrow" w:hAnsi="Arial Narrow" w:cs="Arial"/>
          <w:b/>
          <w:sz w:val="22"/>
          <w:szCs w:val="22"/>
        </w:rPr>
      </w:pPr>
    </w:p>
    <w:p w14:paraId="0033DDFF" w14:textId="39280A81" w:rsidR="004113B9" w:rsidRPr="0075219B" w:rsidRDefault="004113B9" w:rsidP="00CC290E">
      <w:pPr>
        <w:rPr>
          <w:rFonts w:ascii="Arial Narrow" w:hAnsi="Arial Narrow" w:cs="Arial"/>
          <w:b/>
          <w:sz w:val="22"/>
          <w:szCs w:val="22"/>
        </w:rPr>
      </w:pPr>
      <w:r w:rsidRPr="0075219B">
        <w:rPr>
          <w:rFonts w:ascii="Arial Narrow" w:hAnsi="Arial Narrow" w:cs="Arial"/>
          <w:b/>
          <w:sz w:val="22"/>
          <w:szCs w:val="22"/>
        </w:rPr>
        <w:t>UČITELJSKI ZBOR SREDNJE ZDRAVSTVENE ŠOLE SLOVENJ GRADEC (ker vsi učijo v vseh programih, so tudi vsi član</w:t>
      </w:r>
      <w:r w:rsidR="00EE3A17" w:rsidRPr="0075219B">
        <w:rPr>
          <w:rFonts w:ascii="Arial Narrow" w:hAnsi="Arial Narrow" w:cs="Arial"/>
          <w:b/>
          <w:sz w:val="22"/>
          <w:szCs w:val="22"/>
        </w:rPr>
        <w:t>i vseh PUZ-ov) ZA ŠOL. LETO 20</w:t>
      </w:r>
      <w:r w:rsidR="007D2A17" w:rsidRPr="0075219B">
        <w:rPr>
          <w:rFonts w:ascii="Arial Narrow" w:hAnsi="Arial Narrow" w:cs="Arial"/>
          <w:b/>
          <w:sz w:val="22"/>
          <w:szCs w:val="22"/>
        </w:rPr>
        <w:t>20</w:t>
      </w:r>
      <w:r w:rsidR="00EE3A17" w:rsidRPr="0075219B">
        <w:rPr>
          <w:rFonts w:ascii="Arial Narrow" w:hAnsi="Arial Narrow" w:cs="Arial"/>
          <w:b/>
          <w:sz w:val="22"/>
          <w:szCs w:val="22"/>
        </w:rPr>
        <w:t>/202</w:t>
      </w:r>
      <w:r w:rsidR="007D2A17" w:rsidRPr="0075219B">
        <w:rPr>
          <w:rFonts w:ascii="Arial Narrow" w:hAnsi="Arial Narrow" w:cs="Arial"/>
          <w:b/>
          <w:sz w:val="22"/>
          <w:szCs w:val="22"/>
        </w:rPr>
        <w:t>1</w:t>
      </w:r>
    </w:p>
    <w:p w14:paraId="3A2B286A" w14:textId="77777777" w:rsidR="00AA2D7E" w:rsidRPr="0075219B" w:rsidRDefault="00AA2D7E" w:rsidP="00AA2D7E">
      <w:pPr>
        <w:rPr>
          <w:rFonts w:ascii="Arial Narrow" w:hAnsi="Arial Narrow" w:cs="Arial"/>
          <w:sz w:val="23"/>
          <w:szCs w:val="23"/>
        </w:rPr>
      </w:pPr>
    </w:p>
    <w:p w14:paraId="24BA2FAB" w14:textId="77777777" w:rsidR="00AA2D7E" w:rsidRPr="0075219B" w:rsidRDefault="00AA2D7E" w:rsidP="00AA2D7E">
      <w:pPr>
        <w:rPr>
          <w:rFonts w:ascii="Arial Narrow" w:hAnsi="Arial Narrow"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941"/>
        <w:gridCol w:w="1134"/>
        <w:gridCol w:w="957"/>
        <w:gridCol w:w="758"/>
        <w:gridCol w:w="1496"/>
        <w:gridCol w:w="922"/>
        <w:gridCol w:w="1106"/>
      </w:tblGrid>
      <w:tr w:rsidR="00AA2D7E" w:rsidRPr="0075219B" w14:paraId="16D9B954" w14:textId="77777777" w:rsidTr="00AA2D7E">
        <w:tc>
          <w:tcPr>
            <w:tcW w:w="748" w:type="dxa"/>
            <w:tcBorders>
              <w:top w:val="single" w:sz="4" w:space="0" w:color="auto"/>
              <w:left w:val="single" w:sz="4" w:space="0" w:color="auto"/>
              <w:bottom w:val="single" w:sz="4" w:space="0" w:color="auto"/>
              <w:right w:val="single" w:sz="4" w:space="0" w:color="auto"/>
            </w:tcBorders>
            <w:hideMark/>
          </w:tcPr>
          <w:p w14:paraId="15C37FB3" w14:textId="77777777" w:rsidR="00AA2D7E" w:rsidRPr="0075219B" w:rsidRDefault="00AA2D7E" w:rsidP="00AA2D7E">
            <w:pPr>
              <w:jc w:val="center"/>
              <w:rPr>
                <w:rFonts w:ascii="Arial Narrow" w:hAnsi="Arial Narrow" w:cs="Arial"/>
                <w:sz w:val="18"/>
                <w:szCs w:val="18"/>
              </w:rPr>
            </w:pPr>
            <w:proofErr w:type="spellStart"/>
            <w:r w:rsidRPr="0075219B">
              <w:rPr>
                <w:rFonts w:ascii="Arial Narrow" w:hAnsi="Arial Narrow" w:cs="Arial"/>
                <w:sz w:val="18"/>
                <w:szCs w:val="18"/>
              </w:rPr>
              <w:t>Zap</w:t>
            </w:r>
            <w:proofErr w:type="spellEnd"/>
            <w:r w:rsidRPr="0075219B">
              <w:rPr>
                <w:rFonts w:ascii="Arial Narrow" w:hAnsi="Arial Narrow" w:cs="Arial"/>
                <w:sz w:val="18"/>
                <w:szCs w:val="18"/>
              </w:rPr>
              <w:t>. št.</w:t>
            </w:r>
          </w:p>
        </w:tc>
        <w:tc>
          <w:tcPr>
            <w:tcW w:w="1941" w:type="dxa"/>
            <w:tcBorders>
              <w:top w:val="single" w:sz="4" w:space="0" w:color="auto"/>
              <w:left w:val="single" w:sz="4" w:space="0" w:color="auto"/>
              <w:bottom w:val="single" w:sz="4" w:space="0" w:color="auto"/>
              <w:right w:val="single" w:sz="4" w:space="0" w:color="auto"/>
            </w:tcBorders>
            <w:hideMark/>
          </w:tcPr>
          <w:p w14:paraId="0806C1E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Ime in priimek </w:t>
            </w:r>
          </w:p>
        </w:tc>
        <w:tc>
          <w:tcPr>
            <w:tcW w:w="1134" w:type="dxa"/>
            <w:tcBorders>
              <w:top w:val="single" w:sz="4" w:space="0" w:color="auto"/>
              <w:left w:val="single" w:sz="4" w:space="0" w:color="auto"/>
              <w:bottom w:val="single" w:sz="4" w:space="0" w:color="auto"/>
              <w:right w:val="single" w:sz="4" w:space="0" w:color="auto"/>
            </w:tcBorders>
            <w:hideMark/>
          </w:tcPr>
          <w:p w14:paraId="064AA16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Matična šola</w:t>
            </w:r>
          </w:p>
        </w:tc>
        <w:tc>
          <w:tcPr>
            <w:tcW w:w="957" w:type="dxa"/>
            <w:tcBorders>
              <w:top w:val="single" w:sz="4" w:space="0" w:color="auto"/>
              <w:left w:val="single" w:sz="4" w:space="0" w:color="auto"/>
              <w:bottom w:val="single" w:sz="4" w:space="0" w:color="auto"/>
              <w:right w:val="single" w:sz="4" w:space="0" w:color="auto"/>
            </w:tcBorders>
            <w:hideMark/>
          </w:tcPr>
          <w:p w14:paraId="781DB883"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Poučuje še na:</w:t>
            </w:r>
          </w:p>
        </w:tc>
        <w:tc>
          <w:tcPr>
            <w:tcW w:w="758" w:type="dxa"/>
            <w:tcBorders>
              <w:top w:val="single" w:sz="4" w:space="0" w:color="auto"/>
              <w:left w:val="single" w:sz="4" w:space="0" w:color="auto"/>
              <w:bottom w:val="single" w:sz="4" w:space="0" w:color="auto"/>
              <w:right w:val="single" w:sz="4" w:space="0" w:color="auto"/>
            </w:tcBorders>
            <w:hideMark/>
          </w:tcPr>
          <w:p w14:paraId="273C753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Poučuje predmet</w:t>
            </w:r>
          </w:p>
        </w:tc>
        <w:tc>
          <w:tcPr>
            <w:tcW w:w="1496" w:type="dxa"/>
            <w:tcBorders>
              <w:top w:val="single" w:sz="4" w:space="0" w:color="auto"/>
              <w:left w:val="single" w:sz="4" w:space="0" w:color="auto"/>
              <w:bottom w:val="single" w:sz="4" w:space="0" w:color="auto"/>
              <w:right w:val="single" w:sz="4" w:space="0" w:color="auto"/>
            </w:tcBorders>
            <w:hideMark/>
          </w:tcPr>
          <w:p w14:paraId="5569DA7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Izobrazba in strokovni nazivi</w:t>
            </w:r>
          </w:p>
        </w:tc>
        <w:tc>
          <w:tcPr>
            <w:tcW w:w="922" w:type="dxa"/>
            <w:tcBorders>
              <w:top w:val="single" w:sz="4" w:space="0" w:color="auto"/>
              <w:left w:val="single" w:sz="4" w:space="0" w:color="auto"/>
              <w:bottom w:val="single" w:sz="4" w:space="0" w:color="auto"/>
              <w:right w:val="single" w:sz="4" w:space="0" w:color="auto"/>
            </w:tcBorders>
            <w:hideMark/>
          </w:tcPr>
          <w:p w14:paraId="58EE90A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Ustreznost                                                /študijske obveznosti</w:t>
            </w:r>
          </w:p>
        </w:tc>
        <w:tc>
          <w:tcPr>
            <w:tcW w:w="1106" w:type="dxa"/>
            <w:tcBorders>
              <w:top w:val="single" w:sz="4" w:space="0" w:color="auto"/>
              <w:left w:val="single" w:sz="4" w:space="0" w:color="auto"/>
              <w:bottom w:val="single" w:sz="4" w:space="0" w:color="auto"/>
              <w:right w:val="single" w:sz="4" w:space="0" w:color="auto"/>
            </w:tcBorders>
            <w:hideMark/>
          </w:tcPr>
          <w:p w14:paraId="5330EBF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Naziv v šolstvu</w:t>
            </w:r>
          </w:p>
        </w:tc>
      </w:tr>
      <w:tr w:rsidR="00AA2D7E" w:rsidRPr="0075219B" w14:paraId="34F65C1A" w14:textId="77777777" w:rsidTr="00AA2D7E">
        <w:tc>
          <w:tcPr>
            <w:tcW w:w="748" w:type="dxa"/>
            <w:tcBorders>
              <w:top w:val="single" w:sz="4" w:space="0" w:color="auto"/>
              <w:left w:val="single" w:sz="4" w:space="0" w:color="auto"/>
              <w:bottom w:val="single" w:sz="4" w:space="0" w:color="auto"/>
              <w:right w:val="single" w:sz="4" w:space="0" w:color="auto"/>
            </w:tcBorders>
          </w:tcPr>
          <w:p w14:paraId="39A78762"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6B01997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ALEKSANDER CAMLEK </w:t>
            </w:r>
          </w:p>
        </w:tc>
        <w:tc>
          <w:tcPr>
            <w:tcW w:w="1134" w:type="dxa"/>
            <w:tcBorders>
              <w:top w:val="single" w:sz="4" w:space="0" w:color="auto"/>
              <w:left w:val="single" w:sz="4" w:space="0" w:color="auto"/>
              <w:bottom w:val="single" w:sz="4" w:space="0" w:color="auto"/>
              <w:right w:val="single" w:sz="4" w:space="0" w:color="auto"/>
            </w:tcBorders>
          </w:tcPr>
          <w:p w14:paraId="37691C0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tcPr>
          <w:p w14:paraId="56663D5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p w14:paraId="2B4C474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tcPr>
          <w:p w14:paraId="2856BD9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INFO</w:t>
            </w:r>
          </w:p>
        </w:tc>
        <w:tc>
          <w:tcPr>
            <w:tcW w:w="1496" w:type="dxa"/>
            <w:tcBorders>
              <w:top w:val="single" w:sz="4" w:space="0" w:color="auto"/>
              <w:left w:val="single" w:sz="4" w:space="0" w:color="auto"/>
              <w:bottom w:val="single" w:sz="4" w:space="0" w:color="auto"/>
              <w:right w:val="single" w:sz="4" w:space="0" w:color="auto"/>
            </w:tcBorders>
          </w:tcPr>
          <w:p w14:paraId="22B3308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ing. mat</w:t>
            </w:r>
          </w:p>
        </w:tc>
        <w:tc>
          <w:tcPr>
            <w:tcW w:w="922" w:type="dxa"/>
            <w:tcBorders>
              <w:top w:val="single" w:sz="4" w:space="0" w:color="auto"/>
              <w:left w:val="single" w:sz="4" w:space="0" w:color="auto"/>
              <w:bottom w:val="single" w:sz="4" w:space="0" w:color="auto"/>
              <w:right w:val="single" w:sz="4" w:space="0" w:color="auto"/>
            </w:tcBorders>
          </w:tcPr>
          <w:p w14:paraId="4F5A78F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5CE0BE6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w:t>
            </w:r>
          </w:p>
        </w:tc>
      </w:tr>
      <w:tr w:rsidR="00AA2D7E" w:rsidRPr="0075219B" w14:paraId="1857ECF2" w14:textId="77777777" w:rsidTr="00AA2D7E">
        <w:tc>
          <w:tcPr>
            <w:tcW w:w="748" w:type="dxa"/>
            <w:tcBorders>
              <w:top w:val="single" w:sz="4" w:space="0" w:color="auto"/>
              <w:left w:val="single" w:sz="4" w:space="0" w:color="auto"/>
              <w:bottom w:val="single" w:sz="4" w:space="0" w:color="auto"/>
              <w:right w:val="single" w:sz="4" w:space="0" w:color="auto"/>
            </w:tcBorders>
          </w:tcPr>
          <w:p w14:paraId="6A3818A0"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0515A16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NATALIJA ČERNJAK </w:t>
            </w:r>
          </w:p>
        </w:tc>
        <w:tc>
          <w:tcPr>
            <w:tcW w:w="1134" w:type="dxa"/>
            <w:tcBorders>
              <w:top w:val="single" w:sz="4" w:space="0" w:color="auto"/>
              <w:left w:val="single" w:sz="4" w:space="0" w:color="auto"/>
              <w:bottom w:val="single" w:sz="4" w:space="0" w:color="auto"/>
              <w:right w:val="single" w:sz="4" w:space="0" w:color="auto"/>
            </w:tcBorders>
            <w:hideMark/>
          </w:tcPr>
          <w:p w14:paraId="29DD6F6B"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p w14:paraId="2F08198A" w14:textId="77777777" w:rsidR="00AA2D7E" w:rsidRPr="0075219B" w:rsidRDefault="00AA2D7E" w:rsidP="00AA2D7E">
            <w:pPr>
              <w:jc w:val="center"/>
              <w:rPr>
                <w:rFonts w:ascii="Arial Narrow" w:hAnsi="Arial Narrow" w:cs="Arial"/>
                <w:sz w:val="18"/>
                <w:szCs w:val="18"/>
              </w:rPr>
            </w:pPr>
          </w:p>
        </w:tc>
        <w:tc>
          <w:tcPr>
            <w:tcW w:w="957" w:type="dxa"/>
            <w:tcBorders>
              <w:top w:val="single" w:sz="4" w:space="0" w:color="auto"/>
              <w:left w:val="single" w:sz="4" w:space="0" w:color="auto"/>
              <w:bottom w:val="single" w:sz="4" w:space="0" w:color="auto"/>
              <w:right w:val="single" w:sz="4" w:space="0" w:color="auto"/>
            </w:tcBorders>
            <w:hideMark/>
          </w:tcPr>
          <w:p w14:paraId="64C8896A" w14:textId="05ADD8FC"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C4C8FE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SLO</w:t>
            </w:r>
          </w:p>
        </w:tc>
        <w:tc>
          <w:tcPr>
            <w:tcW w:w="1496" w:type="dxa"/>
            <w:tcBorders>
              <w:top w:val="single" w:sz="4" w:space="0" w:color="auto"/>
              <w:left w:val="single" w:sz="4" w:space="0" w:color="auto"/>
              <w:bottom w:val="single" w:sz="4" w:space="0" w:color="auto"/>
              <w:right w:val="single" w:sz="4" w:space="0" w:color="auto"/>
            </w:tcBorders>
            <w:hideMark/>
          </w:tcPr>
          <w:p w14:paraId="2038ABE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slovenščine in sociologije</w:t>
            </w:r>
          </w:p>
        </w:tc>
        <w:tc>
          <w:tcPr>
            <w:tcW w:w="922" w:type="dxa"/>
            <w:tcBorders>
              <w:top w:val="single" w:sz="4" w:space="0" w:color="auto"/>
              <w:left w:val="single" w:sz="4" w:space="0" w:color="auto"/>
              <w:bottom w:val="single" w:sz="4" w:space="0" w:color="auto"/>
              <w:right w:val="single" w:sz="4" w:space="0" w:color="auto"/>
            </w:tcBorders>
            <w:hideMark/>
          </w:tcPr>
          <w:p w14:paraId="39280F8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50E911A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3D5D76A0" w14:textId="77777777" w:rsidTr="00AA2D7E">
        <w:tc>
          <w:tcPr>
            <w:tcW w:w="748" w:type="dxa"/>
            <w:tcBorders>
              <w:top w:val="single" w:sz="4" w:space="0" w:color="auto"/>
              <w:left w:val="single" w:sz="4" w:space="0" w:color="auto"/>
              <w:bottom w:val="single" w:sz="4" w:space="0" w:color="auto"/>
              <w:right w:val="single" w:sz="4" w:space="0" w:color="auto"/>
            </w:tcBorders>
          </w:tcPr>
          <w:p w14:paraId="0029C441"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D5A97E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TOMANA </w:t>
            </w:r>
          </w:p>
          <w:p w14:paraId="77824BC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ES PODPEČAN </w:t>
            </w:r>
          </w:p>
        </w:tc>
        <w:tc>
          <w:tcPr>
            <w:tcW w:w="1134" w:type="dxa"/>
            <w:tcBorders>
              <w:top w:val="single" w:sz="4" w:space="0" w:color="auto"/>
              <w:left w:val="single" w:sz="4" w:space="0" w:color="auto"/>
              <w:bottom w:val="single" w:sz="4" w:space="0" w:color="auto"/>
              <w:right w:val="single" w:sz="4" w:space="0" w:color="auto"/>
            </w:tcBorders>
            <w:hideMark/>
          </w:tcPr>
          <w:p w14:paraId="5CA2688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hideMark/>
          </w:tcPr>
          <w:p w14:paraId="5D92309B" w14:textId="77777777" w:rsidR="00AA2D7E" w:rsidRPr="0075219B" w:rsidRDefault="00AA2D7E" w:rsidP="00AA2D7E">
            <w:pPr>
              <w:jc w:val="center"/>
              <w:rPr>
                <w:rFonts w:ascii="Arial Narrow" w:hAnsi="Arial Narrow" w:cs="Arial"/>
                <w:sz w:val="18"/>
                <w:szCs w:val="18"/>
              </w:rPr>
            </w:pPr>
          </w:p>
          <w:p w14:paraId="4C5F916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095A409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NE</w:t>
            </w:r>
          </w:p>
        </w:tc>
        <w:tc>
          <w:tcPr>
            <w:tcW w:w="1496" w:type="dxa"/>
            <w:tcBorders>
              <w:top w:val="single" w:sz="4" w:space="0" w:color="auto"/>
              <w:left w:val="single" w:sz="4" w:space="0" w:color="auto"/>
              <w:bottom w:val="single" w:sz="4" w:space="0" w:color="auto"/>
              <w:right w:val="single" w:sz="4" w:space="0" w:color="auto"/>
            </w:tcBorders>
            <w:hideMark/>
          </w:tcPr>
          <w:p w14:paraId="666C935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nemščine in zgodovine</w:t>
            </w:r>
          </w:p>
        </w:tc>
        <w:tc>
          <w:tcPr>
            <w:tcW w:w="922" w:type="dxa"/>
            <w:tcBorders>
              <w:top w:val="single" w:sz="4" w:space="0" w:color="auto"/>
              <w:left w:val="single" w:sz="4" w:space="0" w:color="auto"/>
              <w:bottom w:val="single" w:sz="4" w:space="0" w:color="auto"/>
              <w:right w:val="single" w:sz="4" w:space="0" w:color="auto"/>
            </w:tcBorders>
            <w:hideMark/>
          </w:tcPr>
          <w:p w14:paraId="6E5DF43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56F640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24250EE1" w14:textId="77777777" w:rsidTr="00AA2D7E">
        <w:tc>
          <w:tcPr>
            <w:tcW w:w="748" w:type="dxa"/>
            <w:tcBorders>
              <w:top w:val="single" w:sz="4" w:space="0" w:color="auto"/>
              <w:left w:val="single" w:sz="4" w:space="0" w:color="auto"/>
              <w:bottom w:val="single" w:sz="4" w:space="0" w:color="auto"/>
              <w:right w:val="single" w:sz="4" w:space="0" w:color="auto"/>
            </w:tcBorders>
          </w:tcPr>
          <w:p w14:paraId="459CAB4C" w14:textId="77777777" w:rsidR="00AA2D7E" w:rsidRPr="0075219B" w:rsidRDefault="00AA2D7E" w:rsidP="00AA2D7E">
            <w:pPr>
              <w:pStyle w:val="Odstavekseznama"/>
              <w:numPr>
                <w:ilvl w:val="0"/>
                <w:numId w:val="5"/>
              </w:numPr>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6644DE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ADOLF FLIS </w:t>
            </w:r>
          </w:p>
        </w:tc>
        <w:tc>
          <w:tcPr>
            <w:tcW w:w="1134" w:type="dxa"/>
            <w:tcBorders>
              <w:top w:val="single" w:sz="4" w:space="0" w:color="auto"/>
              <w:left w:val="single" w:sz="4" w:space="0" w:color="auto"/>
              <w:bottom w:val="single" w:sz="4" w:space="0" w:color="auto"/>
              <w:right w:val="single" w:sz="4" w:space="0" w:color="auto"/>
            </w:tcBorders>
            <w:hideMark/>
          </w:tcPr>
          <w:p w14:paraId="710DD28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A52CB61" w14:textId="77777777" w:rsidR="00AA2D7E" w:rsidRPr="0075219B" w:rsidRDefault="00AA2D7E" w:rsidP="00AA2D7E">
            <w:pP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15511A9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tc>
        <w:tc>
          <w:tcPr>
            <w:tcW w:w="1496" w:type="dxa"/>
            <w:tcBorders>
              <w:top w:val="single" w:sz="4" w:space="0" w:color="auto"/>
              <w:left w:val="single" w:sz="4" w:space="0" w:color="auto"/>
              <w:bottom w:val="single" w:sz="4" w:space="0" w:color="auto"/>
              <w:right w:val="single" w:sz="4" w:space="0" w:color="auto"/>
            </w:tcBorders>
            <w:hideMark/>
          </w:tcPr>
          <w:p w14:paraId="6375B7D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zdravstvenik</w:t>
            </w:r>
          </w:p>
        </w:tc>
        <w:tc>
          <w:tcPr>
            <w:tcW w:w="922" w:type="dxa"/>
            <w:tcBorders>
              <w:top w:val="single" w:sz="4" w:space="0" w:color="auto"/>
              <w:left w:val="single" w:sz="4" w:space="0" w:color="auto"/>
              <w:bottom w:val="single" w:sz="4" w:space="0" w:color="auto"/>
              <w:right w:val="single" w:sz="4" w:space="0" w:color="auto"/>
            </w:tcBorders>
            <w:hideMark/>
          </w:tcPr>
          <w:p w14:paraId="361BB58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600F31B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w:t>
            </w:r>
          </w:p>
          <w:p w14:paraId="41F30C20" w14:textId="77777777" w:rsidR="00AA2D7E" w:rsidRPr="0075219B" w:rsidRDefault="00AA2D7E" w:rsidP="00AA2D7E">
            <w:pPr>
              <w:rPr>
                <w:rFonts w:ascii="Arial Narrow" w:hAnsi="Arial Narrow" w:cs="Arial"/>
                <w:sz w:val="18"/>
                <w:szCs w:val="18"/>
              </w:rPr>
            </w:pPr>
          </w:p>
        </w:tc>
      </w:tr>
      <w:tr w:rsidR="00AA2D7E" w:rsidRPr="0075219B" w14:paraId="170A96A4" w14:textId="77777777" w:rsidTr="00AA2D7E">
        <w:tc>
          <w:tcPr>
            <w:tcW w:w="748" w:type="dxa"/>
            <w:tcBorders>
              <w:top w:val="single" w:sz="4" w:space="0" w:color="auto"/>
              <w:left w:val="single" w:sz="4" w:space="0" w:color="auto"/>
              <w:bottom w:val="single" w:sz="4" w:space="0" w:color="auto"/>
              <w:right w:val="single" w:sz="4" w:space="0" w:color="auto"/>
            </w:tcBorders>
          </w:tcPr>
          <w:p w14:paraId="3CB88CC1"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0EFC98B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BARBARA GAŠPERŠIČ -VODOPIJA </w:t>
            </w:r>
          </w:p>
        </w:tc>
        <w:tc>
          <w:tcPr>
            <w:tcW w:w="1134" w:type="dxa"/>
            <w:tcBorders>
              <w:top w:val="single" w:sz="4" w:space="0" w:color="auto"/>
              <w:left w:val="single" w:sz="4" w:space="0" w:color="auto"/>
              <w:bottom w:val="single" w:sz="4" w:space="0" w:color="auto"/>
              <w:right w:val="single" w:sz="4" w:space="0" w:color="auto"/>
            </w:tcBorders>
            <w:hideMark/>
          </w:tcPr>
          <w:p w14:paraId="0B7C4F3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3AF7F8E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56147C6D"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ZPD</w:t>
            </w:r>
          </w:p>
        </w:tc>
        <w:tc>
          <w:tcPr>
            <w:tcW w:w="1496" w:type="dxa"/>
            <w:tcBorders>
              <w:top w:val="single" w:sz="4" w:space="0" w:color="auto"/>
              <w:left w:val="single" w:sz="4" w:space="0" w:color="auto"/>
              <w:bottom w:val="single" w:sz="4" w:space="0" w:color="auto"/>
              <w:right w:val="single" w:sz="4" w:space="0" w:color="auto"/>
            </w:tcBorders>
            <w:hideMark/>
          </w:tcPr>
          <w:p w14:paraId="6AF6388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inž. živilske tehnologije</w:t>
            </w:r>
          </w:p>
        </w:tc>
        <w:tc>
          <w:tcPr>
            <w:tcW w:w="922" w:type="dxa"/>
            <w:tcBorders>
              <w:top w:val="single" w:sz="4" w:space="0" w:color="auto"/>
              <w:left w:val="single" w:sz="4" w:space="0" w:color="auto"/>
              <w:bottom w:val="single" w:sz="4" w:space="0" w:color="auto"/>
              <w:right w:val="single" w:sz="4" w:space="0" w:color="auto"/>
            </w:tcBorders>
          </w:tcPr>
          <w:p w14:paraId="02E2EE6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p w14:paraId="56E0C626" w14:textId="77777777" w:rsidR="00AA2D7E" w:rsidRPr="0075219B" w:rsidRDefault="00AA2D7E" w:rsidP="00AA2D7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hideMark/>
          </w:tcPr>
          <w:p w14:paraId="081E8CC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5D50D3FC" w14:textId="77777777" w:rsidTr="00AA2D7E">
        <w:tc>
          <w:tcPr>
            <w:tcW w:w="748" w:type="dxa"/>
            <w:tcBorders>
              <w:top w:val="single" w:sz="4" w:space="0" w:color="auto"/>
              <w:left w:val="single" w:sz="4" w:space="0" w:color="auto"/>
              <w:bottom w:val="single" w:sz="4" w:space="0" w:color="auto"/>
              <w:right w:val="single" w:sz="4" w:space="0" w:color="auto"/>
            </w:tcBorders>
          </w:tcPr>
          <w:p w14:paraId="0C41D2D8"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44263F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JANEZ GLOBOVNIK </w:t>
            </w:r>
          </w:p>
        </w:tc>
        <w:tc>
          <w:tcPr>
            <w:tcW w:w="1134" w:type="dxa"/>
            <w:tcBorders>
              <w:top w:val="single" w:sz="4" w:space="0" w:color="auto"/>
              <w:left w:val="single" w:sz="4" w:space="0" w:color="auto"/>
              <w:bottom w:val="single" w:sz="4" w:space="0" w:color="auto"/>
              <w:right w:val="single" w:sz="4" w:space="0" w:color="auto"/>
            </w:tcBorders>
            <w:hideMark/>
          </w:tcPr>
          <w:p w14:paraId="1201B6C0"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66CCAA2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 ZŠMB</w:t>
            </w:r>
          </w:p>
        </w:tc>
        <w:tc>
          <w:tcPr>
            <w:tcW w:w="758" w:type="dxa"/>
            <w:tcBorders>
              <w:top w:val="single" w:sz="4" w:space="0" w:color="auto"/>
              <w:left w:val="single" w:sz="4" w:space="0" w:color="auto"/>
              <w:bottom w:val="single" w:sz="4" w:space="0" w:color="auto"/>
              <w:right w:val="single" w:sz="4" w:space="0" w:color="auto"/>
            </w:tcBorders>
            <w:hideMark/>
          </w:tcPr>
          <w:p w14:paraId="54A99D0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POD</w:t>
            </w:r>
          </w:p>
          <w:p w14:paraId="09F9C1C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ZZK</w:t>
            </w:r>
          </w:p>
        </w:tc>
        <w:tc>
          <w:tcPr>
            <w:tcW w:w="1496" w:type="dxa"/>
            <w:tcBorders>
              <w:top w:val="single" w:sz="4" w:space="0" w:color="auto"/>
              <w:left w:val="single" w:sz="4" w:space="0" w:color="auto"/>
              <w:bottom w:val="single" w:sz="4" w:space="0" w:color="auto"/>
              <w:right w:val="single" w:sz="4" w:space="0" w:color="auto"/>
            </w:tcBorders>
            <w:hideMark/>
          </w:tcPr>
          <w:p w14:paraId="4D8AC30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ekonomist</w:t>
            </w:r>
          </w:p>
        </w:tc>
        <w:tc>
          <w:tcPr>
            <w:tcW w:w="922" w:type="dxa"/>
            <w:tcBorders>
              <w:top w:val="single" w:sz="4" w:space="0" w:color="auto"/>
              <w:left w:val="single" w:sz="4" w:space="0" w:color="auto"/>
              <w:bottom w:val="single" w:sz="4" w:space="0" w:color="auto"/>
              <w:right w:val="single" w:sz="4" w:space="0" w:color="auto"/>
            </w:tcBorders>
            <w:hideMark/>
          </w:tcPr>
          <w:p w14:paraId="5F68F36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584EAD0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w:t>
            </w:r>
          </w:p>
        </w:tc>
      </w:tr>
      <w:tr w:rsidR="00AA2D7E" w:rsidRPr="0075219B" w14:paraId="2AEA1600" w14:textId="77777777" w:rsidTr="00AA2D7E">
        <w:tc>
          <w:tcPr>
            <w:tcW w:w="748" w:type="dxa"/>
            <w:tcBorders>
              <w:top w:val="single" w:sz="4" w:space="0" w:color="auto"/>
              <w:left w:val="single" w:sz="4" w:space="0" w:color="auto"/>
              <w:bottom w:val="single" w:sz="4" w:space="0" w:color="auto"/>
              <w:right w:val="single" w:sz="4" w:space="0" w:color="auto"/>
            </w:tcBorders>
          </w:tcPr>
          <w:p w14:paraId="00E160B7"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6147EAC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JANEZ HARUM </w:t>
            </w:r>
          </w:p>
        </w:tc>
        <w:tc>
          <w:tcPr>
            <w:tcW w:w="1134" w:type="dxa"/>
            <w:tcBorders>
              <w:top w:val="single" w:sz="4" w:space="0" w:color="auto"/>
              <w:left w:val="single" w:sz="4" w:space="0" w:color="auto"/>
              <w:bottom w:val="single" w:sz="4" w:space="0" w:color="auto"/>
              <w:right w:val="single" w:sz="4" w:space="0" w:color="auto"/>
            </w:tcBorders>
            <w:hideMark/>
          </w:tcPr>
          <w:p w14:paraId="1F05B04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GIM</w:t>
            </w:r>
          </w:p>
        </w:tc>
        <w:tc>
          <w:tcPr>
            <w:tcW w:w="957" w:type="dxa"/>
            <w:tcBorders>
              <w:top w:val="single" w:sz="4" w:space="0" w:color="auto"/>
              <w:left w:val="single" w:sz="4" w:space="0" w:color="auto"/>
              <w:bottom w:val="single" w:sz="4" w:space="0" w:color="auto"/>
              <w:right w:val="single" w:sz="4" w:space="0" w:color="auto"/>
            </w:tcBorders>
            <w:hideMark/>
          </w:tcPr>
          <w:p w14:paraId="384861A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p w14:paraId="4BD6C63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097F0C9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FI</w:t>
            </w:r>
          </w:p>
          <w:p w14:paraId="6A11CF52"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FIZ</w:t>
            </w:r>
          </w:p>
        </w:tc>
        <w:tc>
          <w:tcPr>
            <w:tcW w:w="1496" w:type="dxa"/>
            <w:tcBorders>
              <w:top w:val="single" w:sz="4" w:space="0" w:color="auto"/>
              <w:left w:val="single" w:sz="4" w:space="0" w:color="auto"/>
              <w:bottom w:val="single" w:sz="4" w:space="0" w:color="auto"/>
              <w:right w:val="single" w:sz="4" w:space="0" w:color="auto"/>
            </w:tcBorders>
            <w:hideMark/>
          </w:tcPr>
          <w:p w14:paraId="484B62E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matematike s fiziko</w:t>
            </w:r>
          </w:p>
        </w:tc>
        <w:tc>
          <w:tcPr>
            <w:tcW w:w="922" w:type="dxa"/>
            <w:tcBorders>
              <w:top w:val="single" w:sz="4" w:space="0" w:color="auto"/>
              <w:left w:val="single" w:sz="4" w:space="0" w:color="auto"/>
              <w:bottom w:val="single" w:sz="4" w:space="0" w:color="auto"/>
              <w:right w:val="single" w:sz="4" w:space="0" w:color="auto"/>
            </w:tcBorders>
            <w:hideMark/>
          </w:tcPr>
          <w:p w14:paraId="0F1E9AF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42B445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w:t>
            </w:r>
          </w:p>
        </w:tc>
      </w:tr>
      <w:tr w:rsidR="00AA2D7E" w:rsidRPr="0075219B" w14:paraId="0BD5994B" w14:textId="77777777" w:rsidTr="00AA2D7E">
        <w:tc>
          <w:tcPr>
            <w:tcW w:w="748" w:type="dxa"/>
            <w:tcBorders>
              <w:top w:val="single" w:sz="4" w:space="0" w:color="auto"/>
              <w:left w:val="single" w:sz="4" w:space="0" w:color="auto"/>
              <w:bottom w:val="single" w:sz="4" w:space="0" w:color="auto"/>
              <w:right w:val="single" w:sz="4" w:space="0" w:color="auto"/>
            </w:tcBorders>
          </w:tcPr>
          <w:p w14:paraId="715AC7A7"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42AA40B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LARISA JEROMEL</w:t>
            </w:r>
          </w:p>
        </w:tc>
        <w:tc>
          <w:tcPr>
            <w:tcW w:w="1134" w:type="dxa"/>
            <w:tcBorders>
              <w:top w:val="single" w:sz="4" w:space="0" w:color="auto"/>
              <w:left w:val="single" w:sz="4" w:space="0" w:color="auto"/>
              <w:bottom w:val="single" w:sz="4" w:space="0" w:color="auto"/>
              <w:right w:val="single" w:sz="4" w:space="0" w:color="auto"/>
            </w:tcBorders>
          </w:tcPr>
          <w:p w14:paraId="1881677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76A7EBE"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0B8D224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4069D7AA"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3783599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dipl. medicinska sestra, mag. </w:t>
            </w:r>
          </w:p>
          <w:p w14:paraId="4511D977" w14:textId="77777777" w:rsidR="00AA2D7E" w:rsidRPr="0075219B" w:rsidRDefault="00AA2D7E" w:rsidP="00AA2D7E">
            <w:pPr>
              <w:rPr>
                <w:rFonts w:ascii="Arial Narrow" w:hAnsi="Arial Narrow" w:cs="Arial"/>
                <w:sz w:val="18"/>
                <w:szCs w:val="18"/>
              </w:rPr>
            </w:pPr>
            <w:proofErr w:type="spellStart"/>
            <w:r w:rsidRPr="0075219B">
              <w:rPr>
                <w:rFonts w:ascii="Arial Narrow" w:hAnsi="Arial Narrow" w:cs="Arial"/>
                <w:sz w:val="18"/>
                <w:szCs w:val="18"/>
              </w:rPr>
              <w:t>zdr</w:t>
            </w:r>
            <w:proofErr w:type="spellEnd"/>
            <w:r w:rsidRPr="0075219B">
              <w:rPr>
                <w:rFonts w:ascii="Arial Narrow" w:hAnsi="Arial Narrow" w:cs="Arial"/>
                <w:sz w:val="18"/>
                <w:szCs w:val="18"/>
              </w:rPr>
              <w:t>. ved</w:t>
            </w:r>
          </w:p>
        </w:tc>
        <w:tc>
          <w:tcPr>
            <w:tcW w:w="922" w:type="dxa"/>
            <w:tcBorders>
              <w:top w:val="single" w:sz="4" w:space="0" w:color="auto"/>
              <w:left w:val="single" w:sz="4" w:space="0" w:color="auto"/>
              <w:bottom w:val="single" w:sz="4" w:space="0" w:color="auto"/>
              <w:right w:val="single" w:sz="4" w:space="0" w:color="auto"/>
            </w:tcBorders>
          </w:tcPr>
          <w:p w14:paraId="58D0869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52C933D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brez</w:t>
            </w:r>
          </w:p>
        </w:tc>
      </w:tr>
      <w:tr w:rsidR="00AA2D7E" w:rsidRPr="0075219B" w14:paraId="40277324" w14:textId="77777777" w:rsidTr="00AA2D7E">
        <w:tc>
          <w:tcPr>
            <w:tcW w:w="748" w:type="dxa"/>
            <w:tcBorders>
              <w:top w:val="single" w:sz="4" w:space="0" w:color="auto"/>
              <w:left w:val="single" w:sz="4" w:space="0" w:color="auto"/>
              <w:bottom w:val="single" w:sz="4" w:space="0" w:color="auto"/>
              <w:right w:val="single" w:sz="4" w:space="0" w:color="auto"/>
            </w:tcBorders>
          </w:tcPr>
          <w:p w14:paraId="1C6686D9"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44FF9F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SIMONA </w:t>
            </w:r>
          </w:p>
          <w:p w14:paraId="2B34547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JEROMEL FAJMUT </w:t>
            </w:r>
          </w:p>
        </w:tc>
        <w:tc>
          <w:tcPr>
            <w:tcW w:w="1134" w:type="dxa"/>
            <w:tcBorders>
              <w:top w:val="single" w:sz="4" w:space="0" w:color="auto"/>
              <w:left w:val="single" w:sz="4" w:space="0" w:color="auto"/>
              <w:bottom w:val="single" w:sz="4" w:space="0" w:color="auto"/>
              <w:right w:val="single" w:sz="4" w:space="0" w:color="auto"/>
            </w:tcBorders>
            <w:hideMark/>
          </w:tcPr>
          <w:p w14:paraId="119A1342"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5EE18844"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0D3588E0"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MAT</w:t>
            </w:r>
          </w:p>
        </w:tc>
        <w:tc>
          <w:tcPr>
            <w:tcW w:w="1496" w:type="dxa"/>
            <w:tcBorders>
              <w:top w:val="single" w:sz="4" w:space="0" w:color="auto"/>
              <w:left w:val="single" w:sz="4" w:space="0" w:color="auto"/>
              <w:bottom w:val="single" w:sz="4" w:space="0" w:color="auto"/>
              <w:right w:val="single" w:sz="4" w:space="0" w:color="auto"/>
            </w:tcBorders>
            <w:hideMark/>
          </w:tcPr>
          <w:p w14:paraId="59D0A9A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matematike</w:t>
            </w:r>
          </w:p>
        </w:tc>
        <w:tc>
          <w:tcPr>
            <w:tcW w:w="922" w:type="dxa"/>
            <w:tcBorders>
              <w:top w:val="single" w:sz="4" w:space="0" w:color="auto"/>
              <w:left w:val="single" w:sz="4" w:space="0" w:color="auto"/>
              <w:bottom w:val="single" w:sz="4" w:space="0" w:color="auto"/>
              <w:right w:val="single" w:sz="4" w:space="0" w:color="auto"/>
            </w:tcBorders>
            <w:hideMark/>
          </w:tcPr>
          <w:p w14:paraId="35085E6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1D1B6CB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55A386AB" w14:textId="77777777" w:rsidTr="00AA2D7E">
        <w:tc>
          <w:tcPr>
            <w:tcW w:w="748" w:type="dxa"/>
            <w:tcBorders>
              <w:top w:val="single" w:sz="4" w:space="0" w:color="auto"/>
              <w:left w:val="single" w:sz="4" w:space="0" w:color="auto"/>
              <w:bottom w:val="single" w:sz="4" w:space="0" w:color="auto"/>
              <w:right w:val="single" w:sz="4" w:space="0" w:color="auto"/>
            </w:tcBorders>
          </w:tcPr>
          <w:p w14:paraId="4478F5CF"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6F7AD5D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SABINA JURHAR </w:t>
            </w:r>
          </w:p>
        </w:tc>
        <w:tc>
          <w:tcPr>
            <w:tcW w:w="1134" w:type="dxa"/>
            <w:tcBorders>
              <w:top w:val="single" w:sz="4" w:space="0" w:color="auto"/>
              <w:left w:val="single" w:sz="4" w:space="0" w:color="auto"/>
              <w:bottom w:val="single" w:sz="4" w:space="0" w:color="auto"/>
              <w:right w:val="single" w:sz="4" w:space="0" w:color="auto"/>
            </w:tcBorders>
            <w:hideMark/>
          </w:tcPr>
          <w:p w14:paraId="566AC2E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58C395B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62548FF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BIO</w:t>
            </w:r>
          </w:p>
          <w:p w14:paraId="6123A67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 xml:space="preserve">   AIF…</w:t>
            </w:r>
          </w:p>
        </w:tc>
        <w:tc>
          <w:tcPr>
            <w:tcW w:w="1496" w:type="dxa"/>
            <w:tcBorders>
              <w:top w:val="single" w:sz="4" w:space="0" w:color="auto"/>
              <w:left w:val="single" w:sz="4" w:space="0" w:color="auto"/>
              <w:bottom w:val="single" w:sz="4" w:space="0" w:color="auto"/>
              <w:right w:val="single" w:sz="4" w:space="0" w:color="auto"/>
            </w:tcBorders>
            <w:hideMark/>
          </w:tcPr>
          <w:p w14:paraId="2FB5CB6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biologije in pedagogike</w:t>
            </w:r>
          </w:p>
        </w:tc>
        <w:tc>
          <w:tcPr>
            <w:tcW w:w="922" w:type="dxa"/>
            <w:tcBorders>
              <w:top w:val="single" w:sz="4" w:space="0" w:color="auto"/>
              <w:left w:val="single" w:sz="4" w:space="0" w:color="auto"/>
              <w:bottom w:val="single" w:sz="4" w:space="0" w:color="auto"/>
              <w:right w:val="single" w:sz="4" w:space="0" w:color="auto"/>
            </w:tcBorders>
            <w:hideMark/>
          </w:tcPr>
          <w:p w14:paraId="6C48A2F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39A04C7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7392F7FD" w14:textId="77777777" w:rsidTr="00AA2D7E">
        <w:tc>
          <w:tcPr>
            <w:tcW w:w="748" w:type="dxa"/>
            <w:tcBorders>
              <w:top w:val="single" w:sz="4" w:space="0" w:color="auto"/>
              <w:left w:val="single" w:sz="4" w:space="0" w:color="auto"/>
              <w:bottom w:val="single" w:sz="4" w:space="0" w:color="auto"/>
              <w:right w:val="single" w:sz="4" w:space="0" w:color="auto"/>
            </w:tcBorders>
          </w:tcPr>
          <w:p w14:paraId="7D72227D"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EA2037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DARIJA KATANEC </w:t>
            </w:r>
          </w:p>
        </w:tc>
        <w:tc>
          <w:tcPr>
            <w:tcW w:w="1134" w:type="dxa"/>
            <w:tcBorders>
              <w:top w:val="single" w:sz="4" w:space="0" w:color="auto"/>
              <w:left w:val="single" w:sz="4" w:space="0" w:color="auto"/>
              <w:bottom w:val="single" w:sz="4" w:space="0" w:color="auto"/>
              <w:right w:val="single" w:sz="4" w:space="0" w:color="auto"/>
            </w:tcBorders>
            <w:hideMark/>
          </w:tcPr>
          <w:p w14:paraId="486C591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7FA23478"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0CC3E87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52BAD7DB"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64F7BB3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0ED6BC0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p w14:paraId="5EF6FF40" w14:textId="77777777" w:rsidR="00AA2D7E" w:rsidRPr="0075219B" w:rsidRDefault="00AA2D7E" w:rsidP="00AA2D7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hideMark/>
          </w:tcPr>
          <w:p w14:paraId="44AB1D6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6B848BB8" w14:textId="77777777" w:rsidTr="00AA2D7E">
        <w:tc>
          <w:tcPr>
            <w:tcW w:w="748" w:type="dxa"/>
            <w:tcBorders>
              <w:top w:val="single" w:sz="4" w:space="0" w:color="auto"/>
              <w:left w:val="single" w:sz="4" w:space="0" w:color="auto"/>
              <w:bottom w:val="single" w:sz="4" w:space="0" w:color="auto"/>
              <w:right w:val="single" w:sz="4" w:space="0" w:color="auto"/>
            </w:tcBorders>
          </w:tcPr>
          <w:p w14:paraId="6840985F"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122714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ANDREJ KLOBČAR </w:t>
            </w:r>
          </w:p>
        </w:tc>
        <w:tc>
          <w:tcPr>
            <w:tcW w:w="1134" w:type="dxa"/>
            <w:tcBorders>
              <w:top w:val="single" w:sz="4" w:space="0" w:color="auto"/>
              <w:left w:val="single" w:sz="4" w:space="0" w:color="auto"/>
              <w:bottom w:val="single" w:sz="4" w:space="0" w:color="auto"/>
              <w:right w:val="single" w:sz="4" w:space="0" w:color="auto"/>
            </w:tcBorders>
            <w:hideMark/>
          </w:tcPr>
          <w:p w14:paraId="7160281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10EF449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462711E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DRU</w:t>
            </w:r>
          </w:p>
          <w:p w14:paraId="63E765F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KOM</w:t>
            </w:r>
          </w:p>
        </w:tc>
        <w:tc>
          <w:tcPr>
            <w:tcW w:w="1496" w:type="dxa"/>
            <w:tcBorders>
              <w:top w:val="single" w:sz="4" w:space="0" w:color="auto"/>
              <w:left w:val="single" w:sz="4" w:space="0" w:color="auto"/>
              <w:bottom w:val="single" w:sz="4" w:space="0" w:color="auto"/>
              <w:right w:val="single" w:sz="4" w:space="0" w:color="auto"/>
            </w:tcBorders>
            <w:hideMark/>
          </w:tcPr>
          <w:p w14:paraId="3F40CA9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zgodovine in sociologije</w:t>
            </w:r>
          </w:p>
        </w:tc>
        <w:tc>
          <w:tcPr>
            <w:tcW w:w="922" w:type="dxa"/>
            <w:tcBorders>
              <w:top w:val="single" w:sz="4" w:space="0" w:color="auto"/>
              <w:left w:val="single" w:sz="4" w:space="0" w:color="auto"/>
              <w:bottom w:val="single" w:sz="4" w:space="0" w:color="auto"/>
              <w:right w:val="single" w:sz="4" w:space="0" w:color="auto"/>
            </w:tcBorders>
            <w:hideMark/>
          </w:tcPr>
          <w:p w14:paraId="33A9E73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1817FE5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svetovalec</w:t>
            </w:r>
          </w:p>
        </w:tc>
      </w:tr>
      <w:tr w:rsidR="00AA2D7E" w:rsidRPr="0075219B" w14:paraId="25D491B4" w14:textId="77777777" w:rsidTr="00AA2D7E">
        <w:tc>
          <w:tcPr>
            <w:tcW w:w="748" w:type="dxa"/>
            <w:tcBorders>
              <w:top w:val="single" w:sz="4" w:space="0" w:color="auto"/>
              <w:left w:val="single" w:sz="4" w:space="0" w:color="auto"/>
              <w:bottom w:val="single" w:sz="4" w:space="0" w:color="auto"/>
              <w:right w:val="single" w:sz="4" w:space="0" w:color="auto"/>
            </w:tcBorders>
          </w:tcPr>
          <w:p w14:paraId="56F0FC51"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760C8D9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ZDENKA </w:t>
            </w:r>
          </w:p>
          <w:p w14:paraId="5AA17FD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KOČIVNIK LESJAK </w:t>
            </w:r>
          </w:p>
        </w:tc>
        <w:tc>
          <w:tcPr>
            <w:tcW w:w="1134" w:type="dxa"/>
            <w:tcBorders>
              <w:top w:val="single" w:sz="4" w:space="0" w:color="auto"/>
              <w:left w:val="single" w:sz="4" w:space="0" w:color="auto"/>
              <w:bottom w:val="single" w:sz="4" w:space="0" w:color="auto"/>
              <w:right w:val="single" w:sz="4" w:space="0" w:color="auto"/>
            </w:tcBorders>
            <w:hideMark/>
          </w:tcPr>
          <w:p w14:paraId="00B384ED"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01FF35B1"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36BB869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53282D0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47545E0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0AA80F6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p w14:paraId="6C62D819" w14:textId="77777777" w:rsidR="00AA2D7E" w:rsidRPr="0075219B" w:rsidRDefault="00AA2D7E" w:rsidP="00AA2D7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14:paraId="27092B7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1CAB54C8" w14:textId="77777777" w:rsidTr="00AA2D7E">
        <w:tc>
          <w:tcPr>
            <w:tcW w:w="748" w:type="dxa"/>
            <w:tcBorders>
              <w:top w:val="single" w:sz="4" w:space="0" w:color="auto"/>
              <w:left w:val="single" w:sz="4" w:space="0" w:color="auto"/>
              <w:bottom w:val="single" w:sz="4" w:space="0" w:color="auto"/>
              <w:right w:val="single" w:sz="4" w:space="0" w:color="auto"/>
            </w:tcBorders>
          </w:tcPr>
          <w:p w14:paraId="66E65F56"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EE441E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Mag. JASNA KOLAR MACUR</w:t>
            </w:r>
          </w:p>
        </w:tc>
        <w:tc>
          <w:tcPr>
            <w:tcW w:w="1134" w:type="dxa"/>
            <w:tcBorders>
              <w:top w:val="single" w:sz="4" w:space="0" w:color="auto"/>
              <w:left w:val="single" w:sz="4" w:space="0" w:color="auto"/>
              <w:bottom w:val="single" w:sz="4" w:space="0" w:color="auto"/>
              <w:right w:val="single" w:sz="4" w:space="0" w:color="auto"/>
            </w:tcBorders>
            <w:hideMark/>
          </w:tcPr>
          <w:p w14:paraId="05C03433"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hideMark/>
          </w:tcPr>
          <w:p w14:paraId="399F4BBD"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2F2968E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62A943B2"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1296FA3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Mag. socioloških znanosti, višja medicinska sestra, univ. dipl. ped.</w:t>
            </w:r>
          </w:p>
        </w:tc>
        <w:tc>
          <w:tcPr>
            <w:tcW w:w="922" w:type="dxa"/>
            <w:tcBorders>
              <w:top w:val="single" w:sz="4" w:space="0" w:color="auto"/>
              <w:left w:val="single" w:sz="4" w:space="0" w:color="auto"/>
              <w:bottom w:val="single" w:sz="4" w:space="0" w:color="auto"/>
              <w:right w:val="single" w:sz="4" w:space="0" w:color="auto"/>
            </w:tcBorders>
            <w:hideMark/>
          </w:tcPr>
          <w:p w14:paraId="45095E0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1368204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svetnica</w:t>
            </w:r>
          </w:p>
        </w:tc>
      </w:tr>
      <w:tr w:rsidR="00AA2D7E" w:rsidRPr="0075219B" w14:paraId="6F33DA14" w14:textId="77777777" w:rsidTr="00AA2D7E">
        <w:tc>
          <w:tcPr>
            <w:tcW w:w="748" w:type="dxa"/>
            <w:tcBorders>
              <w:top w:val="single" w:sz="4" w:space="0" w:color="auto"/>
              <w:left w:val="single" w:sz="4" w:space="0" w:color="auto"/>
              <w:bottom w:val="single" w:sz="4" w:space="0" w:color="auto"/>
              <w:right w:val="single" w:sz="4" w:space="0" w:color="auto"/>
            </w:tcBorders>
          </w:tcPr>
          <w:p w14:paraId="73E04256"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7D5DDA9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LUCIJA KOMPAN</w:t>
            </w:r>
          </w:p>
        </w:tc>
        <w:tc>
          <w:tcPr>
            <w:tcW w:w="1134" w:type="dxa"/>
            <w:tcBorders>
              <w:top w:val="single" w:sz="4" w:space="0" w:color="auto"/>
              <w:left w:val="single" w:sz="4" w:space="0" w:color="auto"/>
              <w:bottom w:val="single" w:sz="4" w:space="0" w:color="auto"/>
              <w:right w:val="single" w:sz="4" w:space="0" w:color="auto"/>
            </w:tcBorders>
          </w:tcPr>
          <w:p w14:paraId="1497F51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4A1BD7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tcPr>
          <w:p w14:paraId="6BEF00E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ŠVŽ</w:t>
            </w:r>
          </w:p>
          <w:p w14:paraId="4B01B8D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ŠVM</w:t>
            </w:r>
          </w:p>
        </w:tc>
        <w:tc>
          <w:tcPr>
            <w:tcW w:w="1496" w:type="dxa"/>
            <w:tcBorders>
              <w:top w:val="single" w:sz="4" w:space="0" w:color="auto"/>
              <w:left w:val="single" w:sz="4" w:space="0" w:color="auto"/>
              <w:bottom w:val="single" w:sz="4" w:space="0" w:color="auto"/>
              <w:right w:val="single" w:sz="4" w:space="0" w:color="auto"/>
            </w:tcBorders>
          </w:tcPr>
          <w:p w14:paraId="1C1CE8C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športne vzgoje</w:t>
            </w:r>
          </w:p>
        </w:tc>
        <w:tc>
          <w:tcPr>
            <w:tcW w:w="922" w:type="dxa"/>
            <w:tcBorders>
              <w:top w:val="single" w:sz="4" w:space="0" w:color="auto"/>
              <w:left w:val="single" w:sz="4" w:space="0" w:color="auto"/>
              <w:bottom w:val="single" w:sz="4" w:space="0" w:color="auto"/>
              <w:right w:val="single" w:sz="4" w:space="0" w:color="auto"/>
            </w:tcBorders>
          </w:tcPr>
          <w:p w14:paraId="1C19BCA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226747A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7D0F7B4D" w14:textId="77777777" w:rsidTr="00AA2D7E">
        <w:tc>
          <w:tcPr>
            <w:tcW w:w="748" w:type="dxa"/>
            <w:tcBorders>
              <w:top w:val="single" w:sz="4" w:space="0" w:color="auto"/>
              <w:left w:val="single" w:sz="4" w:space="0" w:color="auto"/>
              <w:bottom w:val="single" w:sz="4" w:space="0" w:color="auto"/>
              <w:right w:val="single" w:sz="4" w:space="0" w:color="auto"/>
            </w:tcBorders>
          </w:tcPr>
          <w:p w14:paraId="3342355E"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0E06139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Mag. DAMIJANA MEŽA</w:t>
            </w:r>
          </w:p>
        </w:tc>
        <w:tc>
          <w:tcPr>
            <w:tcW w:w="1134" w:type="dxa"/>
            <w:tcBorders>
              <w:top w:val="single" w:sz="4" w:space="0" w:color="auto"/>
              <w:left w:val="single" w:sz="4" w:space="0" w:color="auto"/>
              <w:bottom w:val="single" w:sz="4" w:space="0" w:color="auto"/>
              <w:right w:val="single" w:sz="4" w:space="0" w:color="auto"/>
            </w:tcBorders>
          </w:tcPr>
          <w:p w14:paraId="1A2B5E4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tcPr>
          <w:p w14:paraId="0CCCA762"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tcPr>
          <w:p w14:paraId="223E090F" w14:textId="77777777" w:rsidR="00AA2D7E" w:rsidRPr="0075219B" w:rsidRDefault="00AA2D7E" w:rsidP="00AA2D7E">
            <w:pPr>
              <w:jc w:val="center"/>
              <w:rPr>
                <w:rFonts w:ascii="Arial Narrow" w:hAnsi="Arial Narrow"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40EE4F9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magistrica znanost s področja kemijske tehnike</w:t>
            </w:r>
          </w:p>
        </w:tc>
        <w:tc>
          <w:tcPr>
            <w:tcW w:w="922" w:type="dxa"/>
            <w:tcBorders>
              <w:top w:val="single" w:sz="4" w:space="0" w:color="auto"/>
              <w:left w:val="single" w:sz="4" w:space="0" w:color="auto"/>
              <w:bottom w:val="single" w:sz="4" w:space="0" w:color="auto"/>
              <w:right w:val="single" w:sz="4" w:space="0" w:color="auto"/>
            </w:tcBorders>
          </w:tcPr>
          <w:p w14:paraId="1170A7E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29E6246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78C1F52A" w14:textId="77777777" w:rsidTr="00AA2D7E">
        <w:tc>
          <w:tcPr>
            <w:tcW w:w="748" w:type="dxa"/>
            <w:tcBorders>
              <w:top w:val="single" w:sz="4" w:space="0" w:color="auto"/>
              <w:left w:val="single" w:sz="4" w:space="0" w:color="auto"/>
              <w:bottom w:val="single" w:sz="4" w:space="0" w:color="auto"/>
              <w:right w:val="single" w:sz="4" w:space="0" w:color="auto"/>
            </w:tcBorders>
          </w:tcPr>
          <w:p w14:paraId="55FA2ACA"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79485DE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EVA MEŽA </w:t>
            </w:r>
          </w:p>
        </w:tc>
        <w:tc>
          <w:tcPr>
            <w:tcW w:w="1134" w:type="dxa"/>
            <w:tcBorders>
              <w:top w:val="single" w:sz="4" w:space="0" w:color="auto"/>
              <w:left w:val="single" w:sz="4" w:space="0" w:color="auto"/>
              <w:bottom w:val="single" w:sz="4" w:space="0" w:color="auto"/>
              <w:right w:val="single" w:sz="4" w:space="0" w:color="auto"/>
            </w:tcBorders>
          </w:tcPr>
          <w:p w14:paraId="68481F1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1DCC497"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7D6EA08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ANJ</w:t>
            </w:r>
          </w:p>
        </w:tc>
        <w:tc>
          <w:tcPr>
            <w:tcW w:w="1496" w:type="dxa"/>
            <w:tcBorders>
              <w:top w:val="single" w:sz="4" w:space="0" w:color="auto"/>
              <w:left w:val="single" w:sz="4" w:space="0" w:color="auto"/>
              <w:bottom w:val="single" w:sz="4" w:space="0" w:color="auto"/>
              <w:right w:val="single" w:sz="4" w:space="0" w:color="auto"/>
            </w:tcBorders>
          </w:tcPr>
          <w:p w14:paraId="18116CC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angleškega jezika</w:t>
            </w:r>
          </w:p>
        </w:tc>
        <w:tc>
          <w:tcPr>
            <w:tcW w:w="922" w:type="dxa"/>
            <w:tcBorders>
              <w:top w:val="single" w:sz="4" w:space="0" w:color="auto"/>
              <w:left w:val="single" w:sz="4" w:space="0" w:color="auto"/>
              <w:bottom w:val="single" w:sz="4" w:space="0" w:color="auto"/>
              <w:right w:val="single" w:sz="4" w:space="0" w:color="auto"/>
            </w:tcBorders>
          </w:tcPr>
          <w:p w14:paraId="6F86F35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27335EA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6406B137" w14:textId="77777777" w:rsidTr="00AA2D7E">
        <w:tc>
          <w:tcPr>
            <w:tcW w:w="748" w:type="dxa"/>
            <w:tcBorders>
              <w:top w:val="single" w:sz="4" w:space="0" w:color="auto"/>
              <w:left w:val="single" w:sz="4" w:space="0" w:color="auto"/>
              <w:bottom w:val="single" w:sz="4" w:space="0" w:color="auto"/>
              <w:right w:val="single" w:sz="4" w:space="0" w:color="auto"/>
            </w:tcBorders>
          </w:tcPr>
          <w:p w14:paraId="43E752AE"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1C5BB1F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ZVONE MEŽA </w:t>
            </w:r>
          </w:p>
        </w:tc>
        <w:tc>
          <w:tcPr>
            <w:tcW w:w="1134" w:type="dxa"/>
            <w:tcBorders>
              <w:top w:val="single" w:sz="4" w:space="0" w:color="auto"/>
              <w:left w:val="single" w:sz="4" w:space="0" w:color="auto"/>
              <w:bottom w:val="single" w:sz="4" w:space="0" w:color="auto"/>
              <w:right w:val="single" w:sz="4" w:space="0" w:color="auto"/>
            </w:tcBorders>
          </w:tcPr>
          <w:p w14:paraId="04C6C83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58FABE84"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266BA91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ZGO</w:t>
            </w:r>
          </w:p>
          <w:p w14:paraId="0B41C63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GEO</w:t>
            </w:r>
          </w:p>
        </w:tc>
        <w:tc>
          <w:tcPr>
            <w:tcW w:w="1496" w:type="dxa"/>
            <w:tcBorders>
              <w:top w:val="single" w:sz="4" w:space="0" w:color="auto"/>
              <w:left w:val="single" w:sz="4" w:space="0" w:color="auto"/>
              <w:bottom w:val="single" w:sz="4" w:space="0" w:color="auto"/>
              <w:right w:val="single" w:sz="4" w:space="0" w:color="auto"/>
            </w:tcBorders>
          </w:tcPr>
          <w:p w14:paraId="755E326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zgodovine in geografije</w:t>
            </w:r>
          </w:p>
        </w:tc>
        <w:tc>
          <w:tcPr>
            <w:tcW w:w="922" w:type="dxa"/>
            <w:tcBorders>
              <w:top w:val="single" w:sz="4" w:space="0" w:color="auto"/>
              <w:left w:val="single" w:sz="4" w:space="0" w:color="auto"/>
              <w:bottom w:val="single" w:sz="4" w:space="0" w:color="auto"/>
              <w:right w:val="single" w:sz="4" w:space="0" w:color="auto"/>
            </w:tcBorders>
          </w:tcPr>
          <w:p w14:paraId="39C06E0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264945C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svetnik</w:t>
            </w:r>
          </w:p>
        </w:tc>
      </w:tr>
      <w:tr w:rsidR="00AA2D7E" w:rsidRPr="0075219B" w14:paraId="2C1EE1AB" w14:textId="77777777" w:rsidTr="00AA2D7E">
        <w:tc>
          <w:tcPr>
            <w:tcW w:w="748" w:type="dxa"/>
            <w:tcBorders>
              <w:top w:val="single" w:sz="4" w:space="0" w:color="auto"/>
              <w:left w:val="single" w:sz="4" w:space="0" w:color="auto"/>
              <w:bottom w:val="single" w:sz="4" w:space="0" w:color="auto"/>
              <w:right w:val="single" w:sz="4" w:space="0" w:color="auto"/>
            </w:tcBorders>
          </w:tcPr>
          <w:p w14:paraId="6FC98795"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216361F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ALEKSANDRA PEČNIK </w:t>
            </w:r>
          </w:p>
        </w:tc>
        <w:tc>
          <w:tcPr>
            <w:tcW w:w="1134" w:type="dxa"/>
            <w:tcBorders>
              <w:top w:val="single" w:sz="4" w:space="0" w:color="auto"/>
              <w:left w:val="single" w:sz="4" w:space="0" w:color="auto"/>
              <w:bottom w:val="single" w:sz="4" w:space="0" w:color="auto"/>
              <w:right w:val="single" w:sz="4" w:space="0" w:color="auto"/>
            </w:tcBorders>
          </w:tcPr>
          <w:p w14:paraId="7CB1AD2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474D618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tcPr>
          <w:p w14:paraId="7EA34B4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ANJ</w:t>
            </w:r>
          </w:p>
        </w:tc>
        <w:tc>
          <w:tcPr>
            <w:tcW w:w="1496" w:type="dxa"/>
            <w:tcBorders>
              <w:top w:val="single" w:sz="4" w:space="0" w:color="auto"/>
              <w:left w:val="single" w:sz="4" w:space="0" w:color="auto"/>
              <w:bottom w:val="single" w:sz="4" w:space="0" w:color="auto"/>
              <w:right w:val="single" w:sz="4" w:space="0" w:color="auto"/>
            </w:tcBorders>
          </w:tcPr>
          <w:p w14:paraId="598C282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angleškega jezika</w:t>
            </w:r>
          </w:p>
        </w:tc>
        <w:tc>
          <w:tcPr>
            <w:tcW w:w="922" w:type="dxa"/>
            <w:tcBorders>
              <w:top w:val="single" w:sz="4" w:space="0" w:color="auto"/>
              <w:left w:val="single" w:sz="4" w:space="0" w:color="auto"/>
              <w:bottom w:val="single" w:sz="4" w:space="0" w:color="auto"/>
              <w:right w:val="single" w:sz="4" w:space="0" w:color="auto"/>
            </w:tcBorders>
          </w:tcPr>
          <w:p w14:paraId="70ED4B1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5A6692E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37E340EE" w14:textId="77777777" w:rsidTr="00AA2D7E">
        <w:tc>
          <w:tcPr>
            <w:tcW w:w="748" w:type="dxa"/>
            <w:tcBorders>
              <w:top w:val="single" w:sz="4" w:space="0" w:color="auto"/>
              <w:left w:val="single" w:sz="4" w:space="0" w:color="auto"/>
              <w:bottom w:val="single" w:sz="4" w:space="0" w:color="auto"/>
              <w:right w:val="single" w:sz="4" w:space="0" w:color="auto"/>
            </w:tcBorders>
          </w:tcPr>
          <w:p w14:paraId="37C41B9D"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79641C3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VLASTA PERKUŠ </w:t>
            </w:r>
          </w:p>
        </w:tc>
        <w:tc>
          <w:tcPr>
            <w:tcW w:w="1134" w:type="dxa"/>
            <w:tcBorders>
              <w:top w:val="single" w:sz="4" w:space="0" w:color="auto"/>
              <w:left w:val="single" w:sz="4" w:space="0" w:color="auto"/>
              <w:bottom w:val="single" w:sz="4" w:space="0" w:color="auto"/>
              <w:right w:val="single" w:sz="4" w:space="0" w:color="auto"/>
            </w:tcBorders>
          </w:tcPr>
          <w:p w14:paraId="109C57E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58E62465"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100F15DB"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2DC619E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org. dela v zdravstvu</w:t>
            </w:r>
          </w:p>
        </w:tc>
        <w:tc>
          <w:tcPr>
            <w:tcW w:w="922" w:type="dxa"/>
            <w:tcBorders>
              <w:top w:val="single" w:sz="4" w:space="0" w:color="auto"/>
              <w:left w:val="single" w:sz="4" w:space="0" w:color="auto"/>
              <w:bottom w:val="single" w:sz="4" w:space="0" w:color="auto"/>
              <w:right w:val="single" w:sz="4" w:space="0" w:color="auto"/>
            </w:tcBorders>
          </w:tcPr>
          <w:p w14:paraId="23DC4DE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55A50CA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5F0969A3" w14:textId="77777777" w:rsidTr="00AA2D7E">
        <w:tc>
          <w:tcPr>
            <w:tcW w:w="748" w:type="dxa"/>
            <w:tcBorders>
              <w:top w:val="single" w:sz="4" w:space="0" w:color="auto"/>
              <w:left w:val="single" w:sz="4" w:space="0" w:color="auto"/>
              <w:bottom w:val="single" w:sz="4" w:space="0" w:color="auto"/>
              <w:right w:val="single" w:sz="4" w:space="0" w:color="auto"/>
            </w:tcBorders>
          </w:tcPr>
          <w:p w14:paraId="243EB145"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1423707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DOROTEJA PERNAT </w:t>
            </w:r>
          </w:p>
        </w:tc>
        <w:tc>
          <w:tcPr>
            <w:tcW w:w="1134" w:type="dxa"/>
            <w:tcBorders>
              <w:top w:val="single" w:sz="4" w:space="0" w:color="auto"/>
              <w:left w:val="single" w:sz="4" w:space="0" w:color="auto"/>
              <w:bottom w:val="single" w:sz="4" w:space="0" w:color="auto"/>
              <w:right w:val="single" w:sz="4" w:space="0" w:color="auto"/>
            </w:tcBorders>
          </w:tcPr>
          <w:p w14:paraId="2E9F761B"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3682A59A"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4D17DCD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277FDA0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6EDD1C8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339C784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p w14:paraId="14BE305B" w14:textId="77777777" w:rsidR="00AA2D7E" w:rsidRPr="0075219B" w:rsidRDefault="00AA2D7E" w:rsidP="00AA2D7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14:paraId="5F51C54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mentorica</w:t>
            </w:r>
          </w:p>
        </w:tc>
      </w:tr>
      <w:tr w:rsidR="00AA2D7E" w:rsidRPr="0075219B" w14:paraId="5F0A3BFC" w14:textId="77777777" w:rsidTr="00AA2D7E">
        <w:tc>
          <w:tcPr>
            <w:tcW w:w="748" w:type="dxa"/>
            <w:tcBorders>
              <w:top w:val="single" w:sz="4" w:space="0" w:color="auto"/>
              <w:left w:val="single" w:sz="4" w:space="0" w:color="auto"/>
              <w:bottom w:val="single" w:sz="4" w:space="0" w:color="auto"/>
              <w:right w:val="single" w:sz="4" w:space="0" w:color="auto"/>
            </w:tcBorders>
          </w:tcPr>
          <w:p w14:paraId="07268B4E"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6CBAD0D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ERIKA PEVNIK </w:t>
            </w:r>
          </w:p>
        </w:tc>
        <w:tc>
          <w:tcPr>
            <w:tcW w:w="1134" w:type="dxa"/>
            <w:tcBorders>
              <w:top w:val="single" w:sz="4" w:space="0" w:color="auto"/>
              <w:left w:val="single" w:sz="4" w:space="0" w:color="auto"/>
              <w:bottom w:val="single" w:sz="4" w:space="0" w:color="auto"/>
              <w:right w:val="single" w:sz="4" w:space="0" w:color="auto"/>
            </w:tcBorders>
          </w:tcPr>
          <w:p w14:paraId="55EA364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1530EC94"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10F0B8B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7DEC15BB"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tcPr>
          <w:p w14:paraId="650A966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tcPr>
          <w:p w14:paraId="6239B83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p w14:paraId="5B5D60BC" w14:textId="77777777" w:rsidR="00AA2D7E" w:rsidRPr="0075219B" w:rsidRDefault="00AA2D7E" w:rsidP="00AA2D7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tcPr>
          <w:p w14:paraId="2854FA1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4D9FDDF3" w14:textId="77777777" w:rsidTr="00AA2D7E">
        <w:tc>
          <w:tcPr>
            <w:tcW w:w="748" w:type="dxa"/>
            <w:tcBorders>
              <w:top w:val="single" w:sz="4" w:space="0" w:color="auto"/>
              <w:left w:val="single" w:sz="4" w:space="0" w:color="auto"/>
              <w:bottom w:val="single" w:sz="4" w:space="0" w:color="auto"/>
              <w:right w:val="single" w:sz="4" w:space="0" w:color="auto"/>
            </w:tcBorders>
          </w:tcPr>
          <w:p w14:paraId="26AC1C46"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33C5683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BOŠTJAN POTOČNIK </w:t>
            </w:r>
          </w:p>
        </w:tc>
        <w:tc>
          <w:tcPr>
            <w:tcW w:w="1134" w:type="dxa"/>
            <w:tcBorders>
              <w:top w:val="single" w:sz="4" w:space="0" w:color="auto"/>
              <w:left w:val="single" w:sz="4" w:space="0" w:color="auto"/>
              <w:bottom w:val="single" w:sz="4" w:space="0" w:color="auto"/>
              <w:right w:val="single" w:sz="4" w:space="0" w:color="auto"/>
            </w:tcBorders>
            <w:hideMark/>
          </w:tcPr>
          <w:p w14:paraId="373C0E6D"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16023C8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GIM</w:t>
            </w:r>
          </w:p>
        </w:tc>
        <w:tc>
          <w:tcPr>
            <w:tcW w:w="758" w:type="dxa"/>
            <w:tcBorders>
              <w:top w:val="single" w:sz="4" w:space="0" w:color="auto"/>
              <w:left w:val="single" w:sz="4" w:space="0" w:color="auto"/>
              <w:bottom w:val="single" w:sz="4" w:space="0" w:color="auto"/>
              <w:right w:val="single" w:sz="4" w:space="0" w:color="auto"/>
            </w:tcBorders>
            <w:hideMark/>
          </w:tcPr>
          <w:p w14:paraId="6ED89AB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FIZ</w:t>
            </w:r>
          </w:p>
          <w:p w14:paraId="06B588D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MAT</w:t>
            </w:r>
          </w:p>
        </w:tc>
        <w:tc>
          <w:tcPr>
            <w:tcW w:w="1496" w:type="dxa"/>
            <w:tcBorders>
              <w:top w:val="single" w:sz="4" w:space="0" w:color="auto"/>
              <w:left w:val="single" w:sz="4" w:space="0" w:color="auto"/>
              <w:bottom w:val="single" w:sz="4" w:space="0" w:color="auto"/>
              <w:right w:val="single" w:sz="4" w:space="0" w:color="auto"/>
            </w:tcBorders>
            <w:hideMark/>
          </w:tcPr>
          <w:p w14:paraId="7D4ECEC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mat. in fizike</w:t>
            </w:r>
          </w:p>
        </w:tc>
        <w:tc>
          <w:tcPr>
            <w:tcW w:w="922" w:type="dxa"/>
            <w:tcBorders>
              <w:top w:val="single" w:sz="4" w:space="0" w:color="auto"/>
              <w:left w:val="single" w:sz="4" w:space="0" w:color="auto"/>
              <w:bottom w:val="single" w:sz="4" w:space="0" w:color="auto"/>
              <w:right w:val="single" w:sz="4" w:space="0" w:color="auto"/>
            </w:tcBorders>
            <w:hideMark/>
          </w:tcPr>
          <w:p w14:paraId="5360B1F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3F9837C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w:t>
            </w:r>
          </w:p>
        </w:tc>
      </w:tr>
      <w:tr w:rsidR="00AA2D7E" w:rsidRPr="0075219B" w14:paraId="16D0985F" w14:textId="77777777" w:rsidTr="00AA2D7E">
        <w:tc>
          <w:tcPr>
            <w:tcW w:w="748" w:type="dxa"/>
            <w:tcBorders>
              <w:top w:val="single" w:sz="4" w:space="0" w:color="auto"/>
              <w:left w:val="single" w:sz="4" w:space="0" w:color="auto"/>
              <w:bottom w:val="single" w:sz="4" w:space="0" w:color="auto"/>
              <w:right w:val="single" w:sz="4" w:space="0" w:color="auto"/>
            </w:tcBorders>
          </w:tcPr>
          <w:p w14:paraId="09129044"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835442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KATARINA PRAZNIK </w:t>
            </w:r>
          </w:p>
        </w:tc>
        <w:tc>
          <w:tcPr>
            <w:tcW w:w="1134" w:type="dxa"/>
            <w:tcBorders>
              <w:top w:val="single" w:sz="4" w:space="0" w:color="auto"/>
              <w:left w:val="single" w:sz="4" w:space="0" w:color="auto"/>
              <w:bottom w:val="single" w:sz="4" w:space="0" w:color="auto"/>
              <w:right w:val="single" w:sz="4" w:space="0" w:color="auto"/>
            </w:tcBorders>
            <w:hideMark/>
          </w:tcPr>
          <w:p w14:paraId="1E83DED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440895B4"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1863EBB1"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ŠVŽ</w:t>
            </w:r>
          </w:p>
          <w:p w14:paraId="4C559BD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ŠVM</w:t>
            </w:r>
          </w:p>
        </w:tc>
        <w:tc>
          <w:tcPr>
            <w:tcW w:w="1496" w:type="dxa"/>
            <w:tcBorders>
              <w:top w:val="single" w:sz="4" w:space="0" w:color="auto"/>
              <w:left w:val="single" w:sz="4" w:space="0" w:color="auto"/>
              <w:bottom w:val="single" w:sz="4" w:space="0" w:color="auto"/>
              <w:right w:val="single" w:sz="4" w:space="0" w:color="auto"/>
            </w:tcBorders>
            <w:hideMark/>
          </w:tcPr>
          <w:p w14:paraId="0B48B6A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športne vzgoje</w:t>
            </w:r>
          </w:p>
        </w:tc>
        <w:tc>
          <w:tcPr>
            <w:tcW w:w="922" w:type="dxa"/>
            <w:tcBorders>
              <w:top w:val="single" w:sz="4" w:space="0" w:color="auto"/>
              <w:left w:val="single" w:sz="4" w:space="0" w:color="auto"/>
              <w:bottom w:val="single" w:sz="4" w:space="0" w:color="auto"/>
              <w:right w:val="single" w:sz="4" w:space="0" w:color="auto"/>
            </w:tcBorders>
            <w:hideMark/>
          </w:tcPr>
          <w:p w14:paraId="7F9461A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7A7287C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svetnica</w:t>
            </w:r>
          </w:p>
        </w:tc>
      </w:tr>
      <w:tr w:rsidR="00AA2D7E" w:rsidRPr="0075219B" w14:paraId="4BEC049C" w14:textId="77777777" w:rsidTr="00AA2D7E">
        <w:tc>
          <w:tcPr>
            <w:tcW w:w="748" w:type="dxa"/>
            <w:tcBorders>
              <w:top w:val="single" w:sz="4" w:space="0" w:color="auto"/>
              <w:left w:val="single" w:sz="4" w:space="0" w:color="auto"/>
              <w:bottom w:val="single" w:sz="4" w:space="0" w:color="auto"/>
              <w:right w:val="single" w:sz="4" w:space="0" w:color="auto"/>
            </w:tcBorders>
          </w:tcPr>
          <w:p w14:paraId="5B722058"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444FB3C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ZLATKO PRAH</w:t>
            </w:r>
          </w:p>
        </w:tc>
        <w:tc>
          <w:tcPr>
            <w:tcW w:w="1134" w:type="dxa"/>
            <w:tcBorders>
              <w:top w:val="single" w:sz="4" w:space="0" w:color="auto"/>
              <w:left w:val="single" w:sz="4" w:space="0" w:color="auto"/>
              <w:bottom w:val="single" w:sz="4" w:space="0" w:color="auto"/>
              <w:right w:val="single" w:sz="4" w:space="0" w:color="auto"/>
            </w:tcBorders>
          </w:tcPr>
          <w:p w14:paraId="40B08AA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ZŠMB</w:t>
            </w:r>
          </w:p>
        </w:tc>
        <w:tc>
          <w:tcPr>
            <w:tcW w:w="957" w:type="dxa"/>
            <w:tcBorders>
              <w:top w:val="single" w:sz="4" w:space="0" w:color="auto"/>
              <w:left w:val="single" w:sz="4" w:space="0" w:color="auto"/>
              <w:bottom w:val="single" w:sz="4" w:space="0" w:color="auto"/>
              <w:right w:val="single" w:sz="4" w:space="0" w:color="auto"/>
            </w:tcBorders>
          </w:tcPr>
          <w:p w14:paraId="4FC4B6DC" w14:textId="5ACA330C" w:rsidR="00AA2D7E" w:rsidRPr="0075219B" w:rsidRDefault="00E80F7B" w:rsidP="00AA2D7E">
            <w:pPr>
              <w:jc w:val="center"/>
              <w:rPr>
                <w:rFonts w:ascii="Arial Narrow" w:hAnsi="Arial Narrow" w:cs="Arial"/>
                <w:sz w:val="18"/>
                <w:szCs w:val="18"/>
              </w:rPr>
            </w:pPr>
            <w:r>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tcPr>
          <w:p w14:paraId="48A7EF9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LIK. P</w:t>
            </w:r>
          </w:p>
        </w:tc>
        <w:tc>
          <w:tcPr>
            <w:tcW w:w="1496" w:type="dxa"/>
            <w:tcBorders>
              <w:top w:val="single" w:sz="4" w:space="0" w:color="auto"/>
              <w:left w:val="single" w:sz="4" w:space="0" w:color="auto"/>
              <w:bottom w:val="single" w:sz="4" w:space="0" w:color="auto"/>
              <w:right w:val="single" w:sz="4" w:space="0" w:color="auto"/>
            </w:tcBorders>
          </w:tcPr>
          <w:p w14:paraId="6DA01DC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lik. pouka</w:t>
            </w:r>
          </w:p>
        </w:tc>
        <w:tc>
          <w:tcPr>
            <w:tcW w:w="922" w:type="dxa"/>
            <w:tcBorders>
              <w:top w:val="single" w:sz="4" w:space="0" w:color="auto"/>
              <w:left w:val="single" w:sz="4" w:space="0" w:color="auto"/>
              <w:bottom w:val="single" w:sz="4" w:space="0" w:color="auto"/>
              <w:right w:val="single" w:sz="4" w:space="0" w:color="auto"/>
            </w:tcBorders>
          </w:tcPr>
          <w:p w14:paraId="32A2F03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2FE5A21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svetnik</w:t>
            </w:r>
          </w:p>
          <w:p w14:paraId="1787B308" w14:textId="77777777" w:rsidR="00AA2D7E" w:rsidRPr="0075219B" w:rsidRDefault="00AA2D7E" w:rsidP="00AA2D7E">
            <w:pPr>
              <w:rPr>
                <w:rFonts w:ascii="Arial Narrow" w:hAnsi="Arial Narrow" w:cs="Arial"/>
                <w:sz w:val="18"/>
                <w:szCs w:val="18"/>
              </w:rPr>
            </w:pPr>
          </w:p>
        </w:tc>
      </w:tr>
      <w:tr w:rsidR="00AA2D7E" w:rsidRPr="0075219B" w14:paraId="6B1975EF" w14:textId="77777777" w:rsidTr="00AA2D7E">
        <w:tc>
          <w:tcPr>
            <w:tcW w:w="748" w:type="dxa"/>
            <w:tcBorders>
              <w:top w:val="single" w:sz="4" w:space="0" w:color="auto"/>
              <w:left w:val="single" w:sz="4" w:space="0" w:color="auto"/>
              <w:bottom w:val="single" w:sz="4" w:space="0" w:color="auto"/>
              <w:right w:val="single" w:sz="4" w:space="0" w:color="auto"/>
            </w:tcBorders>
          </w:tcPr>
          <w:p w14:paraId="3879B22F"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FB582E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BRIGITA RAPUC </w:t>
            </w:r>
          </w:p>
        </w:tc>
        <w:tc>
          <w:tcPr>
            <w:tcW w:w="1134" w:type="dxa"/>
            <w:tcBorders>
              <w:top w:val="single" w:sz="4" w:space="0" w:color="auto"/>
              <w:left w:val="single" w:sz="4" w:space="0" w:color="auto"/>
              <w:bottom w:val="single" w:sz="4" w:space="0" w:color="auto"/>
              <w:right w:val="single" w:sz="4" w:space="0" w:color="auto"/>
            </w:tcBorders>
            <w:hideMark/>
          </w:tcPr>
          <w:p w14:paraId="616C8D5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1C785619"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tcPr>
          <w:p w14:paraId="4F8BB5BA"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SVET. DELO</w:t>
            </w:r>
          </w:p>
        </w:tc>
        <w:tc>
          <w:tcPr>
            <w:tcW w:w="1496" w:type="dxa"/>
            <w:tcBorders>
              <w:top w:val="single" w:sz="4" w:space="0" w:color="auto"/>
              <w:left w:val="single" w:sz="4" w:space="0" w:color="auto"/>
              <w:bottom w:val="single" w:sz="4" w:space="0" w:color="auto"/>
              <w:right w:val="single" w:sz="4" w:space="0" w:color="auto"/>
            </w:tcBorders>
            <w:hideMark/>
          </w:tcPr>
          <w:p w14:paraId="3DC786B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soc. del.</w:t>
            </w:r>
          </w:p>
        </w:tc>
        <w:tc>
          <w:tcPr>
            <w:tcW w:w="922" w:type="dxa"/>
            <w:tcBorders>
              <w:top w:val="single" w:sz="4" w:space="0" w:color="auto"/>
              <w:left w:val="single" w:sz="4" w:space="0" w:color="auto"/>
              <w:bottom w:val="single" w:sz="4" w:space="0" w:color="auto"/>
              <w:right w:val="single" w:sz="4" w:space="0" w:color="auto"/>
            </w:tcBorders>
          </w:tcPr>
          <w:p w14:paraId="2A874A9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p w14:paraId="23460463" w14:textId="77777777" w:rsidR="00AA2D7E" w:rsidRPr="0075219B" w:rsidRDefault="00AA2D7E" w:rsidP="00AA2D7E">
            <w:pPr>
              <w:rPr>
                <w:rFonts w:ascii="Arial Narrow" w:hAnsi="Arial Narrow" w:cs="Arial"/>
                <w:sz w:val="18"/>
                <w:szCs w:val="18"/>
              </w:rPr>
            </w:pPr>
          </w:p>
        </w:tc>
        <w:tc>
          <w:tcPr>
            <w:tcW w:w="1106" w:type="dxa"/>
            <w:tcBorders>
              <w:top w:val="single" w:sz="4" w:space="0" w:color="auto"/>
              <w:left w:val="single" w:sz="4" w:space="0" w:color="auto"/>
              <w:bottom w:val="single" w:sz="4" w:space="0" w:color="auto"/>
              <w:right w:val="single" w:sz="4" w:space="0" w:color="auto"/>
            </w:tcBorders>
            <w:hideMark/>
          </w:tcPr>
          <w:p w14:paraId="502308E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49C6409A" w14:textId="77777777" w:rsidTr="00AA2D7E">
        <w:tc>
          <w:tcPr>
            <w:tcW w:w="748" w:type="dxa"/>
            <w:tcBorders>
              <w:top w:val="single" w:sz="4" w:space="0" w:color="auto"/>
              <w:left w:val="single" w:sz="4" w:space="0" w:color="auto"/>
              <w:bottom w:val="single" w:sz="4" w:space="0" w:color="auto"/>
              <w:right w:val="single" w:sz="4" w:space="0" w:color="auto"/>
            </w:tcBorders>
          </w:tcPr>
          <w:p w14:paraId="4ACE40DE"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tcPr>
          <w:p w14:paraId="659B65F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JOŽE REV </w:t>
            </w:r>
          </w:p>
        </w:tc>
        <w:tc>
          <w:tcPr>
            <w:tcW w:w="1134" w:type="dxa"/>
            <w:tcBorders>
              <w:top w:val="single" w:sz="4" w:space="0" w:color="auto"/>
              <w:left w:val="single" w:sz="4" w:space="0" w:color="auto"/>
              <w:bottom w:val="single" w:sz="4" w:space="0" w:color="auto"/>
              <w:right w:val="single" w:sz="4" w:space="0" w:color="auto"/>
            </w:tcBorders>
          </w:tcPr>
          <w:p w14:paraId="15A4262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GIM</w:t>
            </w:r>
          </w:p>
        </w:tc>
        <w:tc>
          <w:tcPr>
            <w:tcW w:w="957" w:type="dxa"/>
            <w:tcBorders>
              <w:top w:val="single" w:sz="4" w:space="0" w:color="auto"/>
              <w:left w:val="single" w:sz="4" w:space="0" w:color="auto"/>
              <w:bottom w:val="single" w:sz="4" w:space="0" w:color="auto"/>
              <w:right w:val="single" w:sz="4" w:space="0" w:color="auto"/>
            </w:tcBorders>
          </w:tcPr>
          <w:p w14:paraId="5558631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tcPr>
          <w:p w14:paraId="3ADE1052"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MAT</w:t>
            </w:r>
          </w:p>
        </w:tc>
        <w:tc>
          <w:tcPr>
            <w:tcW w:w="1496" w:type="dxa"/>
            <w:tcBorders>
              <w:top w:val="single" w:sz="4" w:space="0" w:color="auto"/>
              <w:left w:val="single" w:sz="4" w:space="0" w:color="auto"/>
              <w:bottom w:val="single" w:sz="4" w:space="0" w:color="auto"/>
              <w:right w:val="single" w:sz="4" w:space="0" w:color="auto"/>
            </w:tcBorders>
          </w:tcPr>
          <w:p w14:paraId="7424DEA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mat.</w:t>
            </w:r>
          </w:p>
        </w:tc>
        <w:tc>
          <w:tcPr>
            <w:tcW w:w="922" w:type="dxa"/>
            <w:tcBorders>
              <w:top w:val="single" w:sz="4" w:space="0" w:color="auto"/>
              <w:left w:val="single" w:sz="4" w:space="0" w:color="auto"/>
              <w:bottom w:val="single" w:sz="4" w:space="0" w:color="auto"/>
              <w:right w:val="single" w:sz="4" w:space="0" w:color="auto"/>
            </w:tcBorders>
          </w:tcPr>
          <w:p w14:paraId="457E5D5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tcPr>
          <w:p w14:paraId="1BD0E20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mentor</w:t>
            </w:r>
          </w:p>
          <w:p w14:paraId="377CCCB6" w14:textId="77777777" w:rsidR="00AA2D7E" w:rsidRPr="0075219B" w:rsidRDefault="00AA2D7E" w:rsidP="00AA2D7E">
            <w:pPr>
              <w:rPr>
                <w:rFonts w:ascii="Arial Narrow" w:hAnsi="Arial Narrow" w:cs="Arial"/>
                <w:sz w:val="18"/>
                <w:szCs w:val="18"/>
              </w:rPr>
            </w:pPr>
          </w:p>
        </w:tc>
      </w:tr>
      <w:tr w:rsidR="00AA2D7E" w:rsidRPr="0075219B" w14:paraId="04C5DFA8" w14:textId="77777777" w:rsidTr="00AA2D7E">
        <w:tc>
          <w:tcPr>
            <w:tcW w:w="748" w:type="dxa"/>
            <w:tcBorders>
              <w:top w:val="single" w:sz="4" w:space="0" w:color="auto"/>
              <w:left w:val="single" w:sz="4" w:space="0" w:color="auto"/>
              <w:bottom w:val="single" w:sz="4" w:space="0" w:color="auto"/>
              <w:right w:val="single" w:sz="4" w:space="0" w:color="auto"/>
            </w:tcBorders>
          </w:tcPr>
          <w:p w14:paraId="55A92FA8"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5696267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ALMIRA ROGINA</w:t>
            </w:r>
          </w:p>
        </w:tc>
        <w:tc>
          <w:tcPr>
            <w:tcW w:w="1134" w:type="dxa"/>
            <w:tcBorders>
              <w:top w:val="single" w:sz="4" w:space="0" w:color="auto"/>
              <w:left w:val="single" w:sz="4" w:space="0" w:color="auto"/>
              <w:bottom w:val="single" w:sz="4" w:space="0" w:color="auto"/>
              <w:right w:val="single" w:sz="4" w:space="0" w:color="auto"/>
            </w:tcBorders>
            <w:hideMark/>
          </w:tcPr>
          <w:p w14:paraId="594E3BF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GIM</w:t>
            </w:r>
          </w:p>
        </w:tc>
        <w:tc>
          <w:tcPr>
            <w:tcW w:w="957" w:type="dxa"/>
            <w:tcBorders>
              <w:top w:val="single" w:sz="4" w:space="0" w:color="auto"/>
              <w:left w:val="single" w:sz="4" w:space="0" w:color="auto"/>
              <w:bottom w:val="single" w:sz="4" w:space="0" w:color="auto"/>
              <w:right w:val="single" w:sz="4" w:space="0" w:color="auto"/>
            </w:tcBorders>
            <w:hideMark/>
          </w:tcPr>
          <w:p w14:paraId="295EFD9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p w14:paraId="3C33970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758" w:type="dxa"/>
            <w:tcBorders>
              <w:top w:val="single" w:sz="4" w:space="0" w:color="auto"/>
              <w:left w:val="single" w:sz="4" w:space="0" w:color="auto"/>
              <w:bottom w:val="single" w:sz="4" w:space="0" w:color="auto"/>
              <w:right w:val="single" w:sz="4" w:space="0" w:color="auto"/>
            </w:tcBorders>
            <w:hideMark/>
          </w:tcPr>
          <w:p w14:paraId="22357CC0"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UME</w:t>
            </w:r>
          </w:p>
        </w:tc>
        <w:tc>
          <w:tcPr>
            <w:tcW w:w="1496" w:type="dxa"/>
            <w:tcBorders>
              <w:top w:val="single" w:sz="4" w:space="0" w:color="auto"/>
              <w:left w:val="single" w:sz="4" w:space="0" w:color="auto"/>
              <w:bottom w:val="single" w:sz="4" w:space="0" w:color="auto"/>
              <w:right w:val="single" w:sz="4" w:space="0" w:color="auto"/>
            </w:tcBorders>
            <w:hideMark/>
          </w:tcPr>
          <w:p w14:paraId="78FF94B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glasbe</w:t>
            </w:r>
          </w:p>
        </w:tc>
        <w:tc>
          <w:tcPr>
            <w:tcW w:w="922" w:type="dxa"/>
            <w:tcBorders>
              <w:top w:val="single" w:sz="4" w:space="0" w:color="auto"/>
              <w:left w:val="single" w:sz="4" w:space="0" w:color="auto"/>
              <w:bottom w:val="single" w:sz="4" w:space="0" w:color="auto"/>
              <w:right w:val="single" w:sz="4" w:space="0" w:color="auto"/>
            </w:tcBorders>
            <w:hideMark/>
          </w:tcPr>
          <w:p w14:paraId="7FF9D8F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2F0598D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76FD6799" w14:textId="77777777" w:rsidTr="00AA2D7E">
        <w:tc>
          <w:tcPr>
            <w:tcW w:w="748" w:type="dxa"/>
            <w:tcBorders>
              <w:top w:val="single" w:sz="4" w:space="0" w:color="auto"/>
              <w:left w:val="single" w:sz="4" w:space="0" w:color="auto"/>
              <w:bottom w:val="single" w:sz="4" w:space="0" w:color="auto"/>
              <w:right w:val="single" w:sz="4" w:space="0" w:color="auto"/>
            </w:tcBorders>
          </w:tcPr>
          <w:p w14:paraId="3621D832"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4B6FB76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DARJA SKUTNIK </w:t>
            </w:r>
          </w:p>
        </w:tc>
        <w:tc>
          <w:tcPr>
            <w:tcW w:w="1134" w:type="dxa"/>
            <w:tcBorders>
              <w:top w:val="single" w:sz="4" w:space="0" w:color="auto"/>
              <w:left w:val="single" w:sz="4" w:space="0" w:color="auto"/>
              <w:bottom w:val="single" w:sz="4" w:space="0" w:color="auto"/>
              <w:right w:val="single" w:sz="4" w:space="0" w:color="auto"/>
            </w:tcBorders>
            <w:hideMark/>
          </w:tcPr>
          <w:p w14:paraId="17DCB27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08B6EE86"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6CE9511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SLO</w:t>
            </w:r>
          </w:p>
        </w:tc>
        <w:tc>
          <w:tcPr>
            <w:tcW w:w="1496" w:type="dxa"/>
            <w:tcBorders>
              <w:top w:val="single" w:sz="4" w:space="0" w:color="auto"/>
              <w:left w:val="single" w:sz="4" w:space="0" w:color="auto"/>
              <w:bottom w:val="single" w:sz="4" w:space="0" w:color="auto"/>
              <w:right w:val="single" w:sz="4" w:space="0" w:color="auto"/>
            </w:tcBorders>
            <w:hideMark/>
          </w:tcPr>
          <w:p w14:paraId="4DD9957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slovenistka</w:t>
            </w:r>
          </w:p>
        </w:tc>
        <w:tc>
          <w:tcPr>
            <w:tcW w:w="922" w:type="dxa"/>
            <w:tcBorders>
              <w:top w:val="single" w:sz="4" w:space="0" w:color="auto"/>
              <w:left w:val="single" w:sz="4" w:space="0" w:color="auto"/>
              <w:bottom w:val="single" w:sz="4" w:space="0" w:color="auto"/>
              <w:right w:val="single" w:sz="4" w:space="0" w:color="auto"/>
            </w:tcBorders>
            <w:hideMark/>
          </w:tcPr>
          <w:p w14:paraId="2F4888B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0CB0D58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22647558" w14:textId="77777777" w:rsidTr="00AA2D7E">
        <w:tc>
          <w:tcPr>
            <w:tcW w:w="748" w:type="dxa"/>
            <w:tcBorders>
              <w:top w:val="single" w:sz="4" w:space="0" w:color="auto"/>
              <w:left w:val="single" w:sz="4" w:space="0" w:color="auto"/>
              <w:bottom w:val="single" w:sz="4" w:space="0" w:color="auto"/>
              <w:right w:val="single" w:sz="4" w:space="0" w:color="auto"/>
            </w:tcBorders>
          </w:tcPr>
          <w:p w14:paraId="727C4F91"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2605589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PETRA STRAVNIK </w:t>
            </w:r>
          </w:p>
        </w:tc>
        <w:tc>
          <w:tcPr>
            <w:tcW w:w="1134" w:type="dxa"/>
            <w:tcBorders>
              <w:top w:val="single" w:sz="4" w:space="0" w:color="auto"/>
              <w:left w:val="single" w:sz="4" w:space="0" w:color="auto"/>
              <w:bottom w:val="single" w:sz="4" w:space="0" w:color="auto"/>
              <w:right w:val="single" w:sz="4" w:space="0" w:color="auto"/>
            </w:tcBorders>
            <w:hideMark/>
          </w:tcPr>
          <w:p w14:paraId="3624C73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SŠSGM</w:t>
            </w:r>
          </w:p>
        </w:tc>
        <w:tc>
          <w:tcPr>
            <w:tcW w:w="957" w:type="dxa"/>
            <w:tcBorders>
              <w:top w:val="single" w:sz="4" w:space="0" w:color="auto"/>
              <w:left w:val="single" w:sz="4" w:space="0" w:color="auto"/>
              <w:bottom w:val="single" w:sz="4" w:space="0" w:color="auto"/>
              <w:right w:val="single" w:sz="4" w:space="0" w:color="auto"/>
            </w:tcBorders>
            <w:hideMark/>
          </w:tcPr>
          <w:p w14:paraId="3BFB5675"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3430994D"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GLTO</w:t>
            </w:r>
          </w:p>
          <w:p w14:paraId="4775EDCC"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UME</w:t>
            </w:r>
          </w:p>
        </w:tc>
        <w:tc>
          <w:tcPr>
            <w:tcW w:w="1496" w:type="dxa"/>
            <w:tcBorders>
              <w:top w:val="single" w:sz="4" w:space="0" w:color="auto"/>
              <w:left w:val="single" w:sz="4" w:space="0" w:color="auto"/>
              <w:bottom w:val="single" w:sz="4" w:space="0" w:color="auto"/>
              <w:right w:val="single" w:sz="4" w:space="0" w:color="auto"/>
            </w:tcBorders>
            <w:hideMark/>
          </w:tcPr>
          <w:p w14:paraId="1230884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glasbe</w:t>
            </w:r>
          </w:p>
        </w:tc>
        <w:tc>
          <w:tcPr>
            <w:tcW w:w="922" w:type="dxa"/>
            <w:tcBorders>
              <w:top w:val="single" w:sz="4" w:space="0" w:color="auto"/>
              <w:left w:val="single" w:sz="4" w:space="0" w:color="auto"/>
              <w:bottom w:val="single" w:sz="4" w:space="0" w:color="auto"/>
              <w:right w:val="single" w:sz="4" w:space="0" w:color="auto"/>
            </w:tcBorders>
            <w:hideMark/>
          </w:tcPr>
          <w:p w14:paraId="6AE7AA4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547B89D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30CE4FE8" w14:textId="77777777" w:rsidTr="00AA2D7E">
        <w:tc>
          <w:tcPr>
            <w:tcW w:w="748" w:type="dxa"/>
            <w:tcBorders>
              <w:top w:val="single" w:sz="4" w:space="0" w:color="auto"/>
              <w:left w:val="single" w:sz="4" w:space="0" w:color="auto"/>
              <w:bottom w:val="single" w:sz="4" w:space="0" w:color="auto"/>
              <w:right w:val="single" w:sz="4" w:space="0" w:color="auto"/>
            </w:tcBorders>
          </w:tcPr>
          <w:p w14:paraId="02F68232"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45ED67B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JANJA ŠETINA </w:t>
            </w:r>
          </w:p>
        </w:tc>
        <w:tc>
          <w:tcPr>
            <w:tcW w:w="1134" w:type="dxa"/>
            <w:tcBorders>
              <w:top w:val="single" w:sz="4" w:space="0" w:color="auto"/>
              <w:left w:val="single" w:sz="4" w:space="0" w:color="auto"/>
              <w:bottom w:val="single" w:sz="4" w:space="0" w:color="auto"/>
              <w:right w:val="single" w:sz="4" w:space="0" w:color="auto"/>
            </w:tcBorders>
            <w:hideMark/>
          </w:tcPr>
          <w:p w14:paraId="3FB1CAFA"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2C4B954"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006A38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BI, KE</w:t>
            </w:r>
          </w:p>
          <w:p w14:paraId="49BD68D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 xml:space="preserve"> AIF</w:t>
            </w:r>
          </w:p>
        </w:tc>
        <w:tc>
          <w:tcPr>
            <w:tcW w:w="1496" w:type="dxa"/>
            <w:tcBorders>
              <w:top w:val="single" w:sz="4" w:space="0" w:color="auto"/>
              <w:left w:val="single" w:sz="4" w:space="0" w:color="auto"/>
              <w:bottom w:val="single" w:sz="4" w:space="0" w:color="auto"/>
              <w:right w:val="single" w:sz="4" w:space="0" w:color="auto"/>
            </w:tcBorders>
            <w:hideMark/>
          </w:tcPr>
          <w:p w14:paraId="026BA31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biologije in kemije</w:t>
            </w:r>
          </w:p>
        </w:tc>
        <w:tc>
          <w:tcPr>
            <w:tcW w:w="922" w:type="dxa"/>
            <w:tcBorders>
              <w:top w:val="single" w:sz="4" w:space="0" w:color="auto"/>
              <w:left w:val="single" w:sz="4" w:space="0" w:color="auto"/>
              <w:bottom w:val="single" w:sz="4" w:space="0" w:color="auto"/>
              <w:right w:val="single" w:sz="4" w:space="0" w:color="auto"/>
            </w:tcBorders>
            <w:hideMark/>
          </w:tcPr>
          <w:p w14:paraId="765CC94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60A18DE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4A0F1660" w14:textId="77777777" w:rsidTr="00AA2D7E">
        <w:tc>
          <w:tcPr>
            <w:tcW w:w="748" w:type="dxa"/>
            <w:tcBorders>
              <w:top w:val="single" w:sz="4" w:space="0" w:color="auto"/>
              <w:left w:val="single" w:sz="4" w:space="0" w:color="auto"/>
              <w:bottom w:val="single" w:sz="4" w:space="0" w:color="auto"/>
              <w:right w:val="single" w:sz="4" w:space="0" w:color="auto"/>
            </w:tcBorders>
          </w:tcPr>
          <w:p w14:paraId="75DC4175"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DC81EF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BOJANA ŠTERN </w:t>
            </w:r>
          </w:p>
        </w:tc>
        <w:tc>
          <w:tcPr>
            <w:tcW w:w="1134" w:type="dxa"/>
            <w:tcBorders>
              <w:top w:val="single" w:sz="4" w:space="0" w:color="auto"/>
              <w:left w:val="single" w:sz="4" w:space="0" w:color="auto"/>
              <w:bottom w:val="single" w:sz="4" w:space="0" w:color="auto"/>
              <w:right w:val="single" w:sz="4" w:space="0" w:color="auto"/>
            </w:tcBorders>
            <w:hideMark/>
          </w:tcPr>
          <w:p w14:paraId="2158AE24"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621D6EB2"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1E2C97C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 TP</w:t>
            </w:r>
          </w:p>
          <w:p w14:paraId="2FC78376"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 xml:space="preserve"> ETK</w:t>
            </w:r>
          </w:p>
        </w:tc>
        <w:tc>
          <w:tcPr>
            <w:tcW w:w="1496" w:type="dxa"/>
            <w:tcBorders>
              <w:top w:val="single" w:sz="4" w:space="0" w:color="auto"/>
              <w:left w:val="single" w:sz="4" w:space="0" w:color="auto"/>
              <w:bottom w:val="single" w:sz="4" w:space="0" w:color="auto"/>
              <w:right w:val="single" w:sz="4" w:space="0" w:color="auto"/>
            </w:tcBorders>
            <w:hideMark/>
          </w:tcPr>
          <w:p w14:paraId="140B1B5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hideMark/>
          </w:tcPr>
          <w:p w14:paraId="09257BE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7E10155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r w:rsidR="00AA2D7E" w:rsidRPr="0075219B" w14:paraId="5DC3F848" w14:textId="77777777" w:rsidTr="00AA2D7E">
        <w:tc>
          <w:tcPr>
            <w:tcW w:w="748" w:type="dxa"/>
            <w:tcBorders>
              <w:top w:val="single" w:sz="4" w:space="0" w:color="auto"/>
              <w:left w:val="single" w:sz="4" w:space="0" w:color="auto"/>
              <w:bottom w:val="single" w:sz="4" w:space="0" w:color="auto"/>
              <w:right w:val="single" w:sz="4" w:space="0" w:color="auto"/>
            </w:tcBorders>
          </w:tcPr>
          <w:p w14:paraId="3FDA3937"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31D1D2B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MILENA </w:t>
            </w:r>
          </w:p>
          <w:p w14:paraId="598E7BBE"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ŠTROVS GAGIČ </w:t>
            </w:r>
          </w:p>
        </w:tc>
        <w:tc>
          <w:tcPr>
            <w:tcW w:w="1134" w:type="dxa"/>
            <w:tcBorders>
              <w:top w:val="single" w:sz="4" w:space="0" w:color="auto"/>
              <w:left w:val="single" w:sz="4" w:space="0" w:color="auto"/>
              <w:bottom w:val="single" w:sz="4" w:space="0" w:color="auto"/>
              <w:right w:val="single" w:sz="4" w:space="0" w:color="auto"/>
            </w:tcBorders>
            <w:hideMark/>
          </w:tcPr>
          <w:p w14:paraId="4A2E151E"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VIŠ</w:t>
            </w:r>
          </w:p>
        </w:tc>
        <w:tc>
          <w:tcPr>
            <w:tcW w:w="957" w:type="dxa"/>
            <w:tcBorders>
              <w:top w:val="single" w:sz="4" w:space="0" w:color="auto"/>
              <w:left w:val="single" w:sz="4" w:space="0" w:color="auto"/>
              <w:bottom w:val="single" w:sz="4" w:space="0" w:color="auto"/>
              <w:right w:val="single" w:sz="4" w:space="0" w:color="auto"/>
            </w:tcBorders>
            <w:hideMark/>
          </w:tcPr>
          <w:p w14:paraId="64ED0BB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758" w:type="dxa"/>
            <w:tcBorders>
              <w:top w:val="single" w:sz="4" w:space="0" w:color="auto"/>
              <w:left w:val="single" w:sz="4" w:space="0" w:color="auto"/>
              <w:bottom w:val="single" w:sz="4" w:space="0" w:color="auto"/>
              <w:right w:val="single" w:sz="4" w:space="0" w:color="auto"/>
            </w:tcBorders>
            <w:hideMark/>
          </w:tcPr>
          <w:p w14:paraId="74E77A4A"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ANJ</w:t>
            </w:r>
          </w:p>
        </w:tc>
        <w:tc>
          <w:tcPr>
            <w:tcW w:w="1496" w:type="dxa"/>
            <w:tcBorders>
              <w:top w:val="single" w:sz="4" w:space="0" w:color="auto"/>
              <w:left w:val="single" w:sz="4" w:space="0" w:color="auto"/>
              <w:bottom w:val="single" w:sz="4" w:space="0" w:color="auto"/>
              <w:right w:val="single" w:sz="4" w:space="0" w:color="auto"/>
            </w:tcBorders>
            <w:hideMark/>
          </w:tcPr>
          <w:p w14:paraId="6F4B710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prof. slovenščine in angleščine</w:t>
            </w:r>
          </w:p>
        </w:tc>
        <w:tc>
          <w:tcPr>
            <w:tcW w:w="922" w:type="dxa"/>
            <w:tcBorders>
              <w:top w:val="single" w:sz="4" w:space="0" w:color="auto"/>
              <w:left w:val="single" w:sz="4" w:space="0" w:color="auto"/>
              <w:bottom w:val="single" w:sz="4" w:space="0" w:color="auto"/>
              <w:right w:val="single" w:sz="4" w:space="0" w:color="auto"/>
            </w:tcBorders>
            <w:hideMark/>
          </w:tcPr>
          <w:p w14:paraId="3C3BF50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6334058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svetnica</w:t>
            </w:r>
          </w:p>
        </w:tc>
      </w:tr>
      <w:tr w:rsidR="00AA2D7E" w:rsidRPr="0075219B" w14:paraId="33C39C0F" w14:textId="77777777" w:rsidTr="00AA2D7E">
        <w:tc>
          <w:tcPr>
            <w:tcW w:w="748" w:type="dxa"/>
            <w:tcBorders>
              <w:top w:val="single" w:sz="4" w:space="0" w:color="auto"/>
              <w:left w:val="single" w:sz="4" w:space="0" w:color="auto"/>
              <w:bottom w:val="single" w:sz="4" w:space="0" w:color="auto"/>
              <w:right w:val="single" w:sz="4" w:space="0" w:color="auto"/>
            </w:tcBorders>
          </w:tcPr>
          <w:p w14:paraId="4218DADE"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4E91420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BLAŽ ŠUŠEL</w:t>
            </w:r>
          </w:p>
        </w:tc>
        <w:tc>
          <w:tcPr>
            <w:tcW w:w="1134" w:type="dxa"/>
            <w:tcBorders>
              <w:top w:val="single" w:sz="4" w:space="0" w:color="auto"/>
              <w:left w:val="single" w:sz="4" w:space="0" w:color="auto"/>
              <w:bottom w:val="single" w:sz="4" w:space="0" w:color="auto"/>
              <w:right w:val="single" w:sz="4" w:space="0" w:color="auto"/>
            </w:tcBorders>
            <w:hideMark/>
          </w:tcPr>
          <w:p w14:paraId="359ED60B"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2986331F"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1C63FEE9"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PSI</w:t>
            </w:r>
          </w:p>
        </w:tc>
        <w:tc>
          <w:tcPr>
            <w:tcW w:w="1496" w:type="dxa"/>
            <w:tcBorders>
              <w:top w:val="single" w:sz="4" w:space="0" w:color="auto"/>
              <w:left w:val="single" w:sz="4" w:space="0" w:color="auto"/>
              <w:bottom w:val="single" w:sz="4" w:space="0" w:color="auto"/>
              <w:right w:val="single" w:sz="4" w:space="0" w:color="auto"/>
            </w:tcBorders>
            <w:hideMark/>
          </w:tcPr>
          <w:p w14:paraId="4336F18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univ. dipl. psiholog</w:t>
            </w:r>
          </w:p>
        </w:tc>
        <w:tc>
          <w:tcPr>
            <w:tcW w:w="922" w:type="dxa"/>
            <w:tcBorders>
              <w:top w:val="single" w:sz="4" w:space="0" w:color="auto"/>
              <w:left w:val="single" w:sz="4" w:space="0" w:color="auto"/>
              <w:bottom w:val="single" w:sz="4" w:space="0" w:color="auto"/>
              <w:right w:val="single" w:sz="4" w:space="0" w:color="auto"/>
            </w:tcBorders>
            <w:hideMark/>
          </w:tcPr>
          <w:p w14:paraId="2DDCD3C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0BB596A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svetovalec</w:t>
            </w:r>
          </w:p>
          <w:p w14:paraId="5060FC80" w14:textId="77777777" w:rsidR="00AA2D7E" w:rsidRPr="0075219B" w:rsidRDefault="00AA2D7E" w:rsidP="00AA2D7E">
            <w:pPr>
              <w:rPr>
                <w:rFonts w:ascii="Arial Narrow" w:hAnsi="Arial Narrow" w:cs="Arial"/>
                <w:sz w:val="18"/>
                <w:szCs w:val="18"/>
              </w:rPr>
            </w:pPr>
          </w:p>
        </w:tc>
      </w:tr>
      <w:tr w:rsidR="00AA2D7E" w:rsidRPr="0075219B" w14:paraId="47FA8727" w14:textId="77777777" w:rsidTr="00AA2D7E">
        <w:tc>
          <w:tcPr>
            <w:tcW w:w="748" w:type="dxa"/>
            <w:tcBorders>
              <w:top w:val="single" w:sz="4" w:space="0" w:color="auto"/>
              <w:left w:val="single" w:sz="4" w:space="0" w:color="auto"/>
              <w:bottom w:val="single" w:sz="4" w:space="0" w:color="auto"/>
              <w:right w:val="single" w:sz="4" w:space="0" w:color="auto"/>
            </w:tcBorders>
          </w:tcPr>
          <w:p w14:paraId="7246B1F4" w14:textId="77777777" w:rsidR="00AA2D7E" w:rsidRPr="0075219B" w:rsidRDefault="00AA2D7E" w:rsidP="00AA2D7E">
            <w:pPr>
              <w:pStyle w:val="Odstavekseznama"/>
              <w:numPr>
                <w:ilvl w:val="0"/>
                <w:numId w:val="5"/>
              </w:numPr>
              <w:jc w:val="both"/>
              <w:rPr>
                <w:rFonts w:ascii="Arial Narrow" w:hAnsi="Arial Narrow" w:cs="Arial"/>
                <w:sz w:val="18"/>
                <w:szCs w:val="18"/>
              </w:rPr>
            </w:pPr>
          </w:p>
        </w:tc>
        <w:tc>
          <w:tcPr>
            <w:tcW w:w="1941" w:type="dxa"/>
            <w:tcBorders>
              <w:top w:val="single" w:sz="4" w:space="0" w:color="auto"/>
              <w:left w:val="single" w:sz="4" w:space="0" w:color="auto"/>
              <w:bottom w:val="single" w:sz="4" w:space="0" w:color="auto"/>
              <w:right w:val="single" w:sz="4" w:space="0" w:color="auto"/>
            </w:tcBorders>
            <w:hideMark/>
          </w:tcPr>
          <w:p w14:paraId="1D25DAE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BOŽA ZALESNIK </w:t>
            </w:r>
          </w:p>
        </w:tc>
        <w:tc>
          <w:tcPr>
            <w:tcW w:w="1134" w:type="dxa"/>
            <w:tcBorders>
              <w:top w:val="single" w:sz="4" w:space="0" w:color="auto"/>
              <w:left w:val="single" w:sz="4" w:space="0" w:color="auto"/>
              <w:bottom w:val="single" w:sz="4" w:space="0" w:color="auto"/>
              <w:right w:val="single" w:sz="4" w:space="0" w:color="auto"/>
            </w:tcBorders>
            <w:hideMark/>
          </w:tcPr>
          <w:p w14:paraId="504C5E2F"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ZŠ</w:t>
            </w:r>
          </w:p>
        </w:tc>
        <w:tc>
          <w:tcPr>
            <w:tcW w:w="957" w:type="dxa"/>
            <w:tcBorders>
              <w:top w:val="single" w:sz="4" w:space="0" w:color="auto"/>
              <w:left w:val="single" w:sz="4" w:space="0" w:color="auto"/>
              <w:bottom w:val="single" w:sz="4" w:space="0" w:color="auto"/>
              <w:right w:val="single" w:sz="4" w:space="0" w:color="auto"/>
            </w:tcBorders>
          </w:tcPr>
          <w:p w14:paraId="1CC611BC" w14:textId="77777777" w:rsidR="00AA2D7E" w:rsidRPr="0075219B" w:rsidRDefault="00AA2D7E" w:rsidP="00AA2D7E">
            <w:pPr>
              <w:jc w:val="center"/>
              <w:rPr>
                <w:rFonts w:ascii="Arial Narrow" w:hAnsi="Arial Narrow" w:cs="Arial"/>
                <w:sz w:val="18"/>
                <w:szCs w:val="18"/>
              </w:rPr>
            </w:pPr>
          </w:p>
        </w:tc>
        <w:tc>
          <w:tcPr>
            <w:tcW w:w="758" w:type="dxa"/>
            <w:tcBorders>
              <w:top w:val="single" w:sz="4" w:space="0" w:color="auto"/>
              <w:left w:val="single" w:sz="4" w:space="0" w:color="auto"/>
              <w:bottom w:val="single" w:sz="4" w:space="0" w:color="auto"/>
              <w:right w:val="single" w:sz="4" w:space="0" w:color="auto"/>
            </w:tcBorders>
            <w:hideMark/>
          </w:tcPr>
          <w:p w14:paraId="75A318E8"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PP</w:t>
            </w:r>
          </w:p>
          <w:p w14:paraId="0CFF84A7" w14:textId="77777777" w:rsidR="00AA2D7E" w:rsidRPr="0075219B" w:rsidRDefault="00AA2D7E" w:rsidP="00AA2D7E">
            <w:pPr>
              <w:jc w:val="center"/>
              <w:rPr>
                <w:rFonts w:ascii="Arial Narrow" w:hAnsi="Arial Narrow" w:cs="Arial"/>
                <w:sz w:val="18"/>
                <w:szCs w:val="18"/>
              </w:rPr>
            </w:pPr>
            <w:r w:rsidRPr="0075219B">
              <w:rPr>
                <w:rFonts w:ascii="Arial Narrow" w:hAnsi="Arial Narrow" w:cs="Arial"/>
                <w:sz w:val="18"/>
                <w:szCs w:val="18"/>
              </w:rPr>
              <w:t>TP</w:t>
            </w:r>
          </w:p>
        </w:tc>
        <w:tc>
          <w:tcPr>
            <w:tcW w:w="1496" w:type="dxa"/>
            <w:tcBorders>
              <w:top w:val="single" w:sz="4" w:space="0" w:color="auto"/>
              <w:left w:val="single" w:sz="4" w:space="0" w:color="auto"/>
              <w:bottom w:val="single" w:sz="4" w:space="0" w:color="auto"/>
              <w:right w:val="single" w:sz="4" w:space="0" w:color="auto"/>
            </w:tcBorders>
            <w:hideMark/>
          </w:tcPr>
          <w:p w14:paraId="4190C49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dipl. medicinska sestra</w:t>
            </w:r>
          </w:p>
        </w:tc>
        <w:tc>
          <w:tcPr>
            <w:tcW w:w="922" w:type="dxa"/>
            <w:tcBorders>
              <w:top w:val="single" w:sz="4" w:space="0" w:color="auto"/>
              <w:left w:val="single" w:sz="4" w:space="0" w:color="auto"/>
              <w:bottom w:val="single" w:sz="4" w:space="0" w:color="auto"/>
              <w:right w:val="single" w:sz="4" w:space="0" w:color="auto"/>
            </w:tcBorders>
            <w:hideMark/>
          </w:tcPr>
          <w:p w14:paraId="69D3EC5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U</w:t>
            </w:r>
          </w:p>
        </w:tc>
        <w:tc>
          <w:tcPr>
            <w:tcW w:w="1106" w:type="dxa"/>
            <w:tcBorders>
              <w:top w:val="single" w:sz="4" w:space="0" w:color="auto"/>
              <w:left w:val="single" w:sz="4" w:space="0" w:color="auto"/>
              <w:bottom w:val="single" w:sz="4" w:space="0" w:color="auto"/>
              <w:right w:val="single" w:sz="4" w:space="0" w:color="auto"/>
            </w:tcBorders>
            <w:hideMark/>
          </w:tcPr>
          <w:p w14:paraId="021DB02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svetovalka</w:t>
            </w:r>
          </w:p>
        </w:tc>
      </w:tr>
    </w:tbl>
    <w:p w14:paraId="711FC09A" w14:textId="77777777" w:rsidR="00AA2D7E" w:rsidRPr="0075219B" w:rsidRDefault="00AA2D7E" w:rsidP="00AA2D7E"/>
    <w:p w14:paraId="60D81E95" w14:textId="77777777" w:rsidR="004113B9" w:rsidRPr="0075219B" w:rsidRDefault="004113B9" w:rsidP="00CC290E">
      <w:pPr>
        <w:rPr>
          <w:rFonts w:ascii="Arial Narrow" w:hAnsi="Arial Narrow" w:cs="Arial"/>
          <w:sz w:val="23"/>
          <w:szCs w:val="23"/>
        </w:rPr>
      </w:pPr>
    </w:p>
    <w:p w14:paraId="239F1452" w14:textId="77777777" w:rsidR="001F0F20" w:rsidRPr="0075219B" w:rsidRDefault="001F0F20" w:rsidP="00CC290E">
      <w:pPr>
        <w:rPr>
          <w:rFonts w:ascii="Arial Narrow" w:hAnsi="Arial Narrow" w:cs="Arial"/>
          <w:sz w:val="23"/>
          <w:szCs w:val="23"/>
        </w:rPr>
      </w:pPr>
    </w:p>
    <w:p w14:paraId="28DB63E2" w14:textId="196076E2" w:rsidR="001F0F20" w:rsidRPr="0075219B" w:rsidRDefault="001F0F20" w:rsidP="00A8571D">
      <w:pPr>
        <w:pStyle w:val="Naslov7"/>
        <w:pBdr>
          <w:top w:val="single" w:sz="4" w:space="1" w:color="auto"/>
          <w:left w:val="single" w:sz="4" w:space="4" w:color="auto"/>
          <w:bottom w:val="single" w:sz="4" w:space="0"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75219B">
        <w:rPr>
          <w:rFonts w:ascii="Arial Narrow" w:hAnsi="Arial Narrow" w:cs="Arial"/>
          <w:b w:val="0"/>
          <w:i w:val="0"/>
          <w:iCs w:val="0"/>
          <w:sz w:val="23"/>
          <w:szCs w:val="23"/>
        </w:rPr>
        <w:t xml:space="preserve">6.3 Oddelčni učiteljski zbor </w:t>
      </w:r>
    </w:p>
    <w:p w14:paraId="0393A3A1" w14:textId="77777777" w:rsidR="001F0F20" w:rsidRPr="0075219B" w:rsidRDefault="001F0F20" w:rsidP="00CC290E">
      <w:pPr>
        <w:pStyle w:val="Telobesedila3"/>
        <w:rPr>
          <w:rFonts w:ascii="Arial Narrow" w:hAnsi="Arial Narrow" w:cs="Arial"/>
          <w:sz w:val="20"/>
          <w:szCs w:val="20"/>
        </w:rPr>
      </w:pPr>
    </w:p>
    <w:p w14:paraId="51F918C0" w14:textId="4DC0D002" w:rsidR="001F0F20" w:rsidRPr="0075219B" w:rsidRDefault="001F0F20" w:rsidP="00CC290E">
      <w:pPr>
        <w:pStyle w:val="Telobesedila3"/>
        <w:rPr>
          <w:rFonts w:ascii="Arial Narrow" w:hAnsi="Arial Narrow" w:cs="Arial"/>
          <w:i w:val="0"/>
        </w:rPr>
      </w:pPr>
      <w:r w:rsidRPr="0075219B">
        <w:rPr>
          <w:rFonts w:ascii="Arial Narrow" w:hAnsi="Arial Narrow" w:cs="Arial"/>
          <w:i w:val="0"/>
        </w:rPr>
        <w:t>Oddelčni učiteljski zbor sestavlja delež učitel</w:t>
      </w:r>
      <w:r w:rsidR="00EB6C4B" w:rsidRPr="0075219B">
        <w:rPr>
          <w:rFonts w:ascii="Arial Narrow" w:hAnsi="Arial Narrow" w:cs="Arial"/>
          <w:i w:val="0"/>
        </w:rPr>
        <w:t>jev znotraj celotnega zbora, ki</w:t>
      </w:r>
      <w:r w:rsidRPr="0075219B">
        <w:rPr>
          <w:rFonts w:ascii="Arial Narrow" w:hAnsi="Arial Narrow" w:cs="Arial"/>
          <w:i w:val="0"/>
        </w:rPr>
        <w:t xml:space="preserve"> izvajajo vzgojno-izobraževalno del</w:t>
      </w:r>
      <w:r w:rsidR="00510E25" w:rsidRPr="0075219B">
        <w:rPr>
          <w:rFonts w:ascii="Arial Narrow" w:hAnsi="Arial Narrow" w:cs="Arial"/>
          <w:i w:val="0"/>
        </w:rPr>
        <w:t xml:space="preserve">o v posameznem oddelku. Naloga </w:t>
      </w:r>
      <w:r w:rsidRPr="0075219B">
        <w:rPr>
          <w:rFonts w:ascii="Arial Narrow" w:hAnsi="Arial Narrow" w:cs="Arial"/>
          <w:i w:val="0"/>
        </w:rPr>
        <w:t xml:space="preserve">tega je, da obravnava vzgojno-izobraževalno problematiko v oddelku, oblikuje program za delo z nadarjenimi dijaki in s tistimi, ki težje napredujejo, odloča o vzgojnih ukrepih ter opravlja druge naloge v skladu z zakonom. </w:t>
      </w:r>
    </w:p>
    <w:p w14:paraId="5C375F9B" w14:textId="77777777" w:rsidR="00E03AC4" w:rsidRPr="0075219B" w:rsidRDefault="00E03AC4" w:rsidP="00CC290E">
      <w:pPr>
        <w:pStyle w:val="Telobesedila3"/>
        <w:rPr>
          <w:rFonts w:ascii="Arial Narrow" w:hAnsi="Arial Narrow" w:cs="Arial"/>
          <w:i w:val="0"/>
        </w:rPr>
      </w:pPr>
    </w:p>
    <w:p w14:paraId="535B9FB0" w14:textId="77777777" w:rsidR="001F0F20" w:rsidRPr="0075219B" w:rsidRDefault="001F0F20" w:rsidP="00CC290E">
      <w:pPr>
        <w:rPr>
          <w:rFonts w:ascii="Arial Narrow" w:hAnsi="Arial Narrow" w:cs="Arial"/>
          <w:sz w:val="23"/>
          <w:szCs w:val="23"/>
        </w:rPr>
      </w:pPr>
    </w:p>
    <w:p w14:paraId="7D0A0FBB" w14:textId="19971648" w:rsidR="001F0F20" w:rsidRPr="0075219B"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75219B">
        <w:rPr>
          <w:rFonts w:ascii="Arial Narrow" w:hAnsi="Arial Narrow" w:cs="Arial"/>
          <w:b w:val="0"/>
          <w:i w:val="0"/>
          <w:iCs w:val="0"/>
          <w:sz w:val="23"/>
          <w:szCs w:val="23"/>
        </w:rPr>
        <w:t>6.</w:t>
      </w:r>
      <w:r w:rsidR="00AA3B85" w:rsidRPr="0075219B">
        <w:rPr>
          <w:rFonts w:ascii="Arial Narrow" w:hAnsi="Arial Narrow" w:cs="Arial"/>
          <w:b w:val="0"/>
          <w:i w:val="0"/>
          <w:iCs w:val="0"/>
          <w:sz w:val="23"/>
          <w:szCs w:val="23"/>
        </w:rPr>
        <w:t>4</w:t>
      </w:r>
      <w:r w:rsidR="000978EF" w:rsidRPr="0075219B">
        <w:rPr>
          <w:rFonts w:ascii="Arial Narrow" w:hAnsi="Arial Narrow" w:cs="Arial"/>
          <w:b w:val="0"/>
          <w:i w:val="0"/>
          <w:iCs w:val="0"/>
          <w:sz w:val="23"/>
          <w:szCs w:val="23"/>
        </w:rPr>
        <w:t xml:space="preserve"> </w:t>
      </w:r>
      <w:r w:rsidRPr="0075219B">
        <w:rPr>
          <w:rFonts w:ascii="Arial Narrow" w:hAnsi="Arial Narrow" w:cs="Arial"/>
          <w:b w:val="0"/>
          <w:i w:val="0"/>
          <w:iCs w:val="0"/>
          <w:sz w:val="23"/>
          <w:szCs w:val="23"/>
        </w:rPr>
        <w:t>Razredniki</w:t>
      </w:r>
    </w:p>
    <w:p w14:paraId="060A6F40" w14:textId="77777777" w:rsidR="001F0F20" w:rsidRPr="0075219B" w:rsidRDefault="001F0F20" w:rsidP="00CC290E">
      <w:pPr>
        <w:tabs>
          <w:tab w:val="left" w:pos="3240"/>
        </w:tabs>
        <w:jc w:val="both"/>
        <w:rPr>
          <w:rFonts w:ascii="Arial Narrow" w:hAnsi="Arial Narrow" w:cs="Arial"/>
          <w:bCs/>
          <w:i/>
          <w:iCs/>
          <w:sz w:val="20"/>
          <w:szCs w:val="20"/>
        </w:rPr>
      </w:pPr>
    </w:p>
    <w:p w14:paraId="595A9688" w14:textId="1A153E6F" w:rsidR="00E03AC4" w:rsidRPr="0075219B" w:rsidRDefault="004D4796" w:rsidP="00CC290E">
      <w:pPr>
        <w:tabs>
          <w:tab w:val="left" w:pos="3240"/>
        </w:tabs>
        <w:jc w:val="both"/>
        <w:rPr>
          <w:rFonts w:ascii="Arial Narrow" w:hAnsi="Arial Narrow" w:cs="Arial"/>
          <w:bCs/>
          <w:iCs/>
        </w:rPr>
      </w:pPr>
      <w:r w:rsidRPr="0075219B">
        <w:rPr>
          <w:rFonts w:ascii="Arial Narrow" w:hAnsi="Arial Narrow" w:cs="Arial"/>
          <w:bCs/>
          <w:iCs/>
        </w:rPr>
        <w:t>R</w:t>
      </w:r>
      <w:r w:rsidR="00477ED7" w:rsidRPr="0075219B">
        <w:rPr>
          <w:rFonts w:ascii="Arial Narrow" w:hAnsi="Arial Narrow" w:cs="Arial"/>
          <w:bCs/>
          <w:iCs/>
        </w:rPr>
        <w:t>azrednik</w:t>
      </w:r>
      <w:r w:rsidR="001F0F20" w:rsidRPr="0075219B">
        <w:rPr>
          <w:rFonts w:ascii="Arial Narrow" w:hAnsi="Arial Narrow" w:cs="Arial"/>
          <w:bCs/>
          <w:iCs/>
        </w:rPr>
        <w:t xml:space="preserve"> </w:t>
      </w:r>
      <w:r w:rsidRPr="0075219B">
        <w:rPr>
          <w:rFonts w:ascii="Arial Narrow" w:hAnsi="Arial Narrow" w:cs="Arial"/>
          <w:bCs/>
          <w:iCs/>
        </w:rPr>
        <w:t xml:space="preserve">ima </w:t>
      </w:r>
      <w:r w:rsidR="001F0F20" w:rsidRPr="0075219B">
        <w:rPr>
          <w:rFonts w:ascii="Arial Narrow" w:hAnsi="Arial Narrow" w:cs="Arial"/>
          <w:bCs/>
          <w:iCs/>
        </w:rPr>
        <w:t>v proces</w:t>
      </w:r>
      <w:r w:rsidRPr="0075219B">
        <w:rPr>
          <w:rFonts w:ascii="Arial Narrow" w:hAnsi="Arial Narrow" w:cs="Arial"/>
          <w:bCs/>
          <w:iCs/>
        </w:rPr>
        <w:t>u vzgoje in izobraževanja eno</w:t>
      </w:r>
      <w:r w:rsidR="001F0F20" w:rsidRPr="0075219B">
        <w:rPr>
          <w:rFonts w:ascii="Arial Narrow" w:hAnsi="Arial Narrow" w:cs="Arial"/>
          <w:bCs/>
          <w:iCs/>
        </w:rPr>
        <w:t xml:space="preserve"> najpomembnej</w:t>
      </w:r>
      <w:r w:rsidR="00153333" w:rsidRPr="0075219B">
        <w:rPr>
          <w:rFonts w:ascii="Arial Narrow" w:hAnsi="Arial Narrow" w:cs="Arial"/>
          <w:bCs/>
          <w:iCs/>
        </w:rPr>
        <w:t xml:space="preserve">ših in najsubtilnejših </w:t>
      </w:r>
      <w:r w:rsidR="00E03AC4" w:rsidRPr="0075219B">
        <w:rPr>
          <w:rFonts w:ascii="Arial Narrow" w:hAnsi="Arial Narrow" w:cs="Arial"/>
          <w:bCs/>
          <w:iCs/>
        </w:rPr>
        <w:t>vlog znotraj šole. Dogaja se</w:t>
      </w:r>
      <w:r w:rsidR="00477ED7" w:rsidRPr="0075219B">
        <w:rPr>
          <w:rFonts w:ascii="Arial Narrow" w:hAnsi="Arial Narrow" w:cs="Arial"/>
          <w:bCs/>
          <w:iCs/>
        </w:rPr>
        <w:t>,</w:t>
      </w:r>
      <w:r w:rsidR="00E46FAD" w:rsidRPr="0075219B">
        <w:rPr>
          <w:rFonts w:ascii="Arial Narrow" w:hAnsi="Arial Narrow" w:cs="Arial"/>
          <w:bCs/>
          <w:iCs/>
        </w:rPr>
        <w:t xml:space="preserve"> da so dobri razredniki </w:t>
      </w:r>
      <w:r w:rsidR="00E03AC4" w:rsidRPr="0075219B">
        <w:rPr>
          <w:rFonts w:ascii="Arial Narrow" w:hAnsi="Arial Narrow" w:cs="Arial"/>
          <w:bCs/>
          <w:iCs/>
        </w:rPr>
        <w:t xml:space="preserve">za nekatere dijake pomembnejši člen odraščanja in vzgoje od staršev, prijateljev, sošolcev. </w:t>
      </w:r>
      <w:r w:rsidR="00E03AC4" w:rsidRPr="0075219B">
        <w:rPr>
          <w:rFonts w:ascii="Arial Narrow" w:hAnsi="Arial Narrow"/>
          <w:color w:val="000000" w:themeColor="text1"/>
        </w:rPr>
        <w:t xml:space="preserve">Vodi delo oddelčnega učiteljskega zbora, </w:t>
      </w:r>
      <w:r w:rsidR="00E03AC4" w:rsidRPr="0075219B">
        <w:rPr>
          <w:rFonts w:ascii="Arial Narrow" w:hAnsi="Arial Narrow"/>
        </w:rPr>
        <w:t>analizira vzgojne in učne rezultate oddelka, skrbi za reševanje vzgojnih in učnih problemov posameznih učencev, vajencev oziroma dijakov, sodeluje s starši in šolsko svetovalno službo, odloča o vzgojnih ukrepih ter opravlja druge naloge v skladu z zakonom.</w:t>
      </w:r>
      <w:r w:rsidR="00285B46" w:rsidRPr="0075219B">
        <w:rPr>
          <w:rFonts w:ascii="Arial Narrow" w:hAnsi="Arial Narrow"/>
        </w:rPr>
        <w:t xml:space="preserve"> Z dijaki se redno dobivajo na razrednih urah najmanj enkrat tedensko.</w:t>
      </w:r>
    </w:p>
    <w:p w14:paraId="034DC6A9" w14:textId="77777777" w:rsidR="00153333" w:rsidRPr="0075219B" w:rsidRDefault="00153333" w:rsidP="00CC290E">
      <w:pPr>
        <w:tabs>
          <w:tab w:val="left" w:pos="3240"/>
        </w:tabs>
        <w:jc w:val="both"/>
        <w:rPr>
          <w:rFonts w:ascii="Arial Narrow" w:hAnsi="Arial Narrow" w:cs="Arial"/>
          <w:bCs/>
          <w:iCs/>
        </w:rPr>
      </w:pPr>
    </w:p>
    <w:p w14:paraId="59CB0068" w14:textId="77777777" w:rsidR="001F0F20" w:rsidRPr="0075219B" w:rsidRDefault="001F0F20" w:rsidP="00CC290E">
      <w:pPr>
        <w:tabs>
          <w:tab w:val="left" w:pos="3240"/>
        </w:tabs>
        <w:jc w:val="both"/>
        <w:rPr>
          <w:rFonts w:ascii="Arial Narrow" w:hAnsi="Arial Narrow" w:cs="Arial"/>
          <w:b/>
          <w:bCs/>
          <w:iCs/>
        </w:rPr>
      </w:pPr>
      <w:r w:rsidRPr="0075219B">
        <w:rPr>
          <w:rFonts w:ascii="Arial Narrow" w:hAnsi="Arial Narrow" w:cs="Arial"/>
          <w:b/>
          <w:bCs/>
          <w:iCs/>
        </w:rPr>
        <w:lastRenderedPageBreak/>
        <w:t>Razredniki:</w:t>
      </w:r>
    </w:p>
    <w:p w14:paraId="3F8ED2D4" w14:textId="0FE012D9" w:rsidR="00285B46" w:rsidRPr="0075219B" w:rsidRDefault="00285B46" w:rsidP="00285B46">
      <w:pPr>
        <w:tabs>
          <w:tab w:val="left" w:pos="3240"/>
        </w:tabs>
        <w:jc w:val="both"/>
        <w:rPr>
          <w:rFonts w:ascii="Arial Narrow" w:hAnsi="Arial Narrow" w:cs="Arial"/>
          <w:bCs/>
          <w:iCs/>
        </w:rPr>
      </w:pPr>
      <w:r w:rsidRPr="0075219B">
        <w:rPr>
          <w:rFonts w:ascii="Arial Narrow" w:hAnsi="Arial Narrow" w:cs="Arial"/>
          <w:bCs/>
          <w:iCs/>
        </w:rPr>
        <w:t xml:space="preserve">Simona Jeromel Fajmut (1. a), Boštjan Potočnik (1. b), Katarina Praznik (1.d), Adolf Flis (1. c) </w:t>
      </w:r>
    </w:p>
    <w:p w14:paraId="47AAAEBD" w14:textId="61B1B859" w:rsidR="004C63E7" w:rsidRPr="0075219B" w:rsidRDefault="00EA1734" w:rsidP="00CC290E">
      <w:pPr>
        <w:tabs>
          <w:tab w:val="left" w:pos="3240"/>
        </w:tabs>
        <w:jc w:val="both"/>
        <w:rPr>
          <w:rFonts w:ascii="Arial Narrow" w:hAnsi="Arial Narrow" w:cs="Arial"/>
          <w:bCs/>
          <w:iCs/>
        </w:rPr>
      </w:pPr>
      <w:r w:rsidRPr="0075219B">
        <w:rPr>
          <w:rFonts w:ascii="Arial Narrow" w:hAnsi="Arial Narrow" w:cs="Arial"/>
          <w:bCs/>
          <w:iCs/>
        </w:rPr>
        <w:t xml:space="preserve">Mag. </w:t>
      </w:r>
      <w:r w:rsidR="004C63E7" w:rsidRPr="0075219B">
        <w:rPr>
          <w:rFonts w:ascii="Arial Narrow" w:hAnsi="Arial Narrow" w:cs="Arial"/>
          <w:bCs/>
          <w:iCs/>
        </w:rPr>
        <w:t xml:space="preserve">Jasna Kolar </w:t>
      </w:r>
      <w:r w:rsidR="00C16CFB" w:rsidRPr="0075219B">
        <w:rPr>
          <w:rFonts w:ascii="Arial Narrow" w:hAnsi="Arial Narrow" w:cs="Arial"/>
          <w:bCs/>
          <w:iCs/>
        </w:rPr>
        <w:t xml:space="preserve">Macur </w:t>
      </w:r>
      <w:r w:rsidR="004C63E7" w:rsidRPr="0075219B">
        <w:rPr>
          <w:rFonts w:ascii="Arial Narrow" w:hAnsi="Arial Narrow" w:cs="Arial"/>
          <w:bCs/>
          <w:iCs/>
        </w:rPr>
        <w:t>(</w:t>
      </w:r>
      <w:r w:rsidR="00285B46" w:rsidRPr="0075219B">
        <w:rPr>
          <w:rFonts w:ascii="Arial Narrow" w:hAnsi="Arial Narrow" w:cs="Arial"/>
          <w:bCs/>
          <w:iCs/>
        </w:rPr>
        <w:t>2</w:t>
      </w:r>
      <w:r w:rsidR="004C63E7" w:rsidRPr="0075219B">
        <w:rPr>
          <w:rFonts w:ascii="Arial Narrow" w:hAnsi="Arial Narrow" w:cs="Arial"/>
          <w:bCs/>
          <w:iCs/>
        </w:rPr>
        <w:t>.</w:t>
      </w:r>
      <w:r w:rsidR="00477ED7" w:rsidRPr="0075219B">
        <w:rPr>
          <w:rFonts w:ascii="Arial Narrow" w:hAnsi="Arial Narrow" w:cs="Arial"/>
          <w:bCs/>
          <w:iCs/>
        </w:rPr>
        <w:t xml:space="preserve"> </w:t>
      </w:r>
      <w:r w:rsidR="004C63E7" w:rsidRPr="0075219B">
        <w:rPr>
          <w:rFonts w:ascii="Arial Narrow" w:hAnsi="Arial Narrow" w:cs="Arial"/>
          <w:bCs/>
          <w:iCs/>
        </w:rPr>
        <w:t>a), Aleksandra Pečnik (</w:t>
      </w:r>
      <w:r w:rsidR="00285B46" w:rsidRPr="0075219B">
        <w:rPr>
          <w:rFonts w:ascii="Arial Narrow" w:hAnsi="Arial Narrow" w:cs="Arial"/>
          <w:bCs/>
          <w:iCs/>
        </w:rPr>
        <w:t>2</w:t>
      </w:r>
      <w:r w:rsidR="004C63E7" w:rsidRPr="0075219B">
        <w:rPr>
          <w:rFonts w:ascii="Arial Narrow" w:hAnsi="Arial Narrow" w:cs="Arial"/>
          <w:bCs/>
          <w:iCs/>
        </w:rPr>
        <w:t>.</w:t>
      </w:r>
      <w:r w:rsidR="00477ED7" w:rsidRPr="0075219B">
        <w:rPr>
          <w:rFonts w:ascii="Arial Narrow" w:hAnsi="Arial Narrow" w:cs="Arial"/>
          <w:bCs/>
          <w:iCs/>
        </w:rPr>
        <w:t xml:space="preserve"> </w:t>
      </w:r>
      <w:r w:rsidR="004C63E7" w:rsidRPr="0075219B">
        <w:rPr>
          <w:rFonts w:ascii="Arial Narrow" w:hAnsi="Arial Narrow" w:cs="Arial"/>
          <w:bCs/>
          <w:iCs/>
        </w:rPr>
        <w:t xml:space="preserve">b), Erika </w:t>
      </w:r>
      <w:proofErr w:type="spellStart"/>
      <w:r w:rsidR="004C63E7" w:rsidRPr="0075219B">
        <w:rPr>
          <w:rFonts w:ascii="Arial Narrow" w:hAnsi="Arial Narrow" w:cs="Arial"/>
          <w:bCs/>
          <w:iCs/>
        </w:rPr>
        <w:t>Pevnik</w:t>
      </w:r>
      <w:proofErr w:type="spellEnd"/>
      <w:r w:rsidR="004C63E7" w:rsidRPr="0075219B">
        <w:rPr>
          <w:rFonts w:ascii="Arial Narrow" w:hAnsi="Arial Narrow" w:cs="Arial"/>
          <w:bCs/>
          <w:iCs/>
        </w:rPr>
        <w:t xml:space="preserve"> (</w:t>
      </w:r>
      <w:r w:rsidR="00285B46" w:rsidRPr="0075219B">
        <w:rPr>
          <w:rFonts w:ascii="Arial Narrow" w:hAnsi="Arial Narrow" w:cs="Arial"/>
          <w:bCs/>
          <w:iCs/>
        </w:rPr>
        <w:t>2</w:t>
      </w:r>
      <w:r w:rsidR="004C63E7" w:rsidRPr="0075219B">
        <w:rPr>
          <w:rFonts w:ascii="Arial Narrow" w:hAnsi="Arial Narrow" w:cs="Arial"/>
          <w:bCs/>
          <w:iCs/>
        </w:rPr>
        <w:t>.</w:t>
      </w:r>
      <w:r w:rsidR="00335B9B" w:rsidRPr="0075219B">
        <w:rPr>
          <w:rFonts w:ascii="Arial Narrow" w:hAnsi="Arial Narrow" w:cs="Arial"/>
          <w:bCs/>
          <w:iCs/>
        </w:rPr>
        <w:t xml:space="preserve"> </w:t>
      </w:r>
      <w:r w:rsidR="004C63E7" w:rsidRPr="0075219B">
        <w:rPr>
          <w:rFonts w:ascii="Arial Narrow" w:hAnsi="Arial Narrow" w:cs="Arial"/>
          <w:bCs/>
          <w:iCs/>
        </w:rPr>
        <w:t>c),</w:t>
      </w:r>
    </w:p>
    <w:p w14:paraId="5BDB8CC5" w14:textId="30CF1A59" w:rsidR="00E716DA" w:rsidRPr="0075219B" w:rsidRDefault="003E2F90" w:rsidP="00CC290E">
      <w:pPr>
        <w:tabs>
          <w:tab w:val="left" w:pos="3240"/>
        </w:tabs>
        <w:jc w:val="both"/>
        <w:rPr>
          <w:rFonts w:ascii="Arial Narrow" w:hAnsi="Arial Narrow" w:cs="Arial"/>
          <w:bCs/>
          <w:iCs/>
        </w:rPr>
      </w:pPr>
      <w:r w:rsidRPr="0075219B">
        <w:rPr>
          <w:rFonts w:ascii="Arial Narrow" w:hAnsi="Arial Narrow" w:cs="Arial"/>
          <w:bCs/>
          <w:iCs/>
        </w:rPr>
        <w:t xml:space="preserve">Bojana Štern </w:t>
      </w:r>
      <w:r w:rsidR="00EE3A17" w:rsidRPr="0075219B">
        <w:rPr>
          <w:rFonts w:ascii="Arial Narrow" w:hAnsi="Arial Narrow" w:cs="Arial"/>
          <w:bCs/>
          <w:iCs/>
        </w:rPr>
        <w:t>(</w:t>
      </w:r>
      <w:r w:rsidR="00285B46" w:rsidRPr="0075219B">
        <w:rPr>
          <w:rFonts w:ascii="Arial Narrow" w:hAnsi="Arial Narrow" w:cs="Arial"/>
          <w:bCs/>
          <w:iCs/>
        </w:rPr>
        <w:t>3</w:t>
      </w:r>
      <w:r w:rsidR="005F48CA" w:rsidRPr="0075219B">
        <w:rPr>
          <w:rFonts w:ascii="Arial Narrow" w:hAnsi="Arial Narrow" w:cs="Arial"/>
          <w:bCs/>
          <w:iCs/>
        </w:rPr>
        <w:t>.</w:t>
      </w:r>
      <w:r w:rsidR="00335B9B" w:rsidRPr="0075219B">
        <w:rPr>
          <w:rFonts w:ascii="Arial Narrow" w:hAnsi="Arial Narrow" w:cs="Arial"/>
          <w:bCs/>
          <w:iCs/>
        </w:rPr>
        <w:t xml:space="preserve"> </w:t>
      </w:r>
      <w:r w:rsidR="005F48CA" w:rsidRPr="0075219B">
        <w:rPr>
          <w:rFonts w:ascii="Arial Narrow" w:hAnsi="Arial Narrow" w:cs="Arial"/>
          <w:bCs/>
          <w:iCs/>
        </w:rPr>
        <w:t xml:space="preserve">a), </w:t>
      </w:r>
      <w:r w:rsidR="00EE3A17" w:rsidRPr="0075219B">
        <w:rPr>
          <w:rFonts w:ascii="Arial Narrow" w:hAnsi="Arial Narrow" w:cs="Arial"/>
          <w:bCs/>
          <w:iCs/>
        </w:rPr>
        <w:t>Darja Skutnik (</w:t>
      </w:r>
      <w:r w:rsidR="00285B46" w:rsidRPr="0075219B">
        <w:rPr>
          <w:rFonts w:ascii="Arial Narrow" w:hAnsi="Arial Narrow" w:cs="Arial"/>
          <w:bCs/>
          <w:iCs/>
        </w:rPr>
        <w:t>3</w:t>
      </w:r>
      <w:r w:rsidRPr="0075219B">
        <w:rPr>
          <w:rFonts w:ascii="Arial Narrow" w:hAnsi="Arial Narrow" w:cs="Arial"/>
          <w:bCs/>
          <w:iCs/>
        </w:rPr>
        <w:t>.</w:t>
      </w:r>
      <w:r w:rsidR="00335B9B" w:rsidRPr="0075219B">
        <w:rPr>
          <w:rFonts w:ascii="Arial Narrow" w:hAnsi="Arial Narrow" w:cs="Arial"/>
          <w:bCs/>
          <w:iCs/>
        </w:rPr>
        <w:t xml:space="preserve"> </w:t>
      </w:r>
      <w:r w:rsidRPr="0075219B">
        <w:rPr>
          <w:rFonts w:ascii="Arial Narrow" w:hAnsi="Arial Narrow" w:cs="Arial"/>
          <w:bCs/>
          <w:iCs/>
        </w:rPr>
        <w:t xml:space="preserve">b), Doroteja Pernat </w:t>
      </w:r>
      <w:r w:rsidR="004C63E7" w:rsidRPr="0075219B">
        <w:rPr>
          <w:rFonts w:ascii="Arial Narrow" w:hAnsi="Arial Narrow" w:cs="Arial"/>
          <w:bCs/>
          <w:iCs/>
        </w:rPr>
        <w:t>(</w:t>
      </w:r>
      <w:r w:rsidR="00285B46" w:rsidRPr="0075219B">
        <w:rPr>
          <w:rFonts w:ascii="Arial Narrow" w:hAnsi="Arial Narrow" w:cs="Arial"/>
          <w:bCs/>
          <w:iCs/>
        </w:rPr>
        <w:t>3</w:t>
      </w:r>
      <w:r w:rsidR="00E716DA" w:rsidRPr="0075219B">
        <w:rPr>
          <w:rFonts w:ascii="Arial Narrow" w:hAnsi="Arial Narrow" w:cs="Arial"/>
          <w:bCs/>
          <w:iCs/>
        </w:rPr>
        <w:t>.</w:t>
      </w:r>
      <w:r w:rsidR="00335B9B" w:rsidRPr="0075219B">
        <w:rPr>
          <w:rFonts w:ascii="Arial Narrow" w:hAnsi="Arial Narrow" w:cs="Arial"/>
          <w:bCs/>
          <w:iCs/>
        </w:rPr>
        <w:t xml:space="preserve"> </w:t>
      </w:r>
      <w:r w:rsidR="00E716DA" w:rsidRPr="0075219B">
        <w:rPr>
          <w:rFonts w:ascii="Arial Narrow" w:hAnsi="Arial Narrow" w:cs="Arial"/>
          <w:bCs/>
          <w:iCs/>
        </w:rPr>
        <w:t>c),</w:t>
      </w:r>
    </w:p>
    <w:p w14:paraId="10B43D22" w14:textId="74456BB2" w:rsidR="004E37A0" w:rsidRPr="0075219B" w:rsidRDefault="005B12E4" w:rsidP="00CC290E">
      <w:pPr>
        <w:tabs>
          <w:tab w:val="left" w:pos="3240"/>
        </w:tabs>
        <w:jc w:val="both"/>
        <w:rPr>
          <w:rFonts w:ascii="Arial Narrow" w:hAnsi="Arial Narrow" w:cs="Arial"/>
          <w:bCs/>
          <w:iCs/>
        </w:rPr>
      </w:pPr>
      <w:r w:rsidRPr="0075219B">
        <w:rPr>
          <w:rFonts w:ascii="Arial Narrow" w:hAnsi="Arial Narrow" w:cs="Arial"/>
          <w:bCs/>
          <w:iCs/>
        </w:rPr>
        <w:t xml:space="preserve">Eva Meža </w:t>
      </w:r>
      <w:r w:rsidR="007570E7" w:rsidRPr="0075219B">
        <w:rPr>
          <w:rFonts w:ascii="Arial Narrow" w:hAnsi="Arial Narrow" w:cs="Arial"/>
          <w:bCs/>
          <w:iCs/>
        </w:rPr>
        <w:t>(</w:t>
      </w:r>
      <w:r w:rsidR="00285B46" w:rsidRPr="0075219B">
        <w:rPr>
          <w:rFonts w:ascii="Arial Narrow" w:hAnsi="Arial Narrow" w:cs="Arial"/>
          <w:bCs/>
          <w:iCs/>
        </w:rPr>
        <w:t>4</w:t>
      </w:r>
      <w:r w:rsidR="007A6881" w:rsidRPr="0075219B">
        <w:rPr>
          <w:rFonts w:ascii="Arial Narrow" w:hAnsi="Arial Narrow" w:cs="Arial"/>
          <w:bCs/>
          <w:iCs/>
        </w:rPr>
        <w:t>.</w:t>
      </w:r>
      <w:r w:rsidR="00335B9B" w:rsidRPr="0075219B">
        <w:rPr>
          <w:rFonts w:ascii="Arial Narrow" w:hAnsi="Arial Narrow" w:cs="Arial"/>
          <w:bCs/>
          <w:iCs/>
        </w:rPr>
        <w:t xml:space="preserve"> </w:t>
      </w:r>
      <w:r w:rsidR="007A6881" w:rsidRPr="0075219B">
        <w:rPr>
          <w:rFonts w:ascii="Arial Narrow" w:hAnsi="Arial Narrow" w:cs="Arial"/>
          <w:bCs/>
          <w:iCs/>
        </w:rPr>
        <w:t>a</w:t>
      </w:r>
      <w:r w:rsidRPr="0075219B">
        <w:rPr>
          <w:rFonts w:ascii="Arial Narrow" w:hAnsi="Arial Narrow" w:cs="Arial"/>
          <w:bCs/>
          <w:iCs/>
        </w:rPr>
        <w:t>)</w:t>
      </w:r>
      <w:r w:rsidR="005F48CA" w:rsidRPr="0075219B">
        <w:rPr>
          <w:rFonts w:ascii="Arial Narrow" w:hAnsi="Arial Narrow" w:cs="Arial"/>
          <w:bCs/>
          <w:iCs/>
        </w:rPr>
        <w:t xml:space="preserve">, </w:t>
      </w:r>
      <w:r w:rsidR="004C63E7" w:rsidRPr="0075219B">
        <w:rPr>
          <w:rFonts w:ascii="Arial Narrow" w:hAnsi="Arial Narrow" w:cs="Arial"/>
          <w:bCs/>
          <w:iCs/>
        </w:rPr>
        <w:t>Janja Šetina (</w:t>
      </w:r>
      <w:r w:rsidR="00285B46" w:rsidRPr="0075219B">
        <w:rPr>
          <w:rFonts w:ascii="Arial Narrow" w:hAnsi="Arial Narrow" w:cs="Arial"/>
          <w:bCs/>
          <w:iCs/>
        </w:rPr>
        <w:t>4</w:t>
      </w:r>
      <w:r w:rsidRPr="0075219B">
        <w:rPr>
          <w:rFonts w:ascii="Arial Narrow" w:hAnsi="Arial Narrow" w:cs="Arial"/>
          <w:bCs/>
          <w:iCs/>
        </w:rPr>
        <w:t>.</w:t>
      </w:r>
      <w:r w:rsidR="00335B9B" w:rsidRPr="0075219B">
        <w:rPr>
          <w:rFonts w:ascii="Arial Narrow" w:hAnsi="Arial Narrow" w:cs="Arial"/>
          <w:bCs/>
          <w:iCs/>
        </w:rPr>
        <w:t xml:space="preserve"> </w:t>
      </w:r>
      <w:r w:rsidRPr="0075219B">
        <w:rPr>
          <w:rFonts w:ascii="Arial Narrow" w:hAnsi="Arial Narrow" w:cs="Arial"/>
          <w:bCs/>
          <w:iCs/>
        </w:rPr>
        <w:t xml:space="preserve">b), Zdenka </w:t>
      </w:r>
      <w:proofErr w:type="spellStart"/>
      <w:r w:rsidRPr="0075219B">
        <w:rPr>
          <w:rFonts w:ascii="Arial Narrow" w:hAnsi="Arial Narrow" w:cs="Arial"/>
          <w:bCs/>
          <w:iCs/>
        </w:rPr>
        <w:t>Kočivnik</w:t>
      </w:r>
      <w:proofErr w:type="spellEnd"/>
      <w:r w:rsidRPr="0075219B">
        <w:rPr>
          <w:rFonts w:ascii="Arial Narrow" w:hAnsi="Arial Narrow" w:cs="Arial"/>
          <w:bCs/>
          <w:iCs/>
        </w:rPr>
        <w:t xml:space="preserve"> Lesjak </w:t>
      </w:r>
      <w:r w:rsidR="004C63E7" w:rsidRPr="0075219B">
        <w:rPr>
          <w:rFonts w:ascii="Arial Narrow" w:hAnsi="Arial Narrow" w:cs="Arial"/>
          <w:bCs/>
          <w:iCs/>
        </w:rPr>
        <w:t>(</w:t>
      </w:r>
      <w:r w:rsidR="00285B46" w:rsidRPr="0075219B">
        <w:rPr>
          <w:rFonts w:ascii="Arial Narrow" w:hAnsi="Arial Narrow" w:cs="Arial"/>
          <w:bCs/>
          <w:iCs/>
        </w:rPr>
        <w:t>1</w:t>
      </w:r>
      <w:r w:rsidR="005F48CA" w:rsidRPr="0075219B">
        <w:rPr>
          <w:rFonts w:ascii="Arial Narrow" w:hAnsi="Arial Narrow" w:cs="Arial"/>
          <w:bCs/>
          <w:iCs/>
        </w:rPr>
        <w:t>.</w:t>
      </w:r>
      <w:r w:rsidR="00335B9B" w:rsidRPr="0075219B">
        <w:rPr>
          <w:rFonts w:ascii="Arial Narrow" w:hAnsi="Arial Narrow" w:cs="Arial"/>
          <w:bCs/>
          <w:iCs/>
        </w:rPr>
        <w:t xml:space="preserve"> </w:t>
      </w:r>
      <w:r w:rsidR="00285B46" w:rsidRPr="0075219B">
        <w:rPr>
          <w:rFonts w:ascii="Arial Narrow" w:hAnsi="Arial Narrow" w:cs="Arial"/>
          <w:bCs/>
          <w:iCs/>
        </w:rPr>
        <w:t>e</w:t>
      </w:r>
      <w:r w:rsidR="005F48CA" w:rsidRPr="0075219B">
        <w:rPr>
          <w:rFonts w:ascii="Arial Narrow" w:hAnsi="Arial Narrow" w:cs="Arial"/>
          <w:bCs/>
          <w:iCs/>
        </w:rPr>
        <w:t xml:space="preserve">), </w:t>
      </w:r>
      <w:r w:rsidR="00285B46" w:rsidRPr="0075219B">
        <w:rPr>
          <w:rFonts w:ascii="Arial Narrow" w:hAnsi="Arial Narrow" w:cs="Arial"/>
          <w:bCs/>
          <w:iCs/>
        </w:rPr>
        <w:t xml:space="preserve">Sabina </w:t>
      </w:r>
      <w:proofErr w:type="spellStart"/>
      <w:r w:rsidR="00285B46" w:rsidRPr="0075219B">
        <w:rPr>
          <w:rFonts w:ascii="Arial Narrow" w:hAnsi="Arial Narrow" w:cs="Arial"/>
          <w:bCs/>
          <w:iCs/>
        </w:rPr>
        <w:t>Jurhar</w:t>
      </w:r>
      <w:proofErr w:type="spellEnd"/>
      <w:r w:rsidR="00285B46" w:rsidRPr="0075219B">
        <w:rPr>
          <w:rFonts w:ascii="Arial Narrow" w:hAnsi="Arial Narrow" w:cs="Arial"/>
          <w:bCs/>
          <w:iCs/>
        </w:rPr>
        <w:t xml:space="preserve"> (2 e.),</w:t>
      </w:r>
    </w:p>
    <w:p w14:paraId="40D30017" w14:textId="77777777" w:rsidR="004D4796" w:rsidRPr="0075219B" w:rsidRDefault="004D4796" w:rsidP="00CC290E">
      <w:pPr>
        <w:tabs>
          <w:tab w:val="left" w:pos="3240"/>
        </w:tabs>
        <w:jc w:val="both"/>
        <w:rPr>
          <w:rFonts w:ascii="Arial Narrow" w:hAnsi="Arial Narrow" w:cs="Arial"/>
          <w:bCs/>
          <w:iCs/>
        </w:rPr>
      </w:pPr>
    </w:p>
    <w:p w14:paraId="79B75721" w14:textId="77777777" w:rsidR="001F0F20" w:rsidRPr="0075219B" w:rsidRDefault="001F0F20" w:rsidP="00CC290E">
      <w:pPr>
        <w:pStyle w:val="Telobesedila3"/>
        <w:rPr>
          <w:rFonts w:ascii="Arial Narrow" w:hAnsi="Arial Narrow" w:cs="Arial"/>
          <w:b/>
          <w:bCs/>
          <w:i w:val="0"/>
          <w:iCs w:val="0"/>
          <w:sz w:val="20"/>
          <w:szCs w:val="20"/>
        </w:rPr>
      </w:pPr>
    </w:p>
    <w:p w14:paraId="099698F5" w14:textId="19851AD5" w:rsidR="001F0F20" w:rsidRPr="0075219B" w:rsidRDefault="00ED7B5F"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75219B">
        <w:rPr>
          <w:rFonts w:ascii="Arial Narrow" w:hAnsi="Arial Narrow" w:cs="Arial"/>
          <w:b w:val="0"/>
          <w:i w:val="0"/>
          <w:iCs w:val="0"/>
          <w:sz w:val="22"/>
          <w:szCs w:val="22"/>
        </w:rPr>
        <w:t>6.5</w:t>
      </w:r>
      <w:r w:rsidR="001F0F20" w:rsidRPr="0075219B">
        <w:rPr>
          <w:rFonts w:ascii="Arial Narrow" w:hAnsi="Arial Narrow" w:cs="Arial"/>
          <w:b w:val="0"/>
          <w:i w:val="0"/>
          <w:iCs w:val="0"/>
          <w:sz w:val="22"/>
          <w:szCs w:val="22"/>
        </w:rPr>
        <w:t xml:space="preserve"> Strokovni</w:t>
      </w:r>
      <w:r w:rsidR="001F0F20" w:rsidRPr="0075219B">
        <w:rPr>
          <w:rFonts w:ascii="Arial Narrow" w:hAnsi="Arial Narrow" w:cs="Arial"/>
          <w:b w:val="0"/>
          <w:bCs w:val="0"/>
          <w:i w:val="0"/>
          <w:iCs w:val="0"/>
          <w:sz w:val="22"/>
          <w:szCs w:val="22"/>
        </w:rPr>
        <w:t xml:space="preserve"> </w:t>
      </w:r>
      <w:r w:rsidR="001F0F20" w:rsidRPr="0075219B">
        <w:rPr>
          <w:rFonts w:ascii="Arial Narrow" w:hAnsi="Arial Narrow" w:cs="Arial"/>
          <w:b w:val="0"/>
          <w:i w:val="0"/>
          <w:iCs w:val="0"/>
          <w:sz w:val="22"/>
          <w:szCs w:val="22"/>
        </w:rPr>
        <w:t>aktivi</w:t>
      </w:r>
    </w:p>
    <w:p w14:paraId="7176AE2A" w14:textId="77777777" w:rsidR="001F0F20" w:rsidRPr="0075219B" w:rsidRDefault="001F0F20" w:rsidP="00CC290E">
      <w:pPr>
        <w:pStyle w:val="Telobesedila3"/>
        <w:rPr>
          <w:rFonts w:ascii="Arial Narrow" w:hAnsi="Arial Narrow" w:cs="Arial"/>
          <w:sz w:val="20"/>
          <w:szCs w:val="20"/>
        </w:rPr>
      </w:pPr>
    </w:p>
    <w:p w14:paraId="7104862E" w14:textId="0A89F019" w:rsidR="004D4796" w:rsidRPr="0075219B" w:rsidRDefault="00F05596" w:rsidP="00CC290E">
      <w:pPr>
        <w:pStyle w:val="Telobesedila3"/>
        <w:rPr>
          <w:rFonts w:ascii="Arial Narrow" w:hAnsi="Arial Narrow" w:cs="Arial"/>
          <w:i w:val="0"/>
        </w:rPr>
      </w:pPr>
      <w:r w:rsidRPr="0075219B">
        <w:rPr>
          <w:rFonts w:ascii="Arial Narrow" w:hAnsi="Arial Narrow" w:cs="Arial"/>
          <w:i w:val="0"/>
        </w:rPr>
        <w:t>Učitelji Srednj</w:t>
      </w:r>
      <w:r w:rsidR="00203995" w:rsidRPr="0075219B">
        <w:rPr>
          <w:rFonts w:ascii="Arial Narrow" w:hAnsi="Arial Narrow" w:cs="Arial"/>
          <w:i w:val="0"/>
        </w:rPr>
        <w:t>e zdravstvene šole bodo</w:t>
      </w:r>
      <w:r w:rsidRPr="0075219B">
        <w:rPr>
          <w:rFonts w:ascii="Arial Narrow" w:hAnsi="Arial Narrow" w:cs="Arial"/>
          <w:i w:val="0"/>
        </w:rPr>
        <w:t xml:space="preserve"> vključeni v strokovne aktive na nivoju Šolskega centra Slovenj Gradec in znotraj šole. Določen aktiv sestavljajo</w:t>
      </w:r>
      <w:r w:rsidR="001F0F20" w:rsidRPr="0075219B">
        <w:rPr>
          <w:rFonts w:ascii="Arial Narrow" w:hAnsi="Arial Narrow" w:cs="Arial"/>
          <w:i w:val="0"/>
        </w:rPr>
        <w:t xml:space="preserve"> učitelji istega predmeta oziroma modulov ali predmetnih področij z nalogo, da obravnavajo problematiko predmeta oziroma predmetnega področja, usklajujejo merila za ocenjevanje, dajejo učiteljskemu zboru predloge za izboljšanje vzgojno-izobraževalnega dela, obravnavajo pripombe staršev in dijakov ter opravljajo druge strokovne naloge, določene z </w:t>
      </w:r>
      <w:r w:rsidR="00477ED7" w:rsidRPr="0075219B">
        <w:rPr>
          <w:rFonts w:ascii="Arial Narrow" w:hAnsi="Arial Narrow" w:cs="Arial"/>
          <w:i w:val="0"/>
        </w:rPr>
        <w:t>L</w:t>
      </w:r>
      <w:r w:rsidR="001F0F20" w:rsidRPr="0075219B">
        <w:rPr>
          <w:rFonts w:ascii="Arial Narrow" w:hAnsi="Arial Narrow" w:cs="Arial"/>
          <w:i w:val="0"/>
        </w:rPr>
        <w:t>etnim delovnim načrtom.</w:t>
      </w:r>
      <w:r w:rsidR="004D4796" w:rsidRPr="0075219B">
        <w:rPr>
          <w:rFonts w:ascii="Arial Narrow" w:hAnsi="Arial Narrow" w:cs="Arial"/>
          <w:i w:val="0"/>
        </w:rPr>
        <w:t xml:space="preserve"> </w:t>
      </w:r>
    </w:p>
    <w:p w14:paraId="4CEB8A1C" w14:textId="77777777" w:rsidR="0018400A" w:rsidRPr="0075219B" w:rsidRDefault="0018400A" w:rsidP="0018400A">
      <w:pPr>
        <w:spacing w:line="360" w:lineRule="auto"/>
        <w:jc w:val="both"/>
        <w:rPr>
          <w:rFonts w:ascii="Arial Narrow" w:hAnsi="Arial Narrow"/>
          <w:b/>
          <w:bCs/>
        </w:rPr>
      </w:pPr>
      <w:r w:rsidRPr="0075219B">
        <w:rPr>
          <w:rFonts w:ascii="Arial Narrow" w:hAnsi="Arial Narrow"/>
          <w:b/>
          <w:bCs/>
        </w:rPr>
        <w:t>Vodje strokovnih aktivov:</w:t>
      </w:r>
    </w:p>
    <w:p w14:paraId="1BEC16D7"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b/>
          <w:iCs/>
          <w:sz w:val="24"/>
          <w:szCs w:val="24"/>
        </w:rPr>
        <w:t>-</w:t>
      </w:r>
      <w:r w:rsidRPr="0075219B">
        <w:rPr>
          <w:rFonts w:ascii="Arial Narrow" w:hAnsi="Arial Narrow" w:cs="Arial"/>
          <w:b/>
          <w:iCs/>
          <w:sz w:val="24"/>
          <w:szCs w:val="24"/>
        </w:rPr>
        <w:tab/>
      </w:r>
      <w:r w:rsidRPr="0075219B">
        <w:rPr>
          <w:rFonts w:ascii="Arial Narrow" w:hAnsi="Arial Narrow" w:cs="Arial"/>
          <w:iCs/>
          <w:sz w:val="24"/>
          <w:szCs w:val="24"/>
        </w:rPr>
        <w:t>ZN: Darija Katanec.</w:t>
      </w:r>
    </w:p>
    <w:p w14:paraId="4B34FC9D"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 xml:space="preserve">Naravoslovje: Sabina </w:t>
      </w:r>
      <w:proofErr w:type="spellStart"/>
      <w:r w:rsidRPr="0075219B">
        <w:rPr>
          <w:rFonts w:ascii="Arial Narrow" w:hAnsi="Arial Narrow" w:cs="Arial"/>
          <w:iCs/>
          <w:sz w:val="24"/>
          <w:szCs w:val="24"/>
        </w:rPr>
        <w:t>Jurhar</w:t>
      </w:r>
      <w:proofErr w:type="spellEnd"/>
      <w:r w:rsidRPr="0075219B">
        <w:rPr>
          <w:rFonts w:ascii="Arial Narrow" w:hAnsi="Arial Narrow" w:cs="Arial"/>
          <w:iCs/>
          <w:sz w:val="24"/>
          <w:szCs w:val="24"/>
        </w:rPr>
        <w:t>.</w:t>
      </w:r>
    </w:p>
    <w:p w14:paraId="4ACBE9F4"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Slovenistika: Natalija Černjak.</w:t>
      </w:r>
    </w:p>
    <w:p w14:paraId="0BDB0418"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Anglistika: Eva Meža.</w:t>
      </w:r>
    </w:p>
    <w:p w14:paraId="6C38C703"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Matematika in fizika: Boštjan Potočnik.</w:t>
      </w:r>
    </w:p>
    <w:p w14:paraId="5937A411"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Zdrava prehrana in dietetika: Doroteja Pernat.</w:t>
      </w:r>
    </w:p>
    <w:p w14:paraId="469E0242"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Šport: Lucija Kompan.</w:t>
      </w:r>
    </w:p>
    <w:p w14:paraId="36C96EE6" w14:textId="77777777" w:rsidR="005F0BFB" w:rsidRPr="0075219B" w:rsidRDefault="005F0BFB" w:rsidP="005F0BFB">
      <w:pPr>
        <w:pStyle w:val="Naslov2"/>
        <w:jc w:val="both"/>
        <w:rPr>
          <w:rFonts w:ascii="Arial Narrow" w:hAnsi="Arial Narrow" w:cs="Arial"/>
          <w:iCs/>
          <w:sz w:val="24"/>
          <w:szCs w:val="24"/>
        </w:rPr>
      </w:pPr>
      <w:r w:rsidRPr="0075219B">
        <w:rPr>
          <w:rFonts w:ascii="Arial Narrow" w:hAnsi="Arial Narrow" w:cs="Arial"/>
          <w:iCs/>
          <w:sz w:val="24"/>
          <w:szCs w:val="24"/>
        </w:rPr>
        <w:t>-</w:t>
      </w:r>
      <w:r w:rsidRPr="0075219B">
        <w:rPr>
          <w:rFonts w:ascii="Arial Narrow" w:hAnsi="Arial Narrow" w:cs="Arial"/>
          <w:iCs/>
          <w:sz w:val="24"/>
          <w:szCs w:val="24"/>
        </w:rPr>
        <w:tab/>
        <w:t>Družboslovje: Zvone Meža.</w:t>
      </w:r>
    </w:p>
    <w:p w14:paraId="3A27B9D0" w14:textId="77777777" w:rsidR="005F0BFB" w:rsidRPr="0075219B" w:rsidRDefault="005F0BFB" w:rsidP="008B2DC7">
      <w:pPr>
        <w:spacing w:line="360" w:lineRule="auto"/>
        <w:jc w:val="both"/>
        <w:rPr>
          <w:rFonts w:ascii="Arial Narrow" w:hAnsi="Arial Narrow"/>
          <w:b/>
          <w:color w:val="FF0000"/>
        </w:rPr>
      </w:pPr>
    </w:p>
    <w:p w14:paraId="2953E29E" w14:textId="2D01D3D1" w:rsidR="008B2DC7" w:rsidRPr="0075219B" w:rsidRDefault="008B2DC7" w:rsidP="008B2DC7">
      <w:pPr>
        <w:spacing w:line="360" w:lineRule="auto"/>
        <w:jc w:val="both"/>
        <w:rPr>
          <w:rFonts w:ascii="Arial Narrow" w:hAnsi="Arial Narrow"/>
          <w:b/>
        </w:rPr>
      </w:pPr>
      <w:r w:rsidRPr="0075219B">
        <w:rPr>
          <w:rFonts w:ascii="Arial Narrow" w:hAnsi="Arial Narrow"/>
          <w:b/>
        </w:rPr>
        <w:t>Predstavnic</w:t>
      </w:r>
      <w:r w:rsidR="008F276B" w:rsidRPr="0075219B">
        <w:rPr>
          <w:rFonts w:ascii="Arial Narrow" w:hAnsi="Arial Narrow"/>
          <w:b/>
        </w:rPr>
        <w:t>e</w:t>
      </w:r>
      <w:r w:rsidRPr="0075219B">
        <w:rPr>
          <w:rFonts w:ascii="Arial Narrow" w:hAnsi="Arial Narrow"/>
          <w:b/>
        </w:rPr>
        <w:t xml:space="preserve"> za 2. in 4. izpitno enoto: </w:t>
      </w:r>
    </w:p>
    <w:p w14:paraId="122999E6" w14:textId="0596B475" w:rsidR="008B2DC7" w:rsidRPr="0075219B" w:rsidRDefault="008B2DC7" w:rsidP="008B2DC7">
      <w:pPr>
        <w:numPr>
          <w:ilvl w:val="0"/>
          <w:numId w:val="35"/>
        </w:numPr>
        <w:spacing w:line="360" w:lineRule="auto"/>
        <w:jc w:val="both"/>
        <w:rPr>
          <w:rFonts w:ascii="Arial Narrow" w:hAnsi="Arial Narrow"/>
          <w:bCs/>
        </w:rPr>
      </w:pPr>
      <w:r w:rsidRPr="0075219B">
        <w:rPr>
          <w:rFonts w:ascii="Arial Narrow" w:hAnsi="Arial Narrow"/>
          <w:bCs/>
        </w:rPr>
        <w:t xml:space="preserve">Erika </w:t>
      </w:r>
      <w:proofErr w:type="spellStart"/>
      <w:r w:rsidRPr="0075219B">
        <w:rPr>
          <w:rFonts w:ascii="Arial Narrow" w:hAnsi="Arial Narrow"/>
          <w:bCs/>
        </w:rPr>
        <w:t>Pevnik</w:t>
      </w:r>
      <w:proofErr w:type="spellEnd"/>
      <w:r w:rsidRPr="0075219B">
        <w:rPr>
          <w:rFonts w:ascii="Arial Narrow" w:hAnsi="Arial Narrow"/>
          <w:bCs/>
        </w:rPr>
        <w:t>, Da</w:t>
      </w:r>
      <w:r w:rsidR="006810B2" w:rsidRPr="0075219B">
        <w:rPr>
          <w:rFonts w:ascii="Arial Narrow" w:hAnsi="Arial Narrow"/>
          <w:bCs/>
        </w:rPr>
        <w:t>rija Katanec in Doroteja Pernat</w:t>
      </w:r>
    </w:p>
    <w:p w14:paraId="6E561F73" w14:textId="77777777" w:rsidR="00F54A1B" w:rsidRPr="0075219B" w:rsidRDefault="00F54A1B" w:rsidP="00CC290E">
      <w:pPr>
        <w:jc w:val="both"/>
        <w:rPr>
          <w:rFonts w:ascii="Arial Narrow" w:hAnsi="Arial Narrow" w:cs="Arial"/>
          <w:iCs/>
        </w:rPr>
      </w:pPr>
    </w:p>
    <w:p w14:paraId="79016354" w14:textId="77777777" w:rsidR="001F0F20" w:rsidRPr="0075219B" w:rsidRDefault="001F0F20" w:rsidP="00CC290E">
      <w:pPr>
        <w:jc w:val="both"/>
        <w:rPr>
          <w:rFonts w:ascii="Arial Narrow" w:hAnsi="Arial Narrow" w:cs="Arial"/>
          <w:i/>
          <w:iCs/>
          <w:sz w:val="20"/>
          <w:szCs w:val="20"/>
        </w:rPr>
      </w:pPr>
    </w:p>
    <w:p w14:paraId="454C84BA" w14:textId="2EC2F3F1" w:rsidR="001F0F20" w:rsidRPr="0075219B" w:rsidRDefault="00ED7B5F" w:rsidP="00CC290E">
      <w:pPr>
        <w:jc w:val="both"/>
        <w:rPr>
          <w:rFonts w:ascii="Arial Narrow" w:hAnsi="Arial Narrow" w:cs="Arial"/>
          <w:b/>
          <w:i/>
          <w:iCs/>
        </w:rPr>
      </w:pPr>
      <w:r w:rsidRPr="0075219B">
        <w:rPr>
          <w:rFonts w:ascii="Arial Narrow" w:hAnsi="Arial Narrow" w:cs="Arial"/>
          <w:b/>
          <w:i/>
          <w:iCs/>
        </w:rPr>
        <w:t>6.5.1</w:t>
      </w:r>
      <w:r w:rsidR="001F0F20" w:rsidRPr="0075219B">
        <w:rPr>
          <w:rFonts w:ascii="Arial Narrow" w:hAnsi="Arial Narrow" w:cs="Arial"/>
          <w:b/>
          <w:i/>
          <w:iCs/>
        </w:rPr>
        <w:t xml:space="preserve"> Letno planiranje strokovnih aktivov</w:t>
      </w:r>
    </w:p>
    <w:p w14:paraId="238CAD1D" w14:textId="37F2A010" w:rsidR="001F0F20" w:rsidRPr="0075219B" w:rsidRDefault="001F0F20" w:rsidP="00CC290E">
      <w:pPr>
        <w:jc w:val="both"/>
        <w:rPr>
          <w:rFonts w:ascii="Arial Narrow" w:hAnsi="Arial Narrow" w:cs="Arial"/>
          <w:b/>
          <w:i/>
          <w:iCs/>
        </w:rPr>
      </w:pPr>
      <w:r w:rsidRPr="0075219B">
        <w:rPr>
          <w:rFonts w:ascii="Arial Narrow" w:hAnsi="Arial Narrow" w:cs="Arial"/>
          <w:b/>
          <w:i/>
          <w:iCs/>
        </w:rPr>
        <w:t xml:space="preserve">NAČRT OCENJEVANJA </w:t>
      </w:r>
      <w:r w:rsidR="00C774D9" w:rsidRPr="0075219B">
        <w:rPr>
          <w:rFonts w:ascii="Arial Narrow" w:hAnsi="Arial Narrow" w:cs="Arial"/>
          <w:b/>
          <w:i/>
          <w:iCs/>
        </w:rPr>
        <w:t xml:space="preserve">in INDIVIDUALNI DELOVNI NAČRTI UČITELJEV SO </w:t>
      </w:r>
      <w:r w:rsidRPr="0075219B">
        <w:rPr>
          <w:rFonts w:ascii="Arial Narrow" w:hAnsi="Arial Narrow" w:cs="Arial"/>
          <w:b/>
          <w:i/>
          <w:iCs/>
        </w:rPr>
        <w:t>PRILOGA DELOVNEGA NAČRTA (glej dodatno mapo NOZ)</w:t>
      </w:r>
    </w:p>
    <w:p w14:paraId="66D9E755" w14:textId="77777777" w:rsidR="000341E8" w:rsidRPr="0075219B" w:rsidRDefault="000341E8" w:rsidP="00CC290E">
      <w:pPr>
        <w:rPr>
          <w:rFonts w:ascii="Arial Narrow" w:hAnsi="Arial Narrow" w:cs="Arial"/>
          <w:b/>
          <w:bCs/>
          <w:sz w:val="20"/>
          <w:szCs w:val="20"/>
        </w:rPr>
      </w:pPr>
    </w:p>
    <w:p w14:paraId="5382099F" w14:textId="77777777" w:rsidR="00536600" w:rsidRPr="0075219B" w:rsidRDefault="00536600" w:rsidP="00CC290E">
      <w:pPr>
        <w:ind w:left="4956"/>
        <w:rPr>
          <w:rFonts w:ascii="Arial Narrow" w:hAnsi="Arial Narrow" w:cs="Arial"/>
          <w:b/>
          <w:bCs/>
          <w:sz w:val="20"/>
          <w:szCs w:val="20"/>
        </w:rPr>
      </w:pPr>
    </w:p>
    <w:p w14:paraId="35CB229D" w14:textId="77777777" w:rsidR="00536600" w:rsidRPr="0075219B" w:rsidRDefault="00536600" w:rsidP="00CC290E">
      <w:pPr>
        <w:ind w:left="4956"/>
        <w:rPr>
          <w:rFonts w:ascii="Arial Narrow" w:hAnsi="Arial Narrow" w:cs="Arial"/>
          <w:b/>
          <w:bCs/>
          <w:sz w:val="20"/>
          <w:szCs w:val="20"/>
        </w:rPr>
      </w:pPr>
    </w:p>
    <w:p w14:paraId="6DF84F2B" w14:textId="77777777" w:rsidR="00536600" w:rsidRPr="0075219B" w:rsidRDefault="00536600" w:rsidP="00CC290E">
      <w:pPr>
        <w:ind w:left="4956"/>
        <w:rPr>
          <w:rFonts w:ascii="Arial Narrow" w:hAnsi="Arial Narrow" w:cs="Arial"/>
          <w:b/>
          <w:bCs/>
          <w:sz w:val="20"/>
          <w:szCs w:val="20"/>
        </w:rPr>
      </w:pPr>
    </w:p>
    <w:p w14:paraId="6D7F9917" w14:textId="77777777" w:rsidR="00536600" w:rsidRPr="0075219B" w:rsidRDefault="00536600" w:rsidP="00CC290E">
      <w:pPr>
        <w:ind w:left="4956"/>
        <w:rPr>
          <w:rFonts w:ascii="Arial Narrow" w:hAnsi="Arial Narrow" w:cs="Arial"/>
          <w:b/>
          <w:bCs/>
          <w:sz w:val="20"/>
          <w:szCs w:val="20"/>
        </w:rPr>
      </w:pPr>
    </w:p>
    <w:p w14:paraId="508C91C0" w14:textId="6A0218D5" w:rsidR="001F0F20" w:rsidRPr="0075219B" w:rsidRDefault="001F0F20" w:rsidP="00CC290E">
      <w:pPr>
        <w:ind w:left="4956"/>
        <w:rPr>
          <w:rFonts w:ascii="Arial Narrow" w:hAnsi="Arial Narrow" w:cs="Arial"/>
          <w:b/>
          <w:bCs/>
          <w:sz w:val="20"/>
          <w:szCs w:val="20"/>
        </w:rPr>
      </w:pPr>
      <w:r w:rsidRPr="0075219B">
        <w:rPr>
          <w:rFonts w:ascii="Arial Narrow" w:hAnsi="Arial Narrow" w:cs="Arial"/>
          <w:b/>
          <w:bCs/>
          <w:sz w:val="20"/>
          <w:szCs w:val="20"/>
        </w:rPr>
        <w:tab/>
      </w:r>
    </w:p>
    <w:p w14:paraId="3BC065D7" w14:textId="6B65F8DC" w:rsidR="001F0F20" w:rsidRPr="0075219B" w:rsidRDefault="00ED7B5F" w:rsidP="00A857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75219B">
        <w:rPr>
          <w:rFonts w:ascii="Arial Narrow" w:hAnsi="Arial Narrow" w:cs="Arial"/>
          <w:sz w:val="22"/>
          <w:szCs w:val="22"/>
        </w:rPr>
        <w:t>6.6</w:t>
      </w:r>
      <w:r w:rsidR="00946875" w:rsidRPr="0075219B">
        <w:rPr>
          <w:rFonts w:ascii="Arial Narrow" w:hAnsi="Arial Narrow" w:cs="Arial"/>
          <w:sz w:val="22"/>
          <w:szCs w:val="22"/>
        </w:rPr>
        <w:t xml:space="preserve"> Komisije</w:t>
      </w:r>
    </w:p>
    <w:p w14:paraId="5F0FC2F1" w14:textId="77777777" w:rsidR="001F0F20" w:rsidRPr="0075219B" w:rsidRDefault="001F0F20" w:rsidP="00CC290E">
      <w:pPr>
        <w:jc w:val="both"/>
        <w:rPr>
          <w:rFonts w:ascii="Arial Narrow" w:hAnsi="Arial Narrow" w:cs="Arial"/>
          <w:bCs/>
          <w:i/>
          <w:iCs/>
          <w:sz w:val="20"/>
          <w:szCs w:val="20"/>
        </w:rPr>
      </w:pPr>
    </w:p>
    <w:p w14:paraId="7AB68F95" w14:textId="6ED1821A" w:rsidR="00946875" w:rsidRPr="0075219B" w:rsidRDefault="00946875" w:rsidP="00CC290E">
      <w:pPr>
        <w:jc w:val="both"/>
        <w:rPr>
          <w:rFonts w:ascii="Arial Narrow" w:hAnsi="Arial Narrow" w:cs="Arial"/>
          <w:b/>
          <w:bCs/>
          <w:i/>
          <w:iCs/>
        </w:rPr>
      </w:pPr>
      <w:r w:rsidRPr="0075219B">
        <w:rPr>
          <w:rFonts w:ascii="Arial Narrow" w:hAnsi="Arial Narrow" w:cs="Arial"/>
          <w:b/>
          <w:bCs/>
          <w:i/>
          <w:iCs/>
        </w:rPr>
        <w:t>6.</w:t>
      </w:r>
      <w:r w:rsidR="007804A6" w:rsidRPr="0075219B">
        <w:rPr>
          <w:rFonts w:ascii="Arial Narrow" w:hAnsi="Arial Narrow" w:cs="Arial"/>
          <w:b/>
          <w:bCs/>
          <w:i/>
          <w:iCs/>
        </w:rPr>
        <w:t>6.</w:t>
      </w:r>
      <w:r w:rsidR="00ED7B5F" w:rsidRPr="0075219B">
        <w:rPr>
          <w:rFonts w:ascii="Arial Narrow" w:hAnsi="Arial Narrow" w:cs="Arial"/>
          <w:b/>
          <w:bCs/>
          <w:i/>
          <w:iCs/>
        </w:rPr>
        <w:t>1</w:t>
      </w:r>
      <w:r w:rsidRPr="0075219B">
        <w:rPr>
          <w:rFonts w:ascii="Arial Narrow" w:hAnsi="Arial Narrow" w:cs="Arial"/>
          <w:b/>
          <w:bCs/>
          <w:i/>
          <w:iCs/>
        </w:rPr>
        <w:t xml:space="preserve"> </w:t>
      </w:r>
      <w:r w:rsidR="00ED7B5F" w:rsidRPr="0075219B">
        <w:rPr>
          <w:rFonts w:ascii="Arial Narrow" w:hAnsi="Arial Narrow" w:cs="Arial"/>
          <w:b/>
          <w:bCs/>
          <w:i/>
          <w:iCs/>
        </w:rPr>
        <w:t>K</w:t>
      </w:r>
      <w:r w:rsidRPr="0075219B">
        <w:rPr>
          <w:rFonts w:ascii="Arial Narrow" w:hAnsi="Arial Narrow" w:cs="Arial"/>
          <w:b/>
          <w:bCs/>
          <w:i/>
          <w:iCs/>
        </w:rPr>
        <w:t>omisija za kakovost</w:t>
      </w:r>
    </w:p>
    <w:p w14:paraId="48AF46E2" w14:textId="2EA84650" w:rsidR="001F0F20" w:rsidRPr="0075219B" w:rsidRDefault="008F276B" w:rsidP="00CC290E">
      <w:pPr>
        <w:jc w:val="both"/>
        <w:rPr>
          <w:rFonts w:ascii="Arial Narrow" w:hAnsi="Arial Narrow" w:cs="Arial"/>
          <w:bCs/>
          <w:iCs/>
        </w:rPr>
      </w:pPr>
      <w:r w:rsidRPr="0075219B">
        <w:rPr>
          <w:rFonts w:ascii="Arial Narrow" w:hAnsi="Arial Narrow" w:cs="Arial"/>
          <w:bCs/>
          <w:iCs/>
        </w:rPr>
        <w:t xml:space="preserve">Namen komisije je, da ugotavlja </w:t>
      </w:r>
      <w:r w:rsidR="001F0F20" w:rsidRPr="0075219B">
        <w:rPr>
          <w:rFonts w:ascii="Arial Narrow" w:hAnsi="Arial Narrow" w:cs="Arial"/>
          <w:bCs/>
          <w:iCs/>
        </w:rPr>
        <w:t>kakovost vzgojno-izobraževalnega dela na šoli v skladu s stroko</w:t>
      </w:r>
      <w:r w:rsidR="009E0419" w:rsidRPr="0075219B">
        <w:rPr>
          <w:rFonts w:ascii="Arial Narrow" w:hAnsi="Arial Narrow" w:cs="Arial"/>
          <w:bCs/>
          <w:iCs/>
        </w:rPr>
        <w:t>vnimi usmeritvami in predpisi,</w:t>
      </w:r>
      <w:r w:rsidR="001F0F20" w:rsidRPr="0075219B">
        <w:rPr>
          <w:rFonts w:ascii="Arial Narrow" w:hAnsi="Arial Narrow" w:cs="Arial"/>
          <w:bCs/>
          <w:iCs/>
        </w:rPr>
        <w:t xml:space="preserve"> ustvarja razmere za uveljavljanje in razvijanje kakovosti vzgojno-izobraževalnega dela na šoli, razvija kazalnike kakovosti in merila ter instrumente za vrednotenje kakovosti, načrtuje, organizira in usklajuje spremljanje in zagotavljanje kakovosti na šoli, skrbi za sprotno spremljanje in ocenjevanje kakovosti ter učinkovitosti dela na šoli, sodeluje z organi šole, </w:t>
      </w:r>
      <w:r w:rsidR="00477ED7" w:rsidRPr="0075219B">
        <w:rPr>
          <w:rFonts w:ascii="Arial Narrow" w:hAnsi="Arial Narrow" w:cs="Arial"/>
          <w:bCs/>
          <w:iCs/>
        </w:rPr>
        <w:t xml:space="preserve">s </w:t>
      </w:r>
      <w:r w:rsidR="001F0F20" w:rsidRPr="0075219B">
        <w:rPr>
          <w:rFonts w:ascii="Arial Narrow" w:hAnsi="Arial Narrow" w:cs="Arial"/>
          <w:bCs/>
          <w:iCs/>
        </w:rPr>
        <w:t xml:space="preserve">strokovnimi organi, pristojnimi za kakovost na državni in mednarodni ravni, ter z usposobljenimi institucijami, sodeluje pri spremljanju kakovosti s pristojnimi organi v drugih šolah oziroma horizontalnih izobraževalnih institucijah z istega oziroma sorodnega področja izobraževanja in delodajalci na državni in mednarodni ravni, spremlja razvoj kakovosti izobraževanja primerjalno z drugimi šolami na državni ali mednarodni ravni, spremlja </w:t>
      </w:r>
      <w:r w:rsidR="001F0F20" w:rsidRPr="0075219B">
        <w:rPr>
          <w:rFonts w:ascii="Arial Narrow" w:hAnsi="Arial Narrow" w:cs="Arial"/>
          <w:bCs/>
          <w:iCs/>
        </w:rPr>
        <w:lastRenderedPageBreak/>
        <w:t>zaposlitvene možnosti dijakov po zaključenem izobraževanju, pripravlja poročila o evalvaciji kakovosti za obravnavo na pristojnih organih zavoda in državni ravni, opravlja druge naloge po odločitvi pristojnih organov v skladu z zakonom</w:t>
      </w:r>
      <w:r w:rsidR="001F0F20" w:rsidRPr="0075219B">
        <w:rPr>
          <w:rFonts w:ascii="Arial Narrow" w:hAnsi="Arial Narrow" w:cs="Arial"/>
          <w:b/>
          <w:bCs/>
          <w:iCs/>
        </w:rPr>
        <w:t>.</w:t>
      </w:r>
    </w:p>
    <w:p w14:paraId="4AF3897C" w14:textId="77777777" w:rsidR="005F0BFB" w:rsidRPr="0075219B" w:rsidRDefault="005F0BFB" w:rsidP="00CC290E">
      <w:pPr>
        <w:jc w:val="both"/>
        <w:rPr>
          <w:rFonts w:ascii="Arial Narrow" w:hAnsi="Arial Narrow" w:cs="Arial"/>
          <w:bCs/>
          <w:iCs/>
        </w:rPr>
      </w:pPr>
      <w:r w:rsidRPr="0075219B">
        <w:rPr>
          <w:rFonts w:ascii="Arial Narrow" w:hAnsi="Arial Narrow" w:cs="Arial"/>
          <w:b/>
          <w:bCs/>
          <w:iCs/>
        </w:rPr>
        <w:t>Predstavnice zaposlenih:</w:t>
      </w:r>
      <w:r w:rsidRPr="0075219B">
        <w:rPr>
          <w:rFonts w:ascii="Arial Narrow" w:hAnsi="Arial Narrow" w:cs="Arial"/>
          <w:bCs/>
          <w:iCs/>
        </w:rPr>
        <w:t xml:space="preserve"> Doroteja Pernat, Brigita </w:t>
      </w:r>
      <w:proofErr w:type="spellStart"/>
      <w:r w:rsidRPr="0075219B">
        <w:rPr>
          <w:rFonts w:ascii="Arial Narrow" w:hAnsi="Arial Narrow" w:cs="Arial"/>
          <w:bCs/>
          <w:iCs/>
        </w:rPr>
        <w:t>Rapuc</w:t>
      </w:r>
      <w:proofErr w:type="spellEnd"/>
      <w:r w:rsidRPr="0075219B">
        <w:rPr>
          <w:rFonts w:ascii="Arial Narrow" w:hAnsi="Arial Narrow" w:cs="Arial"/>
          <w:bCs/>
          <w:iCs/>
        </w:rPr>
        <w:t xml:space="preserve">, Darja Skutnik in Simona Jeromel Fajmut. </w:t>
      </w:r>
      <w:r w:rsidRPr="0075219B">
        <w:rPr>
          <w:rFonts w:ascii="Arial Narrow" w:hAnsi="Arial Narrow" w:cs="Arial"/>
          <w:b/>
          <w:bCs/>
          <w:iCs/>
        </w:rPr>
        <w:t>Predstavnika delodajalcev:</w:t>
      </w:r>
      <w:r w:rsidRPr="0075219B">
        <w:rPr>
          <w:rFonts w:ascii="Arial Narrow" w:hAnsi="Arial Narrow" w:cs="Arial"/>
          <w:bCs/>
          <w:iCs/>
        </w:rPr>
        <w:t xml:space="preserve"> Alenka Jezernik </w:t>
      </w:r>
      <w:proofErr w:type="spellStart"/>
      <w:r w:rsidRPr="0075219B">
        <w:rPr>
          <w:rFonts w:ascii="Arial Narrow" w:hAnsi="Arial Narrow" w:cs="Arial"/>
          <w:bCs/>
          <w:iCs/>
        </w:rPr>
        <w:t>Skudnik</w:t>
      </w:r>
      <w:proofErr w:type="spellEnd"/>
      <w:r w:rsidRPr="0075219B">
        <w:rPr>
          <w:rFonts w:ascii="Arial Narrow" w:hAnsi="Arial Narrow" w:cs="Arial"/>
          <w:bCs/>
          <w:iCs/>
        </w:rPr>
        <w:t xml:space="preserve">, univ. dipl. prav. in Srečko Mlačnik, </w:t>
      </w:r>
      <w:proofErr w:type="spellStart"/>
      <w:r w:rsidRPr="0075219B">
        <w:rPr>
          <w:rFonts w:ascii="Arial Narrow" w:hAnsi="Arial Narrow" w:cs="Arial"/>
          <w:bCs/>
          <w:iCs/>
        </w:rPr>
        <w:t>uni</w:t>
      </w:r>
      <w:proofErr w:type="spellEnd"/>
      <w:r w:rsidRPr="0075219B">
        <w:rPr>
          <w:rFonts w:ascii="Arial Narrow" w:hAnsi="Arial Narrow" w:cs="Arial"/>
          <w:bCs/>
          <w:iCs/>
        </w:rPr>
        <w:t xml:space="preserve">. dipl. psih. </w:t>
      </w:r>
      <w:r w:rsidRPr="0075219B">
        <w:rPr>
          <w:rFonts w:ascii="Arial Narrow" w:hAnsi="Arial Narrow" w:cs="Arial"/>
          <w:b/>
          <w:bCs/>
          <w:iCs/>
        </w:rPr>
        <w:t>Predstavnica dijakov:</w:t>
      </w:r>
      <w:r w:rsidRPr="0075219B">
        <w:rPr>
          <w:rFonts w:ascii="Arial Narrow" w:hAnsi="Arial Narrow" w:cs="Arial"/>
          <w:bCs/>
          <w:iCs/>
        </w:rPr>
        <w:t xml:space="preserve"> Nika Nikolič. </w:t>
      </w:r>
    </w:p>
    <w:p w14:paraId="52DF90EF" w14:textId="63AD2D22" w:rsidR="001F0F20" w:rsidRPr="0075219B" w:rsidRDefault="005F0BFB" w:rsidP="00CC290E">
      <w:pPr>
        <w:jc w:val="both"/>
        <w:rPr>
          <w:rFonts w:ascii="Arial Narrow" w:hAnsi="Arial Narrow" w:cs="Arial"/>
          <w:bCs/>
          <w:iCs/>
        </w:rPr>
      </w:pPr>
      <w:r w:rsidRPr="0075219B">
        <w:rPr>
          <w:rFonts w:ascii="Arial Narrow" w:hAnsi="Arial Narrow" w:cs="Arial"/>
          <w:b/>
          <w:bCs/>
          <w:iCs/>
        </w:rPr>
        <w:t>Predstavnica staršev</w:t>
      </w:r>
      <w:r w:rsidRPr="0075219B">
        <w:rPr>
          <w:rFonts w:ascii="Arial Narrow" w:hAnsi="Arial Narrow" w:cs="Arial"/>
          <w:bCs/>
          <w:iCs/>
        </w:rPr>
        <w:t>: Helena Konečnik.</w:t>
      </w:r>
    </w:p>
    <w:p w14:paraId="424E1E0F" w14:textId="77777777" w:rsidR="005F0BFB" w:rsidRPr="0075219B" w:rsidRDefault="005F0BFB" w:rsidP="00CC290E">
      <w:pPr>
        <w:jc w:val="both"/>
        <w:rPr>
          <w:rFonts w:ascii="Arial Narrow" w:hAnsi="Arial Narrow" w:cs="Arial"/>
          <w:b/>
          <w:bCs/>
          <w:i/>
          <w:iCs/>
        </w:rPr>
      </w:pPr>
    </w:p>
    <w:p w14:paraId="65C80214" w14:textId="6BB9646A" w:rsidR="001F0F20" w:rsidRPr="0075219B" w:rsidRDefault="00946875" w:rsidP="00CC290E">
      <w:pPr>
        <w:jc w:val="both"/>
        <w:rPr>
          <w:rFonts w:ascii="Arial Narrow" w:hAnsi="Arial Narrow" w:cs="Arial"/>
          <w:b/>
          <w:bCs/>
          <w:i/>
          <w:iCs/>
        </w:rPr>
      </w:pPr>
      <w:r w:rsidRPr="0075219B">
        <w:rPr>
          <w:rFonts w:ascii="Arial Narrow" w:hAnsi="Arial Narrow" w:cs="Arial"/>
          <w:b/>
          <w:bCs/>
          <w:i/>
          <w:iCs/>
        </w:rPr>
        <w:t>6.</w:t>
      </w:r>
      <w:r w:rsidR="007804A6" w:rsidRPr="0075219B">
        <w:rPr>
          <w:rFonts w:ascii="Arial Narrow" w:hAnsi="Arial Narrow" w:cs="Arial"/>
          <w:b/>
          <w:bCs/>
          <w:i/>
          <w:iCs/>
        </w:rPr>
        <w:t>6.</w:t>
      </w:r>
      <w:r w:rsidR="00ED7B5F" w:rsidRPr="0075219B">
        <w:rPr>
          <w:rFonts w:ascii="Arial Narrow" w:hAnsi="Arial Narrow" w:cs="Arial"/>
          <w:b/>
          <w:bCs/>
          <w:i/>
          <w:iCs/>
        </w:rPr>
        <w:t>2</w:t>
      </w:r>
      <w:r w:rsidRPr="0075219B">
        <w:rPr>
          <w:rFonts w:ascii="Arial Narrow" w:hAnsi="Arial Narrow" w:cs="Arial"/>
          <w:b/>
          <w:bCs/>
          <w:i/>
          <w:iCs/>
        </w:rPr>
        <w:t xml:space="preserve"> Pritožbena komisija in komisija za ugovore</w:t>
      </w:r>
    </w:p>
    <w:p w14:paraId="4504B0A0" w14:textId="61A79875" w:rsidR="00F1707C" w:rsidRPr="0075219B" w:rsidRDefault="006E0941" w:rsidP="00CC290E">
      <w:pPr>
        <w:jc w:val="both"/>
        <w:rPr>
          <w:rFonts w:ascii="Arial Narrow" w:hAnsi="Arial Narrow" w:cs="Arial"/>
          <w:bCs/>
          <w:iCs/>
        </w:rPr>
      </w:pPr>
      <w:r w:rsidRPr="0075219B">
        <w:rPr>
          <w:rFonts w:ascii="Arial Narrow" w:hAnsi="Arial Narrow" w:cs="Arial"/>
          <w:bCs/>
          <w:iCs/>
        </w:rPr>
        <w:t>Š</w:t>
      </w:r>
      <w:r w:rsidR="001F0F20" w:rsidRPr="0075219B">
        <w:rPr>
          <w:rFonts w:ascii="Arial Narrow" w:hAnsi="Arial Narrow" w:cs="Arial"/>
          <w:bCs/>
          <w:iCs/>
        </w:rPr>
        <w:t xml:space="preserve">olske aktivnosti </w:t>
      </w:r>
      <w:r w:rsidRPr="0075219B">
        <w:rPr>
          <w:rFonts w:ascii="Arial Narrow" w:hAnsi="Arial Narrow" w:cs="Arial"/>
          <w:bCs/>
          <w:iCs/>
        </w:rPr>
        <w:t>morajo potekati po predpisih tako, da</w:t>
      </w:r>
      <w:r w:rsidR="001F0F20" w:rsidRPr="0075219B">
        <w:rPr>
          <w:rFonts w:ascii="Arial Narrow" w:hAnsi="Arial Narrow" w:cs="Arial"/>
          <w:bCs/>
          <w:iCs/>
        </w:rPr>
        <w:t xml:space="preserve"> dijaki niso prikrajša</w:t>
      </w:r>
      <w:r w:rsidRPr="0075219B">
        <w:rPr>
          <w:rFonts w:ascii="Arial Narrow" w:hAnsi="Arial Narrow" w:cs="Arial"/>
          <w:bCs/>
          <w:iCs/>
        </w:rPr>
        <w:t xml:space="preserve">ni oz. kakor koli zlorabljeni v smislu </w:t>
      </w:r>
      <w:r w:rsidR="001F0F20" w:rsidRPr="0075219B">
        <w:rPr>
          <w:rFonts w:ascii="Arial Narrow" w:hAnsi="Arial Narrow" w:cs="Arial"/>
          <w:bCs/>
          <w:iCs/>
        </w:rPr>
        <w:t>pra</w:t>
      </w:r>
      <w:r w:rsidR="00F1707C" w:rsidRPr="0075219B">
        <w:rPr>
          <w:rFonts w:ascii="Arial Narrow" w:hAnsi="Arial Narrow" w:cs="Arial"/>
          <w:bCs/>
          <w:iCs/>
        </w:rPr>
        <w:t>vic in zato so določene komisije.</w:t>
      </w:r>
    </w:p>
    <w:p w14:paraId="5FF8D186" w14:textId="45315508" w:rsidR="001F0F20" w:rsidRPr="0075219B" w:rsidRDefault="00F1707C" w:rsidP="00CC290E">
      <w:pPr>
        <w:jc w:val="both"/>
        <w:rPr>
          <w:rFonts w:ascii="Arial Narrow" w:hAnsi="Arial Narrow" w:cs="Arial"/>
          <w:bCs/>
          <w:iCs/>
        </w:rPr>
      </w:pPr>
      <w:r w:rsidRPr="0075219B">
        <w:rPr>
          <w:rFonts w:ascii="Arial Narrow" w:hAnsi="Arial Narrow" w:cs="Arial"/>
          <w:bCs/>
          <w:iCs/>
        </w:rPr>
        <w:t>Pr</w:t>
      </w:r>
      <w:r w:rsidR="009E0419" w:rsidRPr="0075219B">
        <w:rPr>
          <w:rFonts w:ascii="Arial Narrow" w:hAnsi="Arial Narrow" w:cs="Arial"/>
          <w:bCs/>
          <w:iCs/>
        </w:rPr>
        <w:t>itožbena komisija</w:t>
      </w:r>
      <w:r w:rsidRPr="0075219B">
        <w:rPr>
          <w:rFonts w:ascii="Arial Narrow" w:hAnsi="Arial Narrow" w:cs="Arial"/>
          <w:bCs/>
          <w:iCs/>
        </w:rPr>
        <w:t xml:space="preserve"> </w:t>
      </w:r>
      <w:r w:rsidR="00EC5A20" w:rsidRPr="0075219B">
        <w:rPr>
          <w:rFonts w:ascii="Arial Narrow" w:hAnsi="Arial Narrow" w:cs="Arial"/>
          <w:bCs/>
          <w:iCs/>
        </w:rPr>
        <w:t xml:space="preserve">in komisija za ugovore </w:t>
      </w:r>
      <w:r w:rsidRPr="0075219B">
        <w:rPr>
          <w:rFonts w:ascii="Arial Narrow" w:hAnsi="Arial Narrow" w:cs="Arial"/>
          <w:bCs/>
          <w:iCs/>
        </w:rPr>
        <w:t>skrbi</w:t>
      </w:r>
      <w:r w:rsidR="00EC5A20" w:rsidRPr="0075219B">
        <w:rPr>
          <w:rFonts w:ascii="Arial Narrow" w:hAnsi="Arial Narrow" w:cs="Arial"/>
          <w:bCs/>
          <w:iCs/>
        </w:rPr>
        <w:t>ta</w:t>
      </w:r>
      <w:r w:rsidR="001F0F20" w:rsidRPr="0075219B">
        <w:rPr>
          <w:rFonts w:ascii="Arial Narrow" w:hAnsi="Arial Narrow" w:cs="Arial"/>
          <w:bCs/>
          <w:iCs/>
        </w:rPr>
        <w:t xml:space="preserve">, oziroma v hujših primerih Svet šole, </w:t>
      </w:r>
      <w:r w:rsidRPr="0075219B">
        <w:rPr>
          <w:rFonts w:ascii="Arial Narrow" w:hAnsi="Arial Narrow" w:cs="Arial"/>
          <w:bCs/>
          <w:iCs/>
        </w:rPr>
        <w:t>da d</w:t>
      </w:r>
      <w:r w:rsidR="000325B4" w:rsidRPr="0075219B">
        <w:rPr>
          <w:rFonts w:ascii="Arial Narrow" w:hAnsi="Arial Narrow" w:cs="Arial"/>
          <w:bCs/>
          <w:iCs/>
        </w:rPr>
        <w:t>ijaki ali njihovi zakoniti zastopniki (starši, skrbniki …) lahko glede ocen, kazni ali opravičevanja</w:t>
      </w:r>
      <w:r w:rsidR="000325B4" w:rsidRPr="0075219B">
        <w:rPr>
          <w:rFonts w:ascii="Arial Narrow" w:hAnsi="Arial Narrow" w:cs="Arial"/>
          <w:bCs/>
          <w:iCs/>
          <w:color w:val="FF0000"/>
        </w:rPr>
        <w:t xml:space="preserve"> </w:t>
      </w:r>
      <w:r w:rsidR="000325B4" w:rsidRPr="0075219B">
        <w:rPr>
          <w:rFonts w:ascii="Arial Narrow" w:hAnsi="Arial Narrow" w:cs="Arial"/>
          <w:bCs/>
          <w:iCs/>
        </w:rPr>
        <w:t>izosta</w:t>
      </w:r>
      <w:r w:rsidRPr="0075219B">
        <w:rPr>
          <w:rFonts w:ascii="Arial Narrow" w:hAnsi="Arial Narrow" w:cs="Arial"/>
          <w:bCs/>
          <w:iCs/>
        </w:rPr>
        <w:t>nkov vložijo pritožbo. O</w:t>
      </w:r>
      <w:r w:rsidR="001F0F20" w:rsidRPr="0075219B">
        <w:rPr>
          <w:rFonts w:ascii="Arial Narrow" w:hAnsi="Arial Narrow" w:cs="Arial"/>
          <w:bCs/>
          <w:iCs/>
        </w:rPr>
        <w:t xml:space="preserve"> pritožbi </w:t>
      </w:r>
      <w:r w:rsidRPr="0075219B">
        <w:rPr>
          <w:rFonts w:ascii="Arial Narrow" w:hAnsi="Arial Narrow" w:cs="Arial"/>
          <w:bCs/>
          <w:iCs/>
        </w:rPr>
        <w:t>odloča v rokih, zapisanih v pravilnikih (Pravilnik o hišnem redu, Pravilnik o ocenjevanju)</w:t>
      </w:r>
      <w:r w:rsidR="00EC5A20" w:rsidRPr="0075219B">
        <w:rPr>
          <w:rFonts w:ascii="Arial Narrow" w:hAnsi="Arial Narrow" w:cs="Arial"/>
          <w:bCs/>
          <w:iCs/>
        </w:rPr>
        <w:t xml:space="preserve"> </w:t>
      </w:r>
      <w:r w:rsidRPr="0075219B">
        <w:rPr>
          <w:rFonts w:ascii="Arial Narrow" w:hAnsi="Arial Narrow" w:cs="Arial"/>
          <w:bCs/>
          <w:iCs/>
        </w:rPr>
        <w:t>s tajnim glasovanjem</w:t>
      </w:r>
      <w:r w:rsidR="000325B4" w:rsidRPr="0075219B">
        <w:rPr>
          <w:rFonts w:ascii="Arial Narrow" w:hAnsi="Arial Narrow" w:cs="Arial"/>
          <w:bCs/>
          <w:iCs/>
        </w:rPr>
        <w:t xml:space="preserve"> z večino glasov vseh članov, </w:t>
      </w:r>
      <w:r w:rsidR="001F0F20" w:rsidRPr="0075219B">
        <w:rPr>
          <w:rFonts w:ascii="Arial Narrow" w:hAnsi="Arial Narrow" w:cs="Arial"/>
          <w:bCs/>
          <w:iCs/>
        </w:rPr>
        <w:t>tako da se pritožbi ugodi in akt o izreku vzgojnega ukrepa razveljavi ali pritožbi ugodi in odloči, da se postopek vzgojnega ukrepanja ponovi in o vzgojnem ukrepu ponovno odloči ali pa pritožbo kot neutemeljeno zavrne. Odločitev pritožbene komisije oziroma sveta šole je dokončna.</w:t>
      </w:r>
    </w:p>
    <w:p w14:paraId="678AF4FE" w14:textId="77777777" w:rsidR="001F0F20" w:rsidRPr="0075219B" w:rsidRDefault="001F0F20" w:rsidP="00CC290E">
      <w:pPr>
        <w:jc w:val="both"/>
        <w:rPr>
          <w:rFonts w:ascii="Arial Narrow" w:hAnsi="Arial Narrow" w:cs="Arial"/>
          <w:b/>
          <w:bCs/>
          <w:iCs/>
        </w:rPr>
      </w:pPr>
      <w:r w:rsidRPr="0075219B">
        <w:rPr>
          <w:rFonts w:ascii="Arial Narrow" w:hAnsi="Arial Narrow" w:cs="Arial"/>
          <w:iCs/>
        </w:rPr>
        <w:t>Člani komisije za ugovore zoper nepravilnosti v hišnem redu tvorijo tudi komisijo za ugovore zoper ocene.</w:t>
      </w:r>
      <w:r w:rsidRPr="0075219B">
        <w:rPr>
          <w:rFonts w:ascii="Arial Narrow" w:hAnsi="Arial Narrow" w:cs="Arial"/>
          <w:b/>
          <w:bCs/>
          <w:iCs/>
        </w:rPr>
        <w:t xml:space="preserve"> </w:t>
      </w:r>
      <w:r w:rsidRPr="0075219B">
        <w:rPr>
          <w:rFonts w:ascii="Arial Narrow" w:hAnsi="Arial Narrow" w:cs="Arial"/>
          <w:bCs/>
          <w:iCs/>
        </w:rPr>
        <w:t>Komisija ima tri člane, od katerih vsaj eden ni strokovni delavec šole. Člani bodo:</w:t>
      </w:r>
      <w:r w:rsidRPr="0075219B">
        <w:rPr>
          <w:rFonts w:ascii="Arial Narrow" w:hAnsi="Arial Narrow" w:cs="Arial"/>
          <w:b/>
          <w:bCs/>
          <w:iCs/>
        </w:rPr>
        <w:t xml:space="preserve"> Erika </w:t>
      </w:r>
      <w:proofErr w:type="spellStart"/>
      <w:r w:rsidRPr="0075219B">
        <w:rPr>
          <w:rFonts w:ascii="Arial Narrow" w:hAnsi="Arial Narrow" w:cs="Arial"/>
          <w:b/>
          <w:bCs/>
          <w:iCs/>
        </w:rPr>
        <w:t>Pevnik</w:t>
      </w:r>
      <w:proofErr w:type="spellEnd"/>
      <w:r w:rsidRPr="0075219B">
        <w:rPr>
          <w:rFonts w:ascii="Arial Narrow" w:hAnsi="Arial Narrow" w:cs="Arial"/>
          <w:b/>
          <w:bCs/>
          <w:iCs/>
        </w:rPr>
        <w:t>, Darija Katanec, Danilo Mori (zunanji član).</w:t>
      </w:r>
    </w:p>
    <w:p w14:paraId="33F1A341" w14:textId="08BD642D" w:rsidR="00EF4132" w:rsidRPr="0075219B" w:rsidRDefault="00EF4132" w:rsidP="00CC290E">
      <w:pPr>
        <w:jc w:val="both"/>
        <w:rPr>
          <w:rFonts w:ascii="Arial Narrow" w:hAnsi="Arial Narrow" w:cs="Arial"/>
          <w:b/>
          <w:bCs/>
          <w:iCs/>
        </w:rPr>
      </w:pPr>
    </w:p>
    <w:p w14:paraId="7CABBC1F" w14:textId="77777777" w:rsidR="00946875" w:rsidRPr="0075219B" w:rsidRDefault="00946875" w:rsidP="00CC290E">
      <w:pPr>
        <w:jc w:val="both"/>
        <w:rPr>
          <w:rFonts w:ascii="Arial Narrow" w:hAnsi="Arial Narrow" w:cs="Arial"/>
          <w:b/>
          <w:bCs/>
          <w:iCs/>
        </w:rPr>
      </w:pPr>
      <w:r w:rsidRPr="0075219B">
        <w:rPr>
          <w:rFonts w:ascii="Arial Narrow" w:hAnsi="Arial Narrow" w:cs="Arial"/>
          <w:b/>
          <w:bCs/>
          <w:iCs/>
        </w:rPr>
        <w:t>6.</w:t>
      </w:r>
      <w:r w:rsidR="007804A6" w:rsidRPr="0075219B">
        <w:rPr>
          <w:rFonts w:ascii="Arial Narrow" w:hAnsi="Arial Narrow" w:cs="Arial"/>
          <w:b/>
          <w:bCs/>
          <w:iCs/>
        </w:rPr>
        <w:t>6.</w:t>
      </w:r>
      <w:r w:rsidRPr="0075219B">
        <w:rPr>
          <w:rFonts w:ascii="Arial Narrow" w:hAnsi="Arial Narrow" w:cs="Arial"/>
          <w:b/>
          <w:bCs/>
          <w:iCs/>
        </w:rPr>
        <w:t>3 Komisija za prehrano</w:t>
      </w:r>
    </w:p>
    <w:p w14:paraId="635CF223" w14:textId="3C08F174" w:rsidR="00946875" w:rsidRPr="0075219B" w:rsidRDefault="00946875" w:rsidP="00CC290E">
      <w:pPr>
        <w:jc w:val="both"/>
        <w:rPr>
          <w:rFonts w:ascii="Arial Narrow" w:hAnsi="Arial Narrow" w:cs="Arial"/>
          <w:b/>
          <w:bCs/>
          <w:iCs/>
        </w:rPr>
      </w:pPr>
      <w:r w:rsidRPr="0075219B">
        <w:rPr>
          <w:rFonts w:ascii="Arial Narrow" w:hAnsi="Arial Narrow" w:cs="Arial"/>
          <w:bCs/>
          <w:iCs/>
        </w:rPr>
        <w:t xml:space="preserve">Komisija za prehrano bo bdela nad kvaliteto in logistiko šolske tople prehrane </w:t>
      </w:r>
      <w:r w:rsidR="000B5161" w:rsidRPr="0075219B">
        <w:rPr>
          <w:rFonts w:ascii="Arial Narrow" w:hAnsi="Arial Narrow" w:cs="Arial"/>
          <w:bCs/>
          <w:iCs/>
        </w:rPr>
        <w:t xml:space="preserve">( v času spopadanja s korona virusom bodo malice </w:t>
      </w:r>
      <w:r w:rsidR="00E80F7B">
        <w:rPr>
          <w:rFonts w:ascii="Arial Narrow" w:hAnsi="Arial Narrow" w:cs="Arial"/>
          <w:bCs/>
          <w:iCs/>
        </w:rPr>
        <w:t>v</w:t>
      </w:r>
      <w:r w:rsidR="000B5161" w:rsidRPr="0075219B">
        <w:rPr>
          <w:rFonts w:ascii="Arial Narrow" w:hAnsi="Arial Narrow" w:cs="Arial"/>
          <w:bCs/>
          <w:iCs/>
        </w:rPr>
        <w:t xml:space="preserve">saj v začetku hladne) </w:t>
      </w:r>
      <w:r w:rsidRPr="0075219B">
        <w:rPr>
          <w:rFonts w:ascii="Arial Narrow" w:hAnsi="Arial Narrow" w:cs="Arial"/>
          <w:bCs/>
          <w:iCs/>
        </w:rPr>
        <w:t>ter predlagala spremembe, dajala pripombe in ideje na tem področju. P</w:t>
      </w:r>
      <w:r w:rsidR="00CD43EA" w:rsidRPr="0075219B">
        <w:rPr>
          <w:rFonts w:ascii="Arial Narrow" w:hAnsi="Arial Narrow" w:cs="Arial"/>
          <w:bCs/>
          <w:iCs/>
        </w:rPr>
        <w:t xml:space="preserve">redstavnika šole bosta </w:t>
      </w:r>
      <w:r w:rsidR="00310DEC" w:rsidRPr="0075219B">
        <w:rPr>
          <w:rFonts w:ascii="Arial Narrow" w:hAnsi="Arial Narrow"/>
          <w:b/>
        </w:rPr>
        <w:t xml:space="preserve"> </w:t>
      </w:r>
      <w:r w:rsidR="005F0BFB" w:rsidRPr="0075219B">
        <w:rPr>
          <w:rFonts w:ascii="Arial Narrow" w:hAnsi="Arial Narrow"/>
          <w:b/>
        </w:rPr>
        <w:t xml:space="preserve">Doroteja Pernat </w:t>
      </w:r>
      <w:bookmarkStart w:id="2" w:name="_Hlk51578367"/>
      <w:r w:rsidR="005F0BFB" w:rsidRPr="0075219B">
        <w:rPr>
          <w:rFonts w:ascii="Arial Narrow" w:hAnsi="Arial Narrow"/>
          <w:b/>
        </w:rPr>
        <w:t xml:space="preserve">in dijak </w:t>
      </w:r>
      <w:proofErr w:type="spellStart"/>
      <w:r w:rsidR="005F0BFB" w:rsidRPr="0075219B">
        <w:rPr>
          <w:rFonts w:ascii="Arial Narrow" w:hAnsi="Arial Narrow"/>
          <w:b/>
        </w:rPr>
        <w:t>Aleksandar</w:t>
      </w:r>
      <w:proofErr w:type="spellEnd"/>
      <w:r w:rsidR="005F0BFB" w:rsidRPr="0075219B">
        <w:rPr>
          <w:rFonts w:ascii="Arial Narrow" w:hAnsi="Arial Narrow"/>
          <w:b/>
        </w:rPr>
        <w:t xml:space="preserve"> </w:t>
      </w:r>
      <w:proofErr w:type="spellStart"/>
      <w:r w:rsidR="005F0BFB" w:rsidRPr="0075219B">
        <w:rPr>
          <w:rFonts w:ascii="Arial Narrow" w:hAnsi="Arial Narrow"/>
          <w:b/>
        </w:rPr>
        <w:t>Đuričić</w:t>
      </w:r>
      <w:proofErr w:type="spellEnd"/>
      <w:r w:rsidR="005F0BFB" w:rsidRPr="0075219B">
        <w:rPr>
          <w:rFonts w:ascii="Arial Narrow" w:hAnsi="Arial Narrow"/>
          <w:b/>
        </w:rPr>
        <w:t>.</w:t>
      </w:r>
      <w:bookmarkEnd w:id="2"/>
    </w:p>
    <w:p w14:paraId="10B1D38A" w14:textId="77777777" w:rsidR="00310DEC" w:rsidRPr="0075219B" w:rsidRDefault="00310DEC" w:rsidP="00310DEC">
      <w:pPr>
        <w:ind w:left="720"/>
        <w:contextualSpacing/>
        <w:rPr>
          <w:b/>
        </w:rPr>
      </w:pPr>
    </w:p>
    <w:p w14:paraId="5355B753" w14:textId="221EF940" w:rsidR="00946875" w:rsidRPr="0075219B" w:rsidRDefault="00946875" w:rsidP="00CC290E">
      <w:pPr>
        <w:jc w:val="both"/>
        <w:rPr>
          <w:rFonts w:ascii="Arial Narrow" w:hAnsi="Arial Narrow" w:cs="Arial"/>
          <w:b/>
          <w:bCs/>
          <w:iCs/>
        </w:rPr>
      </w:pPr>
      <w:r w:rsidRPr="0075219B">
        <w:rPr>
          <w:rFonts w:ascii="Arial Narrow" w:hAnsi="Arial Narrow" w:cs="Arial"/>
          <w:b/>
          <w:bCs/>
          <w:iCs/>
        </w:rPr>
        <w:t>6.</w:t>
      </w:r>
      <w:r w:rsidR="007804A6" w:rsidRPr="0075219B">
        <w:rPr>
          <w:rFonts w:ascii="Arial Narrow" w:hAnsi="Arial Narrow" w:cs="Arial"/>
          <w:b/>
          <w:bCs/>
          <w:iCs/>
        </w:rPr>
        <w:t>6.</w:t>
      </w:r>
      <w:r w:rsidRPr="0075219B">
        <w:rPr>
          <w:rFonts w:ascii="Arial Narrow" w:hAnsi="Arial Narrow" w:cs="Arial"/>
          <w:b/>
          <w:bCs/>
          <w:iCs/>
        </w:rPr>
        <w:t>4 Komisija za vpis</w:t>
      </w:r>
    </w:p>
    <w:p w14:paraId="1A66BCE7" w14:textId="52D255BE" w:rsidR="00946875" w:rsidRPr="0075219B" w:rsidRDefault="00946875" w:rsidP="00CC290E">
      <w:pPr>
        <w:jc w:val="both"/>
        <w:rPr>
          <w:rFonts w:ascii="Arial Narrow" w:hAnsi="Arial Narrow" w:cs="Arial"/>
          <w:b/>
          <w:bCs/>
          <w:iCs/>
        </w:rPr>
      </w:pPr>
      <w:r w:rsidRPr="0075219B">
        <w:rPr>
          <w:rFonts w:ascii="Arial Narrow" w:hAnsi="Arial Narrow" w:cs="Arial"/>
          <w:bCs/>
          <w:iCs/>
        </w:rPr>
        <w:t>Komisija za vpis nadzira potek vpisa novincev, odloča o pogojnih vpisih, preverja dokumentacijo, usklajuje in preverja spričevala drž</w:t>
      </w:r>
      <w:r w:rsidR="008B2DC7" w:rsidRPr="0075219B">
        <w:rPr>
          <w:rFonts w:ascii="Arial Narrow" w:hAnsi="Arial Narrow" w:cs="Arial"/>
          <w:bCs/>
          <w:iCs/>
        </w:rPr>
        <w:t>avljanov drugih držav</w:t>
      </w:r>
      <w:r w:rsidR="00477ED7" w:rsidRPr="0075219B">
        <w:rPr>
          <w:rFonts w:ascii="Arial Narrow" w:hAnsi="Arial Narrow" w:cs="Arial"/>
          <w:bCs/>
          <w:iCs/>
        </w:rPr>
        <w:t xml:space="preserve">. </w:t>
      </w:r>
      <w:r w:rsidR="008B2DC7" w:rsidRPr="0075219B">
        <w:rPr>
          <w:rFonts w:ascii="Arial Narrow" w:hAnsi="Arial Narrow" w:cs="Arial"/>
          <w:bCs/>
          <w:iCs/>
        </w:rPr>
        <w:t>V njej bod</w:t>
      </w:r>
      <w:r w:rsidRPr="0075219B">
        <w:rPr>
          <w:rFonts w:ascii="Arial Narrow" w:hAnsi="Arial Narrow" w:cs="Arial"/>
          <w:bCs/>
          <w:iCs/>
        </w:rPr>
        <w:t xml:space="preserve">o </w:t>
      </w:r>
      <w:r w:rsidR="005F0BFB" w:rsidRPr="0075219B">
        <w:rPr>
          <w:rFonts w:ascii="Arial Narrow" w:hAnsi="Arial Narrow" w:cs="Arial"/>
          <w:b/>
          <w:bCs/>
          <w:iCs/>
        </w:rPr>
        <w:t xml:space="preserve">Brigita </w:t>
      </w:r>
      <w:proofErr w:type="spellStart"/>
      <w:r w:rsidR="005F0BFB" w:rsidRPr="0075219B">
        <w:rPr>
          <w:rFonts w:ascii="Arial Narrow" w:hAnsi="Arial Narrow" w:cs="Arial"/>
          <w:b/>
          <w:bCs/>
          <w:iCs/>
        </w:rPr>
        <w:t>Rapuc</w:t>
      </w:r>
      <w:proofErr w:type="spellEnd"/>
      <w:r w:rsidR="005F0BFB" w:rsidRPr="0075219B">
        <w:rPr>
          <w:rFonts w:ascii="Arial Narrow" w:hAnsi="Arial Narrow" w:cs="Arial"/>
          <w:b/>
          <w:bCs/>
          <w:iCs/>
        </w:rPr>
        <w:t xml:space="preserve">, Boštjan Potočnik in Zdenka </w:t>
      </w:r>
      <w:proofErr w:type="spellStart"/>
      <w:r w:rsidR="005F0BFB" w:rsidRPr="0075219B">
        <w:rPr>
          <w:rFonts w:ascii="Arial Narrow" w:hAnsi="Arial Narrow" w:cs="Arial"/>
          <w:b/>
          <w:bCs/>
          <w:iCs/>
        </w:rPr>
        <w:t>Kočivnik</w:t>
      </w:r>
      <w:proofErr w:type="spellEnd"/>
      <w:r w:rsidR="005F0BFB" w:rsidRPr="0075219B">
        <w:rPr>
          <w:rFonts w:ascii="Arial Narrow" w:hAnsi="Arial Narrow" w:cs="Arial"/>
          <w:b/>
          <w:bCs/>
          <w:iCs/>
        </w:rPr>
        <w:t xml:space="preserve"> Lesjak.</w:t>
      </w:r>
    </w:p>
    <w:p w14:paraId="7269A3E9" w14:textId="77777777" w:rsidR="00946875" w:rsidRPr="0075219B" w:rsidRDefault="00946875" w:rsidP="00946875">
      <w:pPr>
        <w:jc w:val="both"/>
        <w:rPr>
          <w:rFonts w:ascii="Arial Narrow" w:hAnsi="Arial Narrow" w:cs="Arial"/>
          <w:b/>
          <w:bCs/>
          <w:iCs/>
        </w:rPr>
      </w:pPr>
    </w:p>
    <w:p w14:paraId="59C2121C" w14:textId="0BDF40F4" w:rsidR="00946875" w:rsidRPr="0075219B" w:rsidRDefault="00946875" w:rsidP="00946875">
      <w:pPr>
        <w:jc w:val="both"/>
        <w:rPr>
          <w:rFonts w:ascii="Arial Narrow" w:hAnsi="Arial Narrow" w:cs="Arial"/>
          <w:b/>
          <w:bCs/>
          <w:iCs/>
        </w:rPr>
      </w:pPr>
      <w:r w:rsidRPr="0075219B">
        <w:rPr>
          <w:rFonts w:ascii="Arial Narrow" w:hAnsi="Arial Narrow" w:cs="Arial"/>
          <w:b/>
          <w:bCs/>
          <w:iCs/>
        </w:rPr>
        <w:t>6.</w:t>
      </w:r>
      <w:r w:rsidR="007804A6" w:rsidRPr="0075219B">
        <w:rPr>
          <w:rFonts w:ascii="Arial Narrow" w:hAnsi="Arial Narrow" w:cs="Arial"/>
          <w:b/>
          <w:bCs/>
          <w:iCs/>
        </w:rPr>
        <w:t>6.</w:t>
      </w:r>
      <w:r w:rsidR="00477ED7" w:rsidRPr="0075219B">
        <w:rPr>
          <w:rFonts w:ascii="Arial Narrow" w:hAnsi="Arial Narrow" w:cs="Arial"/>
          <w:b/>
          <w:bCs/>
          <w:iCs/>
        </w:rPr>
        <w:t>5</w:t>
      </w:r>
      <w:r w:rsidRPr="0075219B">
        <w:rPr>
          <w:rFonts w:ascii="Arial Narrow" w:hAnsi="Arial Narrow" w:cs="Arial"/>
          <w:b/>
          <w:bCs/>
          <w:iCs/>
        </w:rPr>
        <w:t xml:space="preserve"> Komisija za volitve</w:t>
      </w:r>
    </w:p>
    <w:p w14:paraId="053DAEBE" w14:textId="4DBFC468" w:rsidR="00946875" w:rsidRPr="0075219B" w:rsidRDefault="00946875" w:rsidP="00946875">
      <w:pPr>
        <w:jc w:val="both"/>
        <w:rPr>
          <w:rFonts w:ascii="Arial Narrow" w:hAnsi="Arial Narrow" w:cs="Arial"/>
          <w:bCs/>
          <w:iCs/>
        </w:rPr>
      </w:pPr>
      <w:r w:rsidRPr="0075219B">
        <w:rPr>
          <w:rFonts w:ascii="Arial Narrow" w:hAnsi="Arial Narrow" w:cs="Arial"/>
          <w:bCs/>
          <w:iCs/>
        </w:rPr>
        <w:t xml:space="preserve">Komisija za volitve nadzira volitve v šolske organe. Člani so: </w:t>
      </w:r>
      <w:r w:rsidRPr="0075219B">
        <w:rPr>
          <w:rFonts w:ascii="Arial Narrow" w:hAnsi="Arial Narrow" w:cs="Arial"/>
          <w:b/>
          <w:bCs/>
          <w:iCs/>
        </w:rPr>
        <w:t>Janja Šetina, Zvone Meža, Vojko Šušt</w:t>
      </w:r>
      <w:r w:rsidR="00EA1734" w:rsidRPr="0075219B">
        <w:rPr>
          <w:rFonts w:ascii="Arial Narrow" w:hAnsi="Arial Narrow" w:cs="Arial"/>
          <w:b/>
          <w:bCs/>
          <w:iCs/>
        </w:rPr>
        <w:t>a</w:t>
      </w:r>
      <w:r w:rsidRPr="0075219B">
        <w:rPr>
          <w:rFonts w:ascii="Arial Narrow" w:hAnsi="Arial Narrow" w:cs="Arial"/>
          <w:b/>
          <w:bCs/>
          <w:iCs/>
        </w:rPr>
        <w:t>ršič</w:t>
      </w:r>
      <w:r w:rsidRPr="0075219B">
        <w:rPr>
          <w:rFonts w:ascii="Arial Narrow" w:hAnsi="Arial Narrow" w:cs="Arial"/>
          <w:bCs/>
          <w:iCs/>
        </w:rPr>
        <w:t>.</w:t>
      </w:r>
    </w:p>
    <w:p w14:paraId="166BE493" w14:textId="11AFC51A" w:rsidR="001F0F20" w:rsidRPr="0075219B" w:rsidRDefault="001F0F20" w:rsidP="001F0F20">
      <w:pPr>
        <w:pStyle w:val="Noga"/>
        <w:tabs>
          <w:tab w:val="left" w:pos="708"/>
        </w:tabs>
        <w:rPr>
          <w:rFonts w:ascii="Arial Narrow" w:hAnsi="Arial Narrow" w:cs="Arial"/>
          <w:sz w:val="28"/>
          <w:szCs w:val="28"/>
        </w:rPr>
      </w:pPr>
    </w:p>
    <w:p w14:paraId="442C9BEA" w14:textId="35154836" w:rsidR="001F0F20" w:rsidRPr="0075219B" w:rsidRDefault="00ED7B5F" w:rsidP="00ED7B5F">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2"/>
          <w:szCs w:val="22"/>
        </w:rPr>
      </w:pPr>
      <w:r w:rsidRPr="0075219B">
        <w:rPr>
          <w:rFonts w:ascii="Arial Narrow" w:hAnsi="Arial Narrow" w:cs="Arial"/>
          <w:sz w:val="22"/>
          <w:szCs w:val="22"/>
        </w:rPr>
        <w:t xml:space="preserve">6.7 </w:t>
      </w:r>
      <w:r w:rsidR="001F0F20" w:rsidRPr="0075219B">
        <w:rPr>
          <w:rFonts w:ascii="Arial Narrow" w:hAnsi="Arial Narrow" w:cs="Arial"/>
          <w:sz w:val="22"/>
          <w:szCs w:val="22"/>
        </w:rPr>
        <w:t>Svet staršev in Svet zavoda</w:t>
      </w:r>
    </w:p>
    <w:p w14:paraId="7E6648E7" w14:textId="77777777" w:rsidR="001F0F20" w:rsidRPr="0075219B" w:rsidRDefault="001F0F20" w:rsidP="001F0F20">
      <w:pPr>
        <w:pStyle w:val="Telobesedila-zamik"/>
        <w:rPr>
          <w:rFonts w:ascii="Arial Narrow" w:hAnsi="Arial Narrow" w:cs="Arial"/>
          <w:i/>
          <w:iCs/>
          <w:sz w:val="20"/>
          <w:szCs w:val="20"/>
        </w:rPr>
      </w:pPr>
    </w:p>
    <w:p w14:paraId="07FD515B" w14:textId="546C1452" w:rsidR="001F0F20" w:rsidRPr="0075219B" w:rsidRDefault="00EC5A20" w:rsidP="00367D3C">
      <w:pPr>
        <w:pStyle w:val="Telobesedila-zamik"/>
        <w:ind w:left="0"/>
        <w:rPr>
          <w:rFonts w:ascii="Arial Narrow" w:hAnsi="Arial Narrow" w:cs="Arial"/>
          <w:iCs/>
        </w:rPr>
      </w:pPr>
      <w:r w:rsidRPr="0075219B">
        <w:rPr>
          <w:rFonts w:ascii="Arial Narrow" w:hAnsi="Arial Narrow" w:cs="Arial"/>
          <w:b/>
          <w:iCs/>
        </w:rPr>
        <w:t>Svet zavoda</w:t>
      </w:r>
      <w:r w:rsidRPr="0075219B">
        <w:rPr>
          <w:rFonts w:ascii="Arial Narrow" w:hAnsi="Arial Narrow" w:cs="Arial"/>
          <w:iCs/>
        </w:rPr>
        <w:t xml:space="preserve"> je krovni organ ŠC</w:t>
      </w:r>
      <w:r w:rsidR="000B5161" w:rsidRPr="0075219B">
        <w:rPr>
          <w:rFonts w:ascii="Arial Narrow" w:hAnsi="Arial Narrow" w:cs="Arial"/>
          <w:iCs/>
        </w:rPr>
        <w:t>SG</w:t>
      </w:r>
      <w:r w:rsidRPr="0075219B">
        <w:rPr>
          <w:rFonts w:ascii="Arial Narrow" w:hAnsi="Arial Narrow" w:cs="Arial"/>
          <w:iCs/>
        </w:rPr>
        <w:t xml:space="preserve">. </w:t>
      </w:r>
      <w:r w:rsidR="00477ED7" w:rsidRPr="0075219B">
        <w:rPr>
          <w:rFonts w:ascii="Arial Narrow" w:hAnsi="Arial Narrow" w:cs="Arial"/>
          <w:iCs/>
        </w:rPr>
        <w:t xml:space="preserve">16 članov sveta, </w:t>
      </w:r>
      <w:r w:rsidRPr="0075219B">
        <w:rPr>
          <w:rFonts w:ascii="Arial Narrow" w:hAnsi="Arial Narrow" w:cs="Arial"/>
          <w:iCs/>
        </w:rPr>
        <w:t xml:space="preserve">sestavljenega iz predstavnikov družbenega okolja, staršev, dijakov, študentov </w:t>
      </w:r>
      <w:r w:rsidR="00ED7B5F" w:rsidRPr="0075219B">
        <w:rPr>
          <w:rFonts w:ascii="Arial Narrow" w:hAnsi="Arial Narrow" w:cs="Arial"/>
          <w:iCs/>
        </w:rPr>
        <w:t xml:space="preserve">in </w:t>
      </w:r>
      <w:r w:rsidRPr="0075219B">
        <w:rPr>
          <w:rFonts w:ascii="Arial Narrow" w:hAnsi="Arial Narrow" w:cs="Arial"/>
          <w:iCs/>
        </w:rPr>
        <w:t>zaposlenih</w:t>
      </w:r>
      <w:r w:rsidR="00ED7B5F" w:rsidRPr="0075219B">
        <w:rPr>
          <w:rFonts w:ascii="Arial Narrow" w:hAnsi="Arial Narrow" w:cs="Arial"/>
          <w:iCs/>
        </w:rPr>
        <w:t xml:space="preserve">, </w:t>
      </w:r>
      <w:r w:rsidR="001F0F20" w:rsidRPr="0075219B">
        <w:rPr>
          <w:rFonts w:ascii="Arial Narrow" w:hAnsi="Arial Narrow" w:cs="Arial"/>
          <w:iCs/>
        </w:rPr>
        <w:t xml:space="preserve">ima naslednje naloge: predlagajo nadstandardne programe, dajejo soglasje k predlogu ravnatelja o nadstandardnih storitvah, dajejo predloge programa šole v </w:t>
      </w:r>
      <w:r w:rsidR="008F276B" w:rsidRPr="0075219B">
        <w:rPr>
          <w:rFonts w:ascii="Arial Narrow" w:hAnsi="Arial Narrow" w:cs="Arial"/>
          <w:iCs/>
        </w:rPr>
        <w:t>L</w:t>
      </w:r>
      <w:r w:rsidR="001F0F20" w:rsidRPr="0075219B">
        <w:rPr>
          <w:rFonts w:ascii="Arial Narrow" w:hAnsi="Arial Narrow" w:cs="Arial"/>
          <w:iCs/>
        </w:rPr>
        <w:t>etnem delovnem načrtu, razpravljajo o poročilih ravnatelja glede vzgojno-izobraževalne problematike, obravnavajo pritožbe staršev v zvezi z vzgojno-izobraževalnim delom, volijo predstavnike v Svet zavoda, opravljajo druge naloge v skladu z zakonom in drugimi predpisi.</w:t>
      </w:r>
    </w:p>
    <w:p w14:paraId="0501B723" w14:textId="77777777" w:rsidR="000B5161" w:rsidRPr="0075219B" w:rsidRDefault="000B5161" w:rsidP="000B5161">
      <w:pPr>
        <w:pStyle w:val="Telobesedila-zamik"/>
        <w:ind w:left="0"/>
        <w:rPr>
          <w:rFonts w:ascii="Arial Narrow" w:hAnsi="Arial Narrow" w:cs="Arial"/>
          <w:iCs/>
        </w:rPr>
      </w:pPr>
      <w:r w:rsidRPr="0075219B">
        <w:rPr>
          <w:rFonts w:ascii="Arial Narrow" w:hAnsi="Arial Narrow" w:cs="Arial"/>
          <w:iCs/>
        </w:rPr>
        <w:t xml:space="preserve">Starši s svojimi otroki so naši najpomembnejši partnerji, ki nam omogočajo delo in hkrati »držijo ogledalo« našemu delovanju. </w:t>
      </w:r>
      <w:r w:rsidRPr="0075219B">
        <w:rPr>
          <w:rFonts w:ascii="Arial Narrow" w:hAnsi="Arial Narrow" w:cs="Arial"/>
          <w:b/>
          <w:iCs/>
        </w:rPr>
        <w:t>Svet staršev</w:t>
      </w:r>
      <w:r w:rsidRPr="0075219B">
        <w:rPr>
          <w:rFonts w:ascii="Arial Narrow" w:hAnsi="Arial Narrow" w:cs="Arial"/>
          <w:iCs/>
        </w:rPr>
        <w:t xml:space="preserve">, ki ga sestavljajo predstavniki staršev vsakega oddelka, je v šoli zelo pomemben organ, ko gre za reševanje problemov mnogih projektov ter pridobivanje povratnih informacij o delovanju šole, tako za uporabnike kot tudi ponudnike izobraževanja. </w:t>
      </w:r>
    </w:p>
    <w:p w14:paraId="7B624BC5" w14:textId="77777777" w:rsidR="000B5161" w:rsidRPr="0075219B" w:rsidRDefault="000B5161" w:rsidP="00367D3C">
      <w:pPr>
        <w:pStyle w:val="Telobesedila-zamik"/>
        <w:ind w:left="0"/>
        <w:rPr>
          <w:rFonts w:ascii="Arial Narrow" w:hAnsi="Arial Narrow" w:cs="Arial"/>
          <w:iCs/>
        </w:rPr>
      </w:pPr>
    </w:p>
    <w:p w14:paraId="1C26BD78" w14:textId="77777777" w:rsidR="001F0F20" w:rsidRPr="0075219B" w:rsidRDefault="001F0F20" w:rsidP="001F0F20">
      <w:pPr>
        <w:pStyle w:val="Telobesedila-zamik"/>
        <w:ind w:left="0"/>
        <w:jc w:val="both"/>
        <w:rPr>
          <w:rFonts w:ascii="Arial Narrow" w:hAnsi="Arial Narrow" w:cs="Arial"/>
          <w:iCs/>
        </w:rPr>
      </w:pPr>
    </w:p>
    <w:p w14:paraId="3A8FB74C" w14:textId="297E45AB" w:rsidR="00592CB7" w:rsidRPr="0075219B" w:rsidRDefault="009D586F" w:rsidP="009D586F">
      <w:pPr>
        <w:jc w:val="both"/>
        <w:rPr>
          <w:rFonts w:ascii="Arial Narrow" w:hAnsi="Arial Narrow" w:cs="Arial"/>
          <w:b/>
          <w:bCs/>
          <w:i/>
          <w:iCs/>
          <w:sz w:val="20"/>
          <w:szCs w:val="20"/>
        </w:rPr>
      </w:pPr>
      <w:r w:rsidRPr="0075219B">
        <w:rPr>
          <w:rFonts w:ascii="Arial Narrow" w:hAnsi="Arial Narrow" w:cs="Arial"/>
          <w:b/>
          <w:bCs/>
          <w:i/>
          <w:iCs/>
          <w:sz w:val="20"/>
          <w:szCs w:val="20"/>
        </w:rPr>
        <w:lastRenderedPageBreak/>
        <w:t>ČLANI SVETA STARŠEV V ŠOLSKEM LETU 20</w:t>
      </w:r>
      <w:r w:rsidR="00E80F7B">
        <w:rPr>
          <w:rFonts w:ascii="Arial Narrow" w:hAnsi="Arial Narrow" w:cs="Arial"/>
          <w:b/>
          <w:bCs/>
          <w:i/>
          <w:iCs/>
          <w:sz w:val="20"/>
          <w:szCs w:val="20"/>
        </w:rPr>
        <w:t>20</w:t>
      </w:r>
      <w:r w:rsidRPr="0075219B">
        <w:rPr>
          <w:rFonts w:ascii="Arial Narrow" w:hAnsi="Arial Narrow" w:cs="Arial"/>
          <w:b/>
          <w:bCs/>
          <w:i/>
          <w:iCs/>
          <w:sz w:val="20"/>
          <w:szCs w:val="20"/>
        </w:rPr>
        <w:t>/202</w:t>
      </w:r>
      <w:r w:rsidR="00E80F7B">
        <w:rPr>
          <w:rFonts w:ascii="Arial Narrow" w:hAnsi="Arial Narrow" w:cs="Arial"/>
          <w:b/>
          <w:bCs/>
          <w:i/>
          <w:iCs/>
          <w:sz w:val="20"/>
          <w:szCs w:val="20"/>
        </w:rPr>
        <w:t>1</w:t>
      </w:r>
    </w:p>
    <w:tbl>
      <w:tblPr>
        <w:tblStyle w:val="Tabelamrea"/>
        <w:tblW w:w="8642" w:type="dxa"/>
        <w:tblLayout w:type="fixed"/>
        <w:tblLook w:val="04A0" w:firstRow="1" w:lastRow="0" w:firstColumn="1" w:lastColumn="0" w:noHBand="0" w:noVBand="1"/>
      </w:tblPr>
      <w:tblGrid>
        <w:gridCol w:w="1912"/>
        <w:gridCol w:w="6730"/>
      </w:tblGrid>
      <w:tr w:rsidR="009D586F" w:rsidRPr="0075219B" w14:paraId="1CEC98C2" w14:textId="77777777" w:rsidTr="009D586F">
        <w:tc>
          <w:tcPr>
            <w:tcW w:w="1912" w:type="dxa"/>
          </w:tcPr>
          <w:p w14:paraId="00C70E66" w14:textId="77777777" w:rsidR="009D586F" w:rsidRPr="0075219B" w:rsidRDefault="009D586F" w:rsidP="009D586F">
            <w:pPr>
              <w:pStyle w:val="Brezrazmikov"/>
              <w:jc w:val="center"/>
              <w:rPr>
                <w:rFonts w:ascii="Arial Narrow" w:hAnsi="Arial Narrow"/>
                <w:b/>
              </w:rPr>
            </w:pPr>
            <w:r w:rsidRPr="0075219B">
              <w:rPr>
                <w:rFonts w:ascii="Arial Narrow" w:hAnsi="Arial Narrow"/>
                <w:b/>
              </w:rPr>
              <w:t>Razred</w:t>
            </w:r>
          </w:p>
        </w:tc>
        <w:tc>
          <w:tcPr>
            <w:tcW w:w="6730" w:type="dxa"/>
          </w:tcPr>
          <w:p w14:paraId="6F80027E" w14:textId="77777777" w:rsidR="009D586F" w:rsidRPr="0075219B" w:rsidRDefault="009D586F" w:rsidP="009D586F">
            <w:pPr>
              <w:pStyle w:val="Brezrazmikov"/>
              <w:rPr>
                <w:rFonts w:ascii="Arial Narrow" w:hAnsi="Arial Narrow"/>
                <w:b/>
              </w:rPr>
            </w:pPr>
            <w:r w:rsidRPr="0075219B">
              <w:rPr>
                <w:rFonts w:ascii="Arial Narrow" w:hAnsi="Arial Narrow"/>
                <w:b/>
              </w:rPr>
              <w:t>Ime in priimek, naslov</w:t>
            </w:r>
          </w:p>
        </w:tc>
      </w:tr>
      <w:tr w:rsidR="009D586F" w:rsidRPr="0075219B" w14:paraId="3B654E3C" w14:textId="77777777" w:rsidTr="009D586F">
        <w:tc>
          <w:tcPr>
            <w:tcW w:w="1912" w:type="dxa"/>
          </w:tcPr>
          <w:p w14:paraId="3BAD0898" w14:textId="010E911A" w:rsidR="009D586F" w:rsidRPr="0075219B" w:rsidRDefault="009D586F" w:rsidP="00ED7B5F">
            <w:pPr>
              <w:pStyle w:val="Brezrazmikov"/>
              <w:jc w:val="center"/>
              <w:rPr>
                <w:rFonts w:ascii="Arial Narrow" w:hAnsi="Arial Narrow"/>
              </w:rPr>
            </w:pPr>
            <w:r w:rsidRPr="0075219B">
              <w:rPr>
                <w:rFonts w:ascii="Arial Narrow" w:hAnsi="Arial Narrow"/>
              </w:rPr>
              <w:t xml:space="preserve">1. </w:t>
            </w:r>
            <w:r w:rsidR="00ED7B5F" w:rsidRPr="0075219B">
              <w:rPr>
                <w:rFonts w:ascii="Arial Narrow" w:hAnsi="Arial Narrow"/>
              </w:rPr>
              <w:t>a</w:t>
            </w:r>
          </w:p>
        </w:tc>
        <w:tc>
          <w:tcPr>
            <w:tcW w:w="6730" w:type="dxa"/>
          </w:tcPr>
          <w:p w14:paraId="503FD1ED" w14:textId="0347C51A" w:rsidR="009D586F" w:rsidRPr="0075219B" w:rsidRDefault="009D586F" w:rsidP="009D586F">
            <w:pPr>
              <w:pStyle w:val="Brezrazmikov"/>
              <w:rPr>
                <w:rFonts w:ascii="Arial Narrow" w:hAnsi="Arial Narrow"/>
              </w:rPr>
            </w:pPr>
          </w:p>
        </w:tc>
      </w:tr>
      <w:tr w:rsidR="009D586F" w:rsidRPr="0075219B" w14:paraId="58D210DF" w14:textId="77777777" w:rsidTr="009D586F">
        <w:tc>
          <w:tcPr>
            <w:tcW w:w="1912" w:type="dxa"/>
          </w:tcPr>
          <w:p w14:paraId="3877252B" w14:textId="65E94D5E" w:rsidR="009D586F" w:rsidRPr="0075219B" w:rsidRDefault="009D586F" w:rsidP="00ED7B5F">
            <w:pPr>
              <w:pStyle w:val="Brezrazmikov"/>
              <w:jc w:val="center"/>
              <w:rPr>
                <w:rFonts w:ascii="Arial Narrow" w:hAnsi="Arial Narrow"/>
              </w:rPr>
            </w:pPr>
            <w:r w:rsidRPr="0075219B">
              <w:rPr>
                <w:rFonts w:ascii="Arial Narrow" w:hAnsi="Arial Narrow"/>
              </w:rPr>
              <w:t xml:space="preserve">1. </w:t>
            </w:r>
            <w:r w:rsidR="00ED7B5F" w:rsidRPr="0075219B">
              <w:rPr>
                <w:rFonts w:ascii="Arial Narrow" w:hAnsi="Arial Narrow"/>
              </w:rPr>
              <w:t>b</w:t>
            </w:r>
          </w:p>
        </w:tc>
        <w:tc>
          <w:tcPr>
            <w:tcW w:w="6730" w:type="dxa"/>
          </w:tcPr>
          <w:p w14:paraId="36A0FB36" w14:textId="7361286C" w:rsidR="009D586F" w:rsidRPr="0075219B" w:rsidRDefault="009D586F" w:rsidP="009D586F">
            <w:pPr>
              <w:pStyle w:val="Brezrazmikov"/>
              <w:rPr>
                <w:rFonts w:ascii="Arial Narrow" w:hAnsi="Arial Narrow"/>
              </w:rPr>
            </w:pPr>
          </w:p>
        </w:tc>
      </w:tr>
      <w:tr w:rsidR="000B5161" w:rsidRPr="0075219B" w14:paraId="5C3DECB7" w14:textId="77777777" w:rsidTr="009D586F">
        <w:tc>
          <w:tcPr>
            <w:tcW w:w="1912" w:type="dxa"/>
          </w:tcPr>
          <w:p w14:paraId="1D5311C8" w14:textId="1EC0322A" w:rsidR="000B5161" w:rsidRPr="0075219B" w:rsidRDefault="000B5161" w:rsidP="00ED7B5F">
            <w:pPr>
              <w:pStyle w:val="Brezrazmikov"/>
              <w:jc w:val="center"/>
              <w:rPr>
                <w:rFonts w:ascii="Arial Narrow" w:hAnsi="Arial Narrow"/>
              </w:rPr>
            </w:pPr>
            <w:r w:rsidRPr="0075219B">
              <w:rPr>
                <w:rFonts w:ascii="Arial Narrow" w:hAnsi="Arial Narrow"/>
              </w:rPr>
              <w:t>1.d</w:t>
            </w:r>
          </w:p>
        </w:tc>
        <w:tc>
          <w:tcPr>
            <w:tcW w:w="6730" w:type="dxa"/>
          </w:tcPr>
          <w:p w14:paraId="16DDF648" w14:textId="77777777" w:rsidR="000B5161" w:rsidRPr="0075219B" w:rsidRDefault="000B5161" w:rsidP="009D586F">
            <w:pPr>
              <w:pStyle w:val="Brezrazmikov"/>
              <w:rPr>
                <w:rFonts w:ascii="Arial Narrow" w:hAnsi="Arial Narrow"/>
              </w:rPr>
            </w:pPr>
          </w:p>
        </w:tc>
      </w:tr>
      <w:tr w:rsidR="004D7537" w:rsidRPr="0075219B" w14:paraId="0D60E478" w14:textId="77777777" w:rsidTr="009D586F">
        <w:tc>
          <w:tcPr>
            <w:tcW w:w="1912" w:type="dxa"/>
          </w:tcPr>
          <w:p w14:paraId="0DDE1514" w14:textId="748F8144" w:rsidR="004D7537" w:rsidRPr="0075219B" w:rsidRDefault="004D7537" w:rsidP="004D7537">
            <w:pPr>
              <w:pStyle w:val="Brezrazmikov"/>
              <w:jc w:val="center"/>
              <w:rPr>
                <w:rFonts w:ascii="Arial Narrow" w:hAnsi="Arial Narrow"/>
              </w:rPr>
            </w:pPr>
            <w:r w:rsidRPr="0075219B">
              <w:rPr>
                <w:rFonts w:ascii="Arial Narrow" w:hAnsi="Arial Narrow"/>
              </w:rPr>
              <w:t>2. a</w:t>
            </w:r>
          </w:p>
        </w:tc>
        <w:tc>
          <w:tcPr>
            <w:tcW w:w="6730" w:type="dxa"/>
          </w:tcPr>
          <w:p w14:paraId="4A111BB6" w14:textId="0EFF8199" w:rsidR="004D7537" w:rsidRPr="0075219B" w:rsidRDefault="004D7537" w:rsidP="004D7537">
            <w:pPr>
              <w:pStyle w:val="Brezrazmikov"/>
              <w:rPr>
                <w:rFonts w:ascii="Arial Narrow" w:hAnsi="Arial Narrow"/>
              </w:rPr>
            </w:pPr>
            <w:r w:rsidRPr="0075219B">
              <w:rPr>
                <w:rFonts w:ascii="Arial Narrow" w:hAnsi="Arial Narrow"/>
              </w:rPr>
              <w:t>Nevenka Brezovnik, Pod gradom 25, 2370 Dravograd</w:t>
            </w:r>
          </w:p>
        </w:tc>
      </w:tr>
      <w:tr w:rsidR="004D7537" w:rsidRPr="0075219B" w14:paraId="3DC6300F" w14:textId="77777777" w:rsidTr="009D586F">
        <w:tc>
          <w:tcPr>
            <w:tcW w:w="1912" w:type="dxa"/>
          </w:tcPr>
          <w:p w14:paraId="592990C8" w14:textId="226449C0" w:rsidR="004D7537" w:rsidRPr="0075219B" w:rsidRDefault="004D7537" w:rsidP="004D7537">
            <w:pPr>
              <w:pStyle w:val="Brezrazmikov"/>
              <w:jc w:val="center"/>
              <w:rPr>
                <w:rFonts w:ascii="Arial Narrow" w:hAnsi="Arial Narrow"/>
              </w:rPr>
            </w:pPr>
            <w:r w:rsidRPr="0075219B">
              <w:rPr>
                <w:rFonts w:ascii="Arial Narrow" w:hAnsi="Arial Narrow"/>
              </w:rPr>
              <w:t>2. b</w:t>
            </w:r>
          </w:p>
        </w:tc>
        <w:tc>
          <w:tcPr>
            <w:tcW w:w="6730" w:type="dxa"/>
          </w:tcPr>
          <w:p w14:paraId="75F471FF" w14:textId="7B1B8EC3" w:rsidR="004D7537" w:rsidRPr="0075219B" w:rsidRDefault="004D7537" w:rsidP="004D7537">
            <w:pPr>
              <w:pStyle w:val="Brezrazmikov"/>
              <w:rPr>
                <w:rFonts w:ascii="Arial Narrow" w:hAnsi="Arial Narrow"/>
              </w:rPr>
            </w:pPr>
            <w:r w:rsidRPr="0075219B">
              <w:rPr>
                <w:rFonts w:ascii="Arial Narrow" w:hAnsi="Arial Narrow"/>
              </w:rPr>
              <w:t>Janja Pungartnik, Legen 68, 2383 Šmartno pri Slovenj Gradcu</w:t>
            </w:r>
          </w:p>
        </w:tc>
      </w:tr>
      <w:tr w:rsidR="004D7537" w:rsidRPr="0075219B" w14:paraId="105128C2" w14:textId="77777777" w:rsidTr="009D586F">
        <w:tc>
          <w:tcPr>
            <w:tcW w:w="1912" w:type="dxa"/>
          </w:tcPr>
          <w:p w14:paraId="772E82FE" w14:textId="30E33BAF" w:rsidR="004D7537" w:rsidRPr="0075219B" w:rsidRDefault="004D7537" w:rsidP="004D7537">
            <w:pPr>
              <w:pStyle w:val="Brezrazmikov"/>
              <w:jc w:val="center"/>
              <w:rPr>
                <w:rFonts w:ascii="Arial Narrow" w:hAnsi="Arial Narrow"/>
              </w:rPr>
            </w:pPr>
            <w:r w:rsidRPr="0075219B">
              <w:rPr>
                <w:rFonts w:ascii="Arial Narrow" w:hAnsi="Arial Narrow"/>
              </w:rPr>
              <w:t>3. a</w:t>
            </w:r>
          </w:p>
        </w:tc>
        <w:tc>
          <w:tcPr>
            <w:tcW w:w="6730" w:type="dxa"/>
          </w:tcPr>
          <w:p w14:paraId="75D53B4E" w14:textId="2BA062B2" w:rsidR="004D7537" w:rsidRPr="0075219B" w:rsidRDefault="004D7537" w:rsidP="004D7537">
            <w:pPr>
              <w:pStyle w:val="Brezrazmikov"/>
              <w:rPr>
                <w:rFonts w:ascii="Arial Narrow" w:hAnsi="Arial Narrow"/>
              </w:rPr>
            </w:pPr>
            <w:r w:rsidRPr="0075219B">
              <w:rPr>
                <w:rFonts w:ascii="Arial Narrow" w:hAnsi="Arial Narrow"/>
              </w:rPr>
              <w:t xml:space="preserve">Simona </w:t>
            </w:r>
            <w:proofErr w:type="spellStart"/>
            <w:r w:rsidRPr="0075219B">
              <w:rPr>
                <w:rFonts w:ascii="Arial Narrow" w:hAnsi="Arial Narrow"/>
              </w:rPr>
              <w:t>Verdinek</w:t>
            </w:r>
            <w:proofErr w:type="spellEnd"/>
            <w:r w:rsidRPr="0075219B">
              <w:rPr>
                <w:rFonts w:ascii="Arial Narrow" w:hAnsi="Arial Narrow"/>
              </w:rPr>
              <w:t xml:space="preserve"> </w:t>
            </w:r>
            <w:proofErr w:type="spellStart"/>
            <w:r w:rsidRPr="0075219B">
              <w:rPr>
                <w:rFonts w:ascii="Arial Narrow" w:hAnsi="Arial Narrow"/>
              </w:rPr>
              <w:t>Špenger</w:t>
            </w:r>
            <w:proofErr w:type="spellEnd"/>
            <w:r w:rsidRPr="0075219B">
              <w:rPr>
                <w:rFonts w:ascii="Arial Narrow" w:hAnsi="Arial Narrow"/>
              </w:rPr>
              <w:t>, Mlake 5, 2366 Muta</w:t>
            </w:r>
          </w:p>
        </w:tc>
      </w:tr>
      <w:tr w:rsidR="004D7537" w:rsidRPr="0075219B" w14:paraId="725FAF27" w14:textId="77777777" w:rsidTr="009D586F">
        <w:tc>
          <w:tcPr>
            <w:tcW w:w="1912" w:type="dxa"/>
          </w:tcPr>
          <w:p w14:paraId="1495530D" w14:textId="1E7B7BA1" w:rsidR="004D7537" w:rsidRPr="0075219B" w:rsidRDefault="004D7537" w:rsidP="004D7537">
            <w:pPr>
              <w:pStyle w:val="Brezrazmikov"/>
              <w:jc w:val="center"/>
              <w:rPr>
                <w:rFonts w:ascii="Arial Narrow" w:hAnsi="Arial Narrow"/>
              </w:rPr>
            </w:pPr>
            <w:r w:rsidRPr="0075219B">
              <w:rPr>
                <w:rFonts w:ascii="Arial Narrow" w:hAnsi="Arial Narrow"/>
              </w:rPr>
              <w:t>3 .b</w:t>
            </w:r>
          </w:p>
        </w:tc>
        <w:tc>
          <w:tcPr>
            <w:tcW w:w="6730" w:type="dxa"/>
          </w:tcPr>
          <w:p w14:paraId="715C0604" w14:textId="42F71B68" w:rsidR="004D7537" w:rsidRPr="0075219B" w:rsidRDefault="004D7537" w:rsidP="004D7537">
            <w:pPr>
              <w:pStyle w:val="Brezrazmikov"/>
              <w:rPr>
                <w:rFonts w:ascii="Arial Narrow" w:hAnsi="Arial Narrow"/>
              </w:rPr>
            </w:pPr>
            <w:r w:rsidRPr="0075219B">
              <w:rPr>
                <w:rFonts w:ascii="Arial Narrow" w:hAnsi="Arial Narrow"/>
              </w:rPr>
              <w:t>Violeta Potočnik Krajnc, Pameče 297, 2380 Slovenj Gradec</w:t>
            </w:r>
          </w:p>
        </w:tc>
      </w:tr>
      <w:tr w:rsidR="004D7537" w:rsidRPr="0075219B" w14:paraId="09AE3716" w14:textId="77777777" w:rsidTr="009D586F">
        <w:tc>
          <w:tcPr>
            <w:tcW w:w="1912" w:type="dxa"/>
          </w:tcPr>
          <w:p w14:paraId="5BCF53FE" w14:textId="1B46D1D7" w:rsidR="004D7537" w:rsidRPr="0075219B" w:rsidRDefault="004D7537" w:rsidP="004D7537">
            <w:pPr>
              <w:pStyle w:val="Brezrazmikov"/>
              <w:jc w:val="center"/>
              <w:rPr>
                <w:rFonts w:ascii="Arial Narrow" w:hAnsi="Arial Narrow"/>
              </w:rPr>
            </w:pPr>
            <w:r w:rsidRPr="0075219B">
              <w:rPr>
                <w:rFonts w:ascii="Arial Narrow" w:hAnsi="Arial Narrow"/>
              </w:rPr>
              <w:t>4. a</w:t>
            </w:r>
          </w:p>
        </w:tc>
        <w:tc>
          <w:tcPr>
            <w:tcW w:w="6730" w:type="dxa"/>
          </w:tcPr>
          <w:p w14:paraId="1F07CF73" w14:textId="1CE34F55" w:rsidR="004D7537" w:rsidRPr="0075219B" w:rsidRDefault="004D7537" w:rsidP="004D7537">
            <w:pPr>
              <w:pStyle w:val="Brezrazmikov"/>
              <w:rPr>
                <w:rFonts w:ascii="Arial Narrow" w:hAnsi="Arial Narrow"/>
              </w:rPr>
            </w:pPr>
            <w:r w:rsidRPr="0075219B">
              <w:rPr>
                <w:rFonts w:ascii="Arial Narrow" w:hAnsi="Arial Narrow"/>
              </w:rPr>
              <w:t>Sonja Kuhar, Ložnica 15, 3320 Velenje</w:t>
            </w:r>
          </w:p>
        </w:tc>
      </w:tr>
      <w:tr w:rsidR="004D7537" w:rsidRPr="0075219B" w14:paraId="4A932D37" w14:textId="77777777" w:rsidTr="009D586F">
        <w:tc>
          <w:tcPr>
            <w:tcW w:w="1912" w:type="dxa"/>
          </w:tcPr>
          <w:p w14:paraId="7B840554" w14:textId="54F7FA08" w:rsidR="004D7537" w:rsidRPr="0075219B" w:rsidRDefault="004D7537" w:rsidP="004D7537">
            <w:pPr>
              <w:pStyle w:val="Brezrazmikov"/>
              <w:jc w:val="center"/>
              <w:rPr>
                <w:rFonts w:ascii="Arial Narrow" w:hAnsi="Arial Narrow"/>
              </w:rPr>
            </w:pPr>
            <w:r w:rsidRPr="0075219B">
              <w:rPr>
                <w:rFonts w:ascii="Arial Narrow" w:hAnsi="Arial Narrow"/>
              </w:rPr>
              <w:t>4. b</w:t>
            </w:r>
          </w:p>
        </w:tc>
        <w:tc>
          <w:tcPr>
            <w:tcW w:w="6730" w:type="dxa"/>
          </w:tcPr>
          <w:p w14:paraId="6DC8C750" w14:textId="57672E98" w:rsidR="004D7537" w:rsidRPr="0075219B" w:rsidRDefault="004D7537" w:rsidP="004D7537">
            <w:pPr>
              <w:pStyle w:val="Brezrazmikov"/>
              <w:rPr>
                <w:rFonts w:ascii="Arial Narrow" w:hAnsi="Arial Narrow"/>
              </w:rPr>
            </w:pPr>
            <w:r w:rsidRPr="0075219B">
              <w:rPr>
                <w:rFonts w:ascii="Arial Narrow" w:hAnsi="Arial Narrow"/>
              </w:rPr>
              <w:t>Mateja Hovnik, Ob Suhi 43, 2390 Ravne na Koroškem</w:t>
            </w:r>
          </w:p>
        </w:tc>
      </w:tr>
      <w:tr w:rsidR="004D7537" w:rsidRPr="0075219B" w14:paraId="7CEE9668" w14:textId="77777777" w:rsidTr="009D586F">
        <w:tc>
          <w:tcPr>
            <w:tcW w:w="1912" w:type="dxa"/>
          </w:tcPr>
          <w:p w14:paraId="0B3A7937" w14:textId="7BADFEA4" w:rsidR="004D7537" w:rsidRPr="0075219B" w:rsidRDefault="004D7537" w:rsidP="004D7537">
            <w:pPr>
              <w:pStyle w:val="Brezrazmikov"/>
              <w:jc w:val="center"/>
              <w:rPr>
                <w:rFonts w:ascii="Arial Narrow" w:hAnsi="Arial Narrow"/>
              </w:rPr>
            </w:pPr>
            <w:r w:rsidRPr="0075219B">
              <w:rPr>
                <w:rFonts w:ascii="Arial Narrow" w:hAnsi="Arial Narrow"/>
              </w:rPr>
              <w:t>1. c</w:t>
            </w:r>
          </w:p>
        </w:tc>
        <w:tc>
          <w:tcPr>
            <w:tcW w:w="6730" w:type="dxa"/>
          </w:tcPr>
          <w:p w14:paraId="517E7F83" w14:textId="155586E5" w:rsidR="004D7537" w:rsidRPr="0075219B" w:rsidRDefault="004D7537" w:rsidP="004D7537">
            <w:pPr>
              <w:pStyle w:val="Brezrazmikov"/>
              <w:rPr>
                <w:rFonts w:ascii="Arial Narrow" w:hAnsi="Arial Narrow"/>
              </w:rPr>
            </w:pPr>
          </w:p>
        </w:tc>
      </w:tr>
      <w:tr w:rsidR="004D7537" w:rsidRPr="0075219B" w14:paraId="1EAE4DEA" w14:textId="77777777" w:rsidTr="009D586F">
        <w:tc>
          <w:tcPr>
            <w:tcW w:w="1912" w:type="dxa"/>
          </w:tcPr>
          <w:p w14:paraId="680D2178" w14:textId="303C07C9" w:rsidR="004D7537" w:rsidRPr="0075219B" w:rsidRDefault="004D7537" w:rsidP="004D7537">
            <w:pPr>
              <w:pStyle w:val="Brezrazmikov"/>
              <w:jc w:val="center"/>
              <w:rPr>
                <w:rFonts w:ascii="Arial Narrow" w:hAnsi="Arial Narrow"/>
              </w:rPr>
            </w:pPr>
            <w:r w:rsidRPr="0075219B">
              <w:rPr>
                <w:rFonts w:ascii="Arial Narrow" w:hAnsi="Arial Narrow"/>
              </w:rPr>
              <w:t>2. c</w:t>
            </w:r>
          </w:p>
        </w:tc>
        <w:tc>
          <w:tcPr>
            <w:tcW w:w="6730" w:type="dxa"/>
          </w:tcPr>
          <w:p w14:paraId="0E639DED" w14:textId="56BC58ED" w:rsidR="004D7537" w:rsidRPr="0075219B" w:rsidRDefault="004D7537" w:rsidP="004D7537">
            <w:pPr>
              <w:pStyle w:val="Brezrazmikov"/>
              <w:rPr>
                <w:rFonts w:ascii="Arial Narrow" w:hAnsi="Arial Narrow"/>
              </w:rPr>
            </w:pPr>
            <w:r w:rsidRPr="0075219B">
              <w:rPr>
                <w:rFonts w:ascii="Arial Narrow" w:hAnsi="Arial Narrow"/>
              </w:rPr>
              <w:t>Tina Rožič, Pameče 298, 2380 Slovenj Gradec</w:t>
            </w:r>
          </w:p>
        </w:tc>
      </w:tr>
      <w:tr w:rsidR="004D7537" w:rsidRPr="0075219B" w14:paraId="0847EB65" w14:textId="77777777" w:rsidTr="009D586F">
        <w:tc>
          <w:tcPr>
            <w:tcW w:w="1912" w:type="dxa"/>
          </w:tcPr>
          <w:p w14:paraId="1FEFC20E" w14:textId="0EF5AC2A" w:rsidR="004D7537" w:rsidRPr="0075219B" w:rsidRDefault="004D7537" w:rsidP="004D7537">
            <w:pPr>
              <w:pStyle w:val="Brezrazmikov"/>
              <w:jc w:val="center"/>
              <w:rPr>
                <w:rFonts w:ascii="Arial Narrow" w:hAnsi="Arial Narrow"/>
              </w:rPr>
            </w:pPr>
            <w:r w:rsidRPr="0075219B">
              <w:rPr>
                <w:rFonts w:ascii="Arial Narrow" w:hAnsi="Arial Narrow"/>
              </w:rPr>
              <w:t>3. c</w:t>
            </w:r>
          </w:p>
        </w:tc>
        <w:tc>
          <w:tcPr>
            <w:tcW w:w="6730" w:type="dxa"/>
          </w:tcPr>
          <w:p w14:paraId="7A401A8F" w14:textId="12AC4D66" w:rsidR="004D7537" w:rsidRPr="0075219B" w:rsidRDefault="004D7537" w:rsidP="004D7537">
            <w:pPr>
              <w:pStyle w:val="Brezrazmikov"/>
              <w:rPr>
                <w:rFonts w:ascii="Arial Narrow" w:hAnsi="Arial Narrow"/>
              </w:rPr>
            </w:pPr>
            <w:r w:rsidRPr="0075219B">
              <w:rPr>
                <w:rFonts w:ascii="Arial Narrow" w:hAnsi="Arial Narrow"/>
              </w:rPr>
              <w:t>Helena Konečnik, Tomaška vas 4, 2383 Šmartno pri Sl. Gradcu</w:t>
            </w:r>
          </w:p>
        </w:tc>
      </w:tr>
      <w:tr w:rsidR="004D7537" w:rsidRPr="0075219B" w14:paraId="17D57CAC" w14:textId="77777777" w:rsidTr="009D586F">
        <w:tc>
          <w:tcPr>
            <w:tcW w:w="1912" w:type="dxa"/>
          </w:tcPr>
          <w:p w14:paraId="4A1E3684" w14:textId="254A460B" w:rsidR="004D7537" w:rsidRPr="0075219B" w:rsidRDefault="004D7537" w:rsidP="004D7537">
            <w:pPr>
              <w:pStyle w:val="Brezrazmikov"/>
              <w:jc w:val="center"/>
              <w:rPr>
                <w:rFonts w:ascii="Arial Narrow" w:hAnsi="Arial Narrow"/>
              </w:rPr>
            </w:pPr>
            <w:r w:rsidRPr="0075219B">
              <w:rPr>
                <w:rFonts w:ascii="Arial Narrow" w:hAnsi="Arial Narrow"/>
              </w:rPr>
              <w:t>1. e</w:t>
            </w:r>
          </w:p>
        </w:tc>
        <w:tc>
          <w:tcPr>
            <w:tcW w:w="6730" w:type="dxa"/>
          </w:tcPr>
          <w:p w14:paraId="041E41F8" w14:textId="1B35C7B3" w:rsidR="004D7537" w:rsidRPr="0075219B" w:rsidRDefault="004D7537" w:rsidP="004D7537">
            <w:pPr>
              <w:pStyle w:val="Brezrazmikov"/>
              <w:rPr>
                <w:rFonts w:ascii="Arial Narrow" w:hAnsi="Arial Narrow"/>
              </w:rPr>
            </w:pPr>
            <w:r w:rsidRPr="0075219B">
              <w:rPr>
                <w:rFonts w:ascii="Arial Narrow" w:hAnsi="Arial Narrow"/>
              </w:rPr>
              <w:t>Pavel Lesjak, Spodnja Črnova 6, 3320 Velenje</w:t>
            </w:r>
          </w:p>
        </w:tc>
      </w:tr>
      <w:tr w:rsidR="004D7537" w:rsidRPr="0075219B" w14:paraId="7EC88C18" w14:textId="77777777" w:rsidTr="009D586F">
        <w:tc>
          <w:tcPr>
            <w:tcW w:w="1912" w:type="dxa"/>
          </w:tcPr>
          <w:p w14:paraId="741C8116" w14:textId="005E8AF1" w:rsidR="004D7537" w:rsidRPr="0075219B" w:rsidRDefault="004D7537" w:rsidP="004D7537">
            <w:pPr>
              <w:pStyle w:val="Brezrazmikov"/>
              <w:jc w:val="center"/>
              <w:rPr>
                <w:rFonts w:ascii="Arial Narrow" w:hAnsi="Arial Narrow"/>
              </w:rPr>
            </w:pPr>
            <w:r w:rsidRPr="0075219B">
              <w:rPr>
                <w:rFonts w:ascii="Arial Narrow" w:hAnsi="Arial Narrow"/>
              </w:rPr>
              <w:t>2. e</w:t>
            </w:r>
          </w:p>
        </w:tc>
        <w:tc>
          <w:tcPr>
            <w:tcW w:w="6730" w:type="dxa"/>
          </w:tcPr>
          <w:p w14:paraId="4FC97634" w14:textId="793ACCA1" w:rsidR="004D7537" w:rsidRPr="0075219B" w:rsidRDefault="004D7537" w:rsidP="004D7537">
            <w:pPr>
              <w:pStyle w:val="Brezrazmikov"/>
              <w:rPr>
                <w:rFonts w:ascii="Arial Narrow" w:hAnsi="Arial Narrow"/>
              </w:rPr>
            </w:pPr>
            <w:r w:rsidRPr="0075219B">
              <w:rPr>
                <w:rFonts w:ascii="Arial Narrow" w:hAnsi="Arial Narrow"/>
              </w:rPr>
              <w:t xml:space="preserve">Lilijana </w:t>
            </w:r>
            <w:proofErr w:type="spellStart"/>
            <w:r w:rsidRPr="0075219B">
              <w:rPr>
                <w:rFonts w:ascii="Arial Narrow" w:hAnsi="Arial Narrow"/>
              </w:rPr>
              <w:t>Penšek</w:t>
            </w:r>
            <w:proofErr w:type="spellEnd"/>
            <w:r w:rsidRPr="0075219B">
              <w:rPr>
                <w:rFonts w:ascii="Arial Narrow" w:hAnsi="Arial Narrow"/>
              </w:rPr>
              <w:t xml:space="preserve"> </w:t>
            </w:r>
            <w:proofErr w:type="spellStart"/>
            <w:r w:rsidRPr="0075219B">
              <w:rPr>
                <w:rFonts w:ascii="Arial Narrow" w:hAnsi="Arial Narrow"/>
              </w:rPr>
              <w:t>Temnikar</w:t>
            </w:r>
            <w:proofErr w:type="spellEnd"/>
            <w:r w:rsidRPr="0075219B">
              <w:rPr>
                <w:rFonts w:ascii="Arial Narrow" w:hAnsi="Arial Narrow"/>
              </w:rPr>
              <w:t>, Tomšičeva ulica 7, 2380 Slovenj Gradec</w:t>
            </w:r>
          </w:p>
        </w:tc>
      </w:tr>
    </w:tbl>
    <w:p w14:paraId="7073C876" w14:textId="3523F82F" w:rsidR="00592CB7" w:rsidRPr="0075219B" w:rsidRDefault="00592CB7" w:rsidP="00592CB7">
      <w:pPr>
        <w:rPr>
          <w:rFonts w:ascii="Arial Narrow" w:hAnsi="Arial Narrow" w:cs="Arial"/>
          <w:bCs/>
          <w:iCs/>
        </w:rPr>
      </w:pP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p>
    <w:p w14:paraId="24DE586C" w14:textId="77777777" w:rsidR="00592CB7" w:rsidRPr="0075219B" w:rsidRDefault="00592CB7" w:rsidP="00592CB7">
      <w:pPr>
        <w:rPr>
          <w:rFonts w:ascii="Arial Narrow" w:hAnsi="Arial Narrow" w:cs="Arial"/>
          <w:bCs/>
          <w:iCs/>
        </w:rPr>
      </w:pPr>
      <w:r w:rsidRPr="0075219B">
        <w:rPr>
          <w:rFonts w:ascii="Arial Narrow" w:hAnsi="Arial Narrow" w:cs="Arial"/>
          <w:bCs/>
          <w:iCs/>
        </w:rPr>
        <w:tab/>
      </w:r>
    </w:p>
    <w:p w14:paraId="00F2DCF6" w14:textId="77777777" w:rsidR="00592CB7" w:rsidRPr="0075219B" w:rsidRDefault="00592CB7" w:rsidP="006869AB">
      <w:pPr>
        <w:jc w:val="both"/>
        <w:rPr>
          <w:rFonts w:ascii="Arial Narrow" w:hAnsi="Arial Narrow" w:cs="Arial"/>
          <w:b/>
          <w:bCs/>
          <w:i/>
          <w:iCs/>
          <w:sz w:val="20"/>
          <w:szCs w:val="20"/>
        </w:rPr>
      </w:pPr>
    </w:p>
    <w:p w14:paraId="001385EA" w14:textId="77777777" w:rsidR="006869AB" w:rsidRPr="0075219B" w:rsidRDefault="006869AB" w:rsidP="006869AB">
      <w:pPr>
        <w:jc w:val="both"/>
        <w:rPr>
          <w:rFonts w:ascii="Arial Narrow" w:hAnsi="Arial Narrow" w:cs="Arial"/>
          <w:b/>
          <w:bCs/>
          <w:i/>
          <w:iCs/>
        </w:rPr>
      </w:pPr>
      <w:r w:rsidRPr="0075219B">
        <w:rPr>
          <w:rFonts w:ascii="Arial Narrow" w:hAnsi="Arial Narrow" w:cs="Arial"/>
          <w:b/>
          <w:bCs/>
          <w:i/>
          <w:iCs/>
        </w:rPr>
        <w:t xml:space="preserve">Člani Sveta zavoda </w:t>
      </w:r>
    </w:p>
    <w:p w14:paraId="08050C7F" w14:textId="4609A416" w:rsidR="006869AB" w:rsidRPr="0075219B" w:rsidRDefault="00C16CFB" w:rsidP="006869AB">
      <w:pPr>
        <w:rPr>
          <w:rFonts w:ascii="Arial Narrow" w:hAnsi="Arial Narrow" w:cs="Arial"/>
          <w:iCs/>
        </w:rPr>
      </w:pPr>
      <w:r w:rsidRPr="0075219B">
        <w:rPr>
          <w:rFonts w:ascii="Arial Narrow" w:hAnsi="Arial Narrow"/>
        </w:rPr>
        <w:t>Violeta Potočnik Krajnc</w:t>
      </w:r>
      <w:r w:rsidRPr="0075219B">
        <w:rPr>
          <w:rFonts w:ascii="Arial Narrow" w:hAnsi="Arial Narrow" w:cs="Arial"/>
          <w:iCs/>
        </w:rPr>
        <w:t xml:space="preserve"> </w:t>
      </w:r>
      <w:r w:rsidR="006869AB" w:rsidRPr="0075219B">
        <w:rPr>
          <w:rFonts w:ascii="Arial Narrow" w:hAnsi="Arial Narrow" w:cs="Arial"/>
          <w:iCs/>
        </w:rPr>
        <w:t xml:space="preserve">(starši) </w:t>
      </w:r>
    </w:p>
    <w:p w14:paraId="44BD22BD" w14:textId="726639BC" w:rsidR="006869AB" w:rsidRPr="00585EAD" w:rsidRDefault="005F0BFB" w:rsidP="006869AB">
      <w:pPr>
        <w:rPr>
          <w:rFonts w:ascii="Arial Narrow" w:hAnsi="Arial Narrow" w:cs="Arial"/>
          <w:iCs/>
        </w:rPr>
      </w:pPr>
      <w:r w:rsidRPr="0075219B">
        <w:rPr>
          <w:rFonts w:ascii="Arial Narrow" w:hAnsi="Arial Narrow" w:cs="Arial"/>
          <w:iCs/>
        </w:rPr>
        <w:t>Janja Šetina</w:t>
      </w:r>
      <w:r w:rsidR="006869AB" w:rsidRPr="0075219B">
        <w:rPr>
          <w:rFonts w:ascii="Arial Narrow" w:hAnsi="Arial Narrow" w:cs="Arial"/>
          <w:iCs/>
        </w:rPr>
        <w:t xml:space="preserve"> (učitelji)</w:t>
      </w:r>
    </w:p>
    <w:p w14:paraId="26EA7BAA" w14:textId="77777777" w:rsidR="001F0F20" w:rsidRPr="00585EAD" w:rsidRDefault="001F0F20" w:rsidP="001F0F20">
      <w:pPr>
        <w:rPr>
          <w:rFonts w:ascii="Arial Narrow" w:hAnsi="Arial Narrow" w:cs="Arial"/>
          <w:sz w:val="23"/>
          <w:szCs w:val="23"/>
        </w:rPr>
      </w:pPr>
    </w:p>
    <w:p w14:paraId="0C96F4E3" w14:textId="77777777" w:rsidR="001F0F20" w:rsidRPr="00585EAD" w:rsidRDefault="001F0F20"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sz w:val="23"/>
          <w:szCs w:val="23"/>
        </w:rPr>
      </w:pPr>
      <w:r w:rsidRPr="00585EAD">
        <w:rPr>
          <w:rFonts w:ascii="Arial Narrow" w:hAnsi="Arial Narrow" w:cs="Arial"/>
          <w:b/>
          <w:sz w:val="23"/>
          <w:szCs w:val="23"/>
        </w:rPr>
        <w:t>7. TAJNICA MATURE OZ. ZAKLJUČNEGA IZPITA, STROKOVNE SLUŽBE IN DRUGI SODELAVCI</w:t>
      </w:r>
    </w:p>
    <w:p w14:paraId="163D70EC" w14:textId="77777777" w:rsidR="001F0F20" w:rsidRPr="00585EAD" w:rsidRDefault="001F0F20" w:rsidP="001F0F20">
      <w:pPr>
        <w:rPr>
          <w:rFonts w:ascii="Arial Narrow" w:hAnsi="Arial Narrow" w:cs="Arial"/>
          <w:sz w:val="23"/>
          <w:szCs w:val="23"/>
        </w:rPr>
      </w:pPr>
    </w:p>
    <w:p w14:paraId="4E21DA03" w14:textId="71A52761" w:rsidR="001F0F20" w:rsidRPr="00585EAD" w:rsidRDefault="00AA3B85"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7</w:t>
      </w:r>
      <w:r w:rsidR="00ED7B5F">
        <w:rPr>
          <w:rFonts w:ascii="Arial Narrow" w:hAnsi="Arial Narrow" w:cs="Arial"/>
          <w:sz w:val="23"/>
          <w:szCs w:val="23"/>
        </w:rPr>
        <w:t>.1</w:t>
      </w:r>
      <w:r w:rsidR="001F0F20" w:rsidRPr="00585EAD">
        <w:rPr>
          <w:rFonts w:ascii="Arial Narrow" w:hAnsi="Arial Narrow" w:cs="Arial"/>
          <w:sz w:val="23"/>
          <w:szCs w:val="23"/>
        </w:rPr>
        <w:t xml:space="preserve"> Tajnica mature in zaključnega izpita</w:t>
      </w:r>
    </w:p>
    <w:p w14:paraId="03B57B7C" w14:textId="77777777" w:rsidR="001F0F20" w:rsidRPr="00585EAD" w:rsidRDefault="001F0F20" w:rsidP="001F0F20">
      <w:pPr>
        <w:pStyle w:val="Telobesedila2"/>
        <w:rPr>
          <w:rFonts w:ascii="Arial Narrow" w:hAnsi="Arial Narrow" w:cs="Arial"/>
          <w:i/>
          <w:iCs/>
          <w:sz w:val="20"/>
          <w:szCs w:val="20"/>
        </w:rPr>
      </w:pPr>
    </w:p>
    <w:p w14:paraId="644F0814" w14:textId="174326FE" w:rsidR="001F0F20" w:rsidRPr="0075219B" w:rsidRDefault="001F0F20" w:rsidP="001F0F20">
      <w:pPr>
        <w:pStyle w:val="Telobesedila2"/>
        <w:rPr>
          <w:rFonts w:ascii="Arial Narrow" w:hAnsi="Arial Narrow" w:cs="Arial"/>
          <w:iCs/>
        </w:rPr>
      </w:pPr>
      <w:r w:rsidRPr="0075219B">
        <w:rPr>
          <w:rFonts w:ascii="Arial Narrow" w:hAnsi="Arial Narrow" w:cs="Arial"/>
          <w:iCs/>
        </w:rPr>
        <w:t>Skrbi, da zaključek šolanja poteka brez motenj, da so vsi o vsem pravočasno obveščeni, komunicira z RIC-</w:t>
      </w:r>
      <w:proofErr w:type="spellStart"/>
      <w:r w:rsidRPr="0075219B">
        <w:rPr>
          <w:rFonts w:ascii="Arial Narrow" w:hAnsi="Arial Narrow" w:cs="Arial"/>
          <w:iCs/>
        </w:rPr>
        <w:t>em</w:t>
      </w:r>
      <w:proofErr w:type="spellEnd"/>
      <w:r w:rsidRPr="0075219B">
        <w:rPr>
          <w:rFonts w:ascii="Arial Narrow" w:hAnsi="Arial Narrow" w:cs="Arial"/>
          <w:iCs/>
        </w:rPr>
        <w:t xml:space="preserve"> (Republiškim izpitnim centrom), da podatki potujejo na pravo mesto, da se izdajo spričevala in priloge …</w:t>
      </w:r>
      <w:r w:rsidR="004D7537" w:rsidRPr="0075219B">
        <w:rPr>
          <w:rFonts w:ascii="Arial Narrow" w:hAnsi="Arial Narrow" w:cs="Arial"/>
          <w:iCs/>
        </w:rPr>
        <w:t xml:space="preserve"> Zahtevno in odgovorno nalogo tajnice mature in zaključnega izpita bo opravljala</w:t>
      </w:r>
      <w:r w:rsidR="004D7537" w:rsidRPr="0075219B">
        <w:rPr>
          <w:rFonts w:ascii="Arial Narrow" w:hAnsi="Arial Narrow" w:cs="Arial"/>
          <w:b/>
          <w:bCs/>
          <w:iCs/>
        </w:rPr>
        <w:t xml:space="preserve"> Boža </w:t>
      </w:r>
      <w:proofErr w:type="spellStart"/>
      <w:r w:rsidR="004D7537" w:rsidRPr="0075219B">
        <w:rPr>
          <w:rFonts w:ascii="Arial Narrow" w:hAnsi="Arial Narrow" w:cs="Arial"/>
          <w:b/>
          <w:bCs/>
          <w:iCs/>
        </w:rPr>
        <w:t>Zalesnik</w:t>
      </w:r>
      <w:proofErr w:type="spellEnd"/>
      <w:r w:rsidR="004D7537" w:rsidRPr="0075219B">
        <w:rPr>
          <w:rFonts w:ascii="Arial Narrow" w:hAnsi="Arial Narrow" w:cs="Arial"/>
          <w:b/>
          <w:bCs/>
          <w:iCs/>
        </w:rPr>
        <w:t xml:space="preserve"> </w:t>
      </w:r>
      <w:r w:rsidR="004D7537" w:rsidRPr="0075219B">
        <w:rPr>
          <w:rFonts w:ascii="Arial Narrow" w:hAnsi="Arial Narrow" w:cs="Arial"/>
          <w:iCs/>
        </w:rPr>
        <w:t>.</w:t>
      </w:r>
      <w:r w:rsidR="004D7537" w:rsidRPr="0075219B">
        <w:rPr>
          <w:rFonts w:ascii="Arial Narrow" w:hAnsi="Arial Narrow" w:cs="Arial"/>
          <w:bCs/>
          <w:iCs/>
        </w:rPr>
        <w:t xml:space="preserve"> To vlogo opravlja že vrsto let ter tako zelo dobro pozna</w:t>
      </w:r>
      <w:r w:rsidR="004D7537" w:rsidRPr="0075219B">
        <w:rPr>
          <w:rFonts w:ascii="Arial Narrow" w:hAnsi="Arial Narrow" w:cs="Arial"/>
          <w:iCs/>
        </w:rPr>
        <w:t xml:space="preserve"> postopke in predpise povezane s to problematiko.</w:t>
      </w:r>
    </w:p>
    <w:p w14:paraId="12583F35" w14:textId="77777777" w:rsidR="008B2DC7" w:rsidRPr="0075219B" w:rsidRDefault="008B2DC7" w:rsidP="001F0F20">
      <w:pPr>
        <w:pStyle w:val="Telobesedila2"/>
        <w:rPr>
          <w:rFonts w:ascii="Arial Narrow" w:hAnsi="Arial Narrow" w:cs="Arial"/>
          <w:iCs/>
        </w:rPr>
      </w:pPr>
    </w:p>
    <w:p w14:paraId="46F5E4C5" w14:textId="5320EEE8" w:rsidR="001F0F20" w:rsidRPr="0075219B" w:rsidRDefault="001F0F20" w:rsidP="001F0F20">
      <w:pPr>
        <w:pStyle w:val="Naslov3"/>
        <w:rPr>
          <w:rFonts w:ascii="Arial Narrow" w:hAnsi="Arial Narrow" w:cs="Arial"/>
          <w:sz w:val="23"/>
          <w:szCs w:val="23"/>
        </w:rPr>
      </w:pPr>
    </w:p>
    <w:p w14:paraId="317A1552" w14:textId="3390B8DE" w:rsidR="00536600" w:rsidRPr="0075219B" w:rsidRDefault="00536600" w:rsidP="00536600"/>
    <w:p w14:paraId="5210DA77" w14:textId="77777777" w:rsidR="00536600" w:rsidRPr="0075219B" w:rsidRDefault="00536600" w:rsidP="00536600"/>
    <w:p w14:paraId="62563CEB" w14:textId="07366FBD" w:rsidR="001F0F20" w:rsidRPr="0075219B" w:rsidRDefault="00ED7B5F" w:rsidP="001F0F20">
      <w:pPr>
        <w:pStyle w:val="Naslov3"/>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sz w:val="23"/>
          <w:szCs w:val="23"/>
        </w:rPr>
      </w:pPr>
      <w:r w:rsidRPr="0075219B">
        <w:rPr>
          <w:rFonts w:ascii="Arial Narrow" w:hAnsi="Arial Narrow" w:cs="Arial"/>
          <w:b w:val="0"/>
          <w:sz w:val="23"/>
          <w:szCs w:val="23"/>
        </w:rPr>
        <w:t xml:space="preserve">7.2 </w:t>
      </w:r>
      <w:r w:rsidR="001F0F20" w:rsidRPr="0075219B">
        <w:rPr>
          <w:rFonts w:ascii="Arial Narrow" w:hAnsi="Arial Narrow" w:cs="Arial"/>
          <w:b w:val="0"/>
          <w:sz w:val="23"/>
          <w:szCs w:val="23"/>
        </w:rPr>
        <w:t>Šolska svetovalna služba</w:t>
      </w:r>
    </w:p>
    <w:p w14:paraId="216BFE08" w14:textId="77777777" w:rsidR="001F0F20" w:rsidRPr="0075219B" w:rsidRDefault="001F0F20" w:rsidP="001F0F20">
      <w:pPr>
        <w:pStyle w:val="Telobesedila-zamik"/>
        <w:rPr>
          <w:rFonts w:ascii="Arial Narrow" w:hAnsi="Arial Narrow" w:cs="Arial"/>
          <w:i/>
          <w:iCs/>
          <w:sz w:val="20"/>
          <w:szCs w:val="20"/>
        </w:rPr>
      </w:pPr>
    </w:p>
    <w:p w14:paraId="46FD39A5" w14:textId="5E9680B1" w:rsidR="001F0F20" w:rsidRPr="0075219B" w:rsidRDefault="004D7537" w:rsidP="001F0F20">
      <w:pPr>
        <w:pStyle w:val="Telobesedila-zamik"/>
        <w:ind w:left="0"/>
        <w:jc w:val="both"/>
        <w:rPr>
          <w:rFonts w:ascii="Arial Narrow" w:hAnsi="Arial Narrow" w:cs="Arial"/>
          <w:iCs/>
        </w:rPr>
      </w:pPr>
      <w:r w:rsidRPr="0075219B">
        <w:rPr>
          <w:rFonts w:ascii="Arial Narrow" w:hAnsi="Arial Narrow" w:cs="Arial"/>
          <w:bCs/>
          <w:iCs/>
        </w:rPr>
        <w:t xml:space="preserve">Njeno delo </w:t>
      </w:r>
      <w:r w:rsidRPr="0075219B">
        <w:rPr>
          <w:rFonts w:ascii="Arial Narrow" w:hAnsi="Arial Narrow" w:cs="Arial"/>
          <w:iCs/>
        </w:rPr>
        <w:t xml:space="preserve">bo dajati nasvete ter nuditi pomoč dijakom in njihovim staršem pri učnih, vedenjskih in drugih težavah, pomagati pri izbiri fakultete, prepisu, izpisu, preusmerjanju na druge šole, voditi vpis novincev, spremljati nadarjene učence in učence s posebnimi potrebami ter pomagati pri izobraževanju odraslih in nadzoru prijav oz. odjav šolske prehrane. </w:t>
      </w:r>
      <w:r w:rsidR="00C84026" w:rsidRPr="0075219B">
        <w:rPr>
          <w:rFonts w:ascii="Arial Narrow" w:hAnsi="Arial Narrow" w:cs="Arial"/>
          <w:b/>
          <w:bCs/>
          <w:iCs/>
          <w:color w:val="000000" w:themeColor="text1"/>
        </w:rPr>
        <w:t>Svetovaln</w:t>
      </w:r>
      <w:r w:rsidR="0042339F" w:rsidRPr="0075219B">
        <w:rPr>
          <w:rFonts w:ascii="Arial Narrow" w:hAnsi="Arial Narrow" w:cs="Arial"/>
          <w:b/>
          <w:bCs/>
          <w:iCs/>
          <w:color w:val="000000" w:themeColor="text1"/>
        </w:rPr>
        <w:t>a</w:t>
      </w:r>
      <w:r w:rsidR="001F0F20" w:rsidRPr="0075219B">
        <w:rPr>
          <w:rFonts w:ascii="Arial Narrow" w:hAnsi="Arial Narrow" w:cs="Arial"/>
          <w:b/>
          <w:bCs/>
          <w:iCs/>
          <w:color w:val="000000" w:themeColor="text1"/>
        </w:rPr>
        <w:t xml:space="preserve"> delavka </w:t>
      </w:r>
      <w:r w:rsidR="0042339F" w:rsidRPr="0075219B">
        <w:rPr>
          <w:rFonts w:ascii="Arial Narrow" w:hAnsi="Arial Narrow" w:cs="Arial"/>
          <w:b/>
          <w:bCs/>
          <w:iCs/>
          <w:color w:val="000000" w:themeColor="text1"/>
        </w:rPr>
        <w:t xml:space="preserve">Brigita </w:t>
      </w:r>
      <w:proofErr w:type="spellStart"/>
      <w:r w:rsidR="0042339F" w:rsidRPr="0075219B">
        <w:rPr>
          <w:rFonts w:ascii="Arial Narrow" w:hAnsi="Arial Narrow" w:cs="Arial"/>
          <w:b/>
          <w:bCs/>
          <w:iCs/>
          <w:color w:val="000000" w:themeColor="text1"/>
        </w:rPr>
        <w:t>Rapuc</w:t>
      </w:r>
      <w:proofErr w:type="spellEnd"/>
      <w:r w:rsidR="0042339F" w:rsidRPr="0075219B">
        <w:rPr>
          <w:rFonts w:ascii="Arial Narrow" w:hAnsi="Arial Narrow" w:cs="Arial"/>
          <w:b/>
          <w:bCs/>
          <w:iCs/>
          <w:color w:val="000000" w:themeColor="text1"/>
        </w:rPr>
        <w:t xml:space="preserve"> </w:t>
      </w:r>
      <w:r w:rsidR="0042339F" w:rsidRPr="0075219B">
        <w:rPr>
          <w:rFonts w:ascii="Arial Narrow" w:hAnsi="Arial Narrow" w:cs="Arial"/>
          <w:bCs/>
          <w:iCs/>
          <w:color w:val="000000" w:themeColor="text1"/>
        </w:rPr>
        <w:t xml:space="preserve">bo </w:t>
      </w:r>
      <w:r w:rsidR="0042339F" w:rsidRPr="0075219B">
        <w:rPr>
          <w:rFonts w:ascii="Arial Narrow" w:hAnsi="Arial Narrow" w:cs="Arial"/>
          <w:bCs/>
          <w:iCs/>
        </w:rPr>
        <w:t>vodila svetovalno službo</w:t>
      </w:r>
      <w:r w:rsidR="00344216" w:rsidRPr="0075219B">
        <w:rPr>
          <w:rFonts w:ascii="Arial Narrow" w:hAnsi="Arial Narrow" w:cs="Arial"/>
          <w:bCs/>
          <w:iCs/>
        </w:rPr>
        <w:t xml:space="preserve">. </w:t>
      </w:r>
      <w:r w:rsidR="001F0F20" w:rsidRPr="0075219B">
        <w:rPr>
          <w:rFonts w:ascii="Arial Narrow" w:hAnsi="Arial Narrow" w:cs="Arial"/>
          <w:bCs/>
          <w:iCs/>
        </w:rPr>
        <w:t>Pri vseh zahtevnejših primerih z vzgojno, socialno ali učno problematiko se bo</w:t>
      </w:r>
      <w:r w:rsidR="0042339F" w:rsidRPr="0075219B">
        <w:rPr>
          <w:rFonts w:ascii="Arial Narrow" w:hAnsi="Arial Narrow" w:cs="Arial"/>
          <w:bCs/>
          <w:iCs/>
        </w:rPr>
        <w:t>sta</w:t>
      </w:r>
      <w:r w:rsidR="001F0F20" w:rsidRPr="0075219B">
        <w:rPr>
          <w:rFonts w:ascii="Arial Narrow" w:hAnsi="Arial Narrow" w:cs="Arial"/>
          <w:bCs/>
          <w:iCs/>
        </w:rPr>
        <w:t xml:space="preserve"> v delo </w:t>
      </w:r>
      <w:r w:rsidR="0042339F" w:rsidRPr="0075219B">
        <w:rPr>
          <w:rFonts w:ascii="Arial Narrow" w:hAnsi="Arial Narrow" w:cs="Arial"/>
          <w:bCs/>
          <w:iCs/>
        </w:rPr>
        <w:t xml:space="preserve">lahko </w:t>
      </w:r>
      <w:r w:rsidR="001F0F20" w:rsidRPr="0075219B">
        <w:rPr>
          <w:rFonts w:ascii="Arial Narrow" w:hAnsi="Arial Narrow" w:cs="Arial"/>
          <w:bCs/>
          <w:iCs/>
        </w:rPr>
        <w:t>aktivno vključeval</w:t>
      </w:r>
      <w:r w:rsidR="0042339F" w:rsidRPr="0075219B">
        <w:rPr>
          <w:rFonts w:ascii="Arial Narrow" w:hAnsi="Arial Narrow" w:cs="Arial"/>
          <w:bCs/>
          <w:iCs/>
        </w:rPr>
        <w:t>a</w:t>
      </w:r>
      <w:r w:rsidR="00C15140" w:rsidRPr="0075219B">
        <w:rPr>
          <w:rFonts w:ascii="Arial Narrow" w:hAnsi="Arial Narrow" w:cs="Arial"/>
          <w:bCs/>
          <w:iCs/>
        </w:rPr>
        <w:t xml:space="preserve"> tudi psiholog</w:t>
      </w:r>
      <w:r w:rsidR="001F0F20" w:rsidRPr="0075219B">
        <w:rPr>
          <w:rFonts w:ascii="Arial Narrow" w:hAnsi="Arial Narrow" w:cs="Arial"/>
          <w:bCs/>
          <w:iCs/>
        </w:rPr>
        <w:t xml:space="preserve"> </w:t>
      </w:r>
      <w:r w:rsidR="00C15140" w:rsidRPr="0075219B">
        <w:rPr>
          <w:rFonts w:ascii="Arial Narrow" w:hAnsi="Arial Narrow" w:cs="Arial"/>
          <w:b/>
          <w:bCs/>
          <w:iCs/>
        </w:rPr>
        <w:t xml:space="preserve">Blaž </w:t>
      </w:r>
      <w:proofErr w:type="spellStart"/>
      <w:r w:rsidR="00C15140" w:rsidRPr="0075219B">
        <w:rPr>
          <w:rFonts w:ascii="Arial Narrow" w:hAnsi="Arial Narrow" w:cs="Arial"/>
          <w:b/>
          <w:bCs/>
          <w:iCs/>
        </w:rPr>
        <w:t>Šušel</w:t>
      </w:r>
      <w:proofErr w:type="spellEnd"/>
      <w:r w:rsidR="00C15140" w:rsidRPr="0075219B">
        <w:rPr>
          <w:rFonts w:ascii="Arial Narrow" w:hAnsi="Arial Narrow" w:cs="Arial"/>
          <w:b/>
          <w:bCs/>
          <w:iCs/>
        </w:rPr>
        <w:t xml:space="preserve"> </w:t>
      </w:r>
      <w:r w:rsidR="00C15140" w:rsidRPr="0075219B">
        <w:rPr>
          <w:rFonts w:ascii="Arial Narrow" w:hAnsi="Arial Narrow" w:cs="Arial"/>
          <w:bCs/>
          <w:iCs/>
        </w:rPr>
        <w:t>(ravnatelj)</w:t>
      </w:r>
      <w:r w:rsidR="00C15140" w:rsidRPr="0075219B">
        <w:rPr>
          <w:rFonts w:ascii="Arial Narrow" w:hAnsi="Arial Narrow" w:cs="Arial"/>
          <w:b/>
          <w:bCs/>
          <w:iCs/>
        </w:rPr>
        <w:t xml:space="preserve"> </w:t>
      </w:r>
      <w:r w:rsidR="00C15140" w:rsidRPr="0075219B">
        <w:rPr>
          <w:rFonts w:ascii="Arial Narrow" w:hAnsi="Arial Narrow" w:cs="Arial"/>
          <w:bCs/>
          <w:iCs/>
        </w:rPr>
        <w:t>in</w:t>
      </w:r>
      <w:r w:rsidR="00C15140" w:rsidRPr="0075219B">
        <w:rPr>
          <w:rFonts w:ascii="Arial Narrow" w:hAnsi="Arial Narrow" w:cs="Arial"/>
          <w:b/>
          <w:bCs/>
          <w:iCs/>
        </w:rPr>
        <w:t xml:space="preserve"> </w:t>
      </w:r>
      <w:r w:rsidR="00C15140" w:rsidRPr="0075219B">
        <w:rPr>
          <w:rFonts w:ascii="Arial Narrow" w:hAnsi="Arial Narrow" w:cs="Arial"/>
          <w:bCs/>
          <w:iCs/>
        </w:rPr>
        <w:t xml:space="preserve">psihologinja </w:t>
      </w:r>
      <w:r w:rsidR="00C15140" w:rsidRPr="0075219B">
        <w:rPr>
          <w:rFonts w:ascii="Arial Narrow" w:hAnsi="Arial Narrow" w:cs="Arial"/>
          <w:b/>
          <w:bCs/>
          <w:iCs/>
        </w:rPr>
        <w:t xml:space="preserve">dr. Mojca </w:t>
      </w:r>
      <w:proofErr w:type="spellStart"/>
      <w:r w:rsidR="00C15140" w:rsidRPr="0075219B">
        <w:rPr>
          <w:rFonts w:ascii="Arial Narrow" w:hAnsi="Arial Narrow" w:cs="Arial"/>
          <w:b/>
          <w:bCs/>
          <w:iCs/>
        </w:rPr>
        <w:t>Čerče</w:t>
      </w:r>
      <w:proofErr w:type="spellEnd"/>
      <w:r w:rsidR="00C15140" w:rsidRPr="0075219B">
        <w:rPr>
          <w:rFonts w:ascii="Arial Narrow" w:hAnsi="Arial Narrow" w:cs="Arial"/>
          <w:b/>
          <w:bCs/>
          <w:iCs/>
        </w:rPr>
        <w:t>.</w:t>
      </w:r>
      <w:r w:rsidR="001F0F20" w:rsidRPr="0075219B">
        <w:rPr>
          <w:rFonts w:ascii="Arial Narrow" w:hAnsi="Arial Narrow" w:cs="Arial"/>
          <w:iCs/>
        </w:rPr>
        <w:t xml:space="preserve"> </w:t>
      </w:r>
    </w:p>
    <w:p w14:paraId="7B994661" w14:textId="77777777" w:rsidR="001F0F20" w:rsidRPr="0075219B" w:rsidRDefault="001F0F20" w:rsidP="001F0F20">
      <w:pPr>
        <w:pStyle w:val="Telobesedila-zamik"/>
        <w:rPr>
          <w:rFonts w:ascii="Arial Narrow" w:hAnsi="Arial Narrow" w:cs="Arial"/>
          <w:bCs/>
          <w:i/>
          <w:iCs/>
          <w:sz w:val="20"/>
          <w:szCs w:val="20"/>
        </w:rPr>
      </w:pPr>
    </w:p>
    <w:p w14:paraId="422DF677" w14:textId="77777777" w:rsidR="001F0F20" w:rsidRPr="0075219B" w:rsidRDefault="001F0F20" w:rsidP="001F0F20">
      <w:pPr>
        <w:pStyle w:val="Telobesedila-zamik"/>
        <w:ind w:left="0"/>
        <w:jc w:val="both"/>
        <w:rPr>
          <w:rFonts w:ascii="Arial Narrow" w:hAnsi="Arial Narrow" w:cs="Arial"/>
          <w:i/>
          <w:iCs/>
          <w:sz w:val="20"/>
          <w:szCs w:val="20"/>
        </w:rPr>
      </w:pPr>
    </w:p>
    <w:p w14:paraId="78551D8D" w14:textId="02E29B58" w:rsidR="001F0F20" w:rsidRPr="0075219B"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5219B">
        <w:rPr>
          <w:rFonts w:ascii="Arial Narrow" w:hAnsi="Arial Narrow" w:cs="Arial"/>
          <w:bCs/>
          <w:i w:val="0"/>
          <w:iCs w:val="0"/>
          <w:sz w:val="23"/>
          <w:szCs w:val="23"/>
        </w:rPr>
        <w:t>7</w:t>
      </w:r>
      <w:r w:rsidR="00ED7B5F" w:rsidRPr="0075219B">
        <w:rPr>
          <w:rFonts w:ascii="Arial Narrow" w:hAnsi="Arial Narrow" w:cs="Arial"/>
          <w:bCs/>
          <w:i w:val="0"/>
          <w:iCs w:val="0"/>
          <w:sz w:val="23"/>
          <w:szCs w:val="23"/>
        </w:rPr>
        <w:t xml:space="preserve">.3 </w:t>
      </w:r>
      <w:r w:rsidR="001F0F20" w:rsidRPr="0075219B">
        <w:rPr>
          <w:rFonts w:ascii="Arial Narrow" w:hAnsi="Arial Narrow" w:cs="Arial"/>
          <w:bCs/>
          <w:i w:val="0"/>
          <w:iCs w:val="0"/>
          <w:sz w:val="23"/>
          <w:szCs w:val="23"/>
        </w:rPr>
        <w:t>Knjižnica in učbeniški sklad</w:t>
      </w:r>
    </w:p>
    <w:p w14:paraId="745BA0C2" w14:textId="77777777" w:rsidR="001F0F20" w:rsidRPr="0075219B" w:rsidRDefault="001F0F20" w:rsidP="001F0F20">
      <w:pPr>
        <w:jc w:val="both"/>
        <w:rPr>
          <w:rFonts w:ascii="Arial Narrow" w:hAnsi="Arial Narrow" w:cs="Arial"/>
          <w:bCs/>
          <w:iCs/>
        </w:rPr>
      </w:pPr>
    </w:p>
    <w:p w14:paraId="15D845E2" w14:textId="77777777" w:rsidR="000674AA" w:rsidRPr="0075219B" w:rsidRDefault="000674AA" w:rsidP="000674AA">
      <w:pPr>
        <w:jc w:val="both"/>
        <w:rPr>
          <w:rFonts w:ascii="Arial Narrow" w:hAnsi="Arial Narrow" w:cs="Arial"/>
          <w:b/>
          <w:bCs/>
          <w:iCs/>
        </w:rPr>
      </w:pPr>
      <w:proofErr w:type="spellStart"/>
      <w:r w:rsidRPr="0075219B">
        <w:rPr>
          <w:rFonts w:ascii="Arial Narrow" w:hAnsi="Arial Narrow" w:cs="Arial"/>
          <w:b/>
          <w:iCs/>
        </w:rPr>
        <w:t>Zuhra</w:t>
      </w:r>
      <w:proofErr w:type="spellEnd"/>
      <w:r w:rsidRPr="0075219B">
        <w:rPr>
          <w:rFonts w:ascii="Arial Narrow" w:hAnsi="Arial Narrow" w:cs="Arial"/>
          <w:b/>
          <w:iCs/>
        </w:rPr>
        <w:t xml:space="preserve"> Horvat </w:t>
      </w:r>
      <w:r w:rsidRPr="0075219B">
        <w:rPr>
          <w:rFonts w:ascii="Arial Narrow" w:hAnsi="Arial Narrow" w:cs="Arial"/>
          <w:bCs/>
          <w:iCs/>
        </w:rPr>
        <w:t>bo v šolski knjižnici skrbela, da bo izposoja knjig tekla nemoteno od ponedeljka do petka.</w:t>
      </w:r>
    </w:p>
    <w:p w14:paraId="7A331A19" w14:textId="39FDD2F4" w:rsidR="007804A6" w:rsidRPr="0075219B" w:rsidRDefault="00AA3B85" w:rsidP="007804A6">
      <w:pPr>
        <w:jc w:val="both"/>
        <w:rPr>
          <w:rFonts w:ascii="Arial Narrow" w:hAnsi="Arial Narrow" w:cs="Arial"/>
          <w:bCs/>
          <w:iCs/>
        </w:rPr>
      </w:pPr>
      <w:r w:rsidRPr="0075219B">
        <w:rPr>
          <w:rFonts w:ascii="Arial Narrow" w:hAnsi="Arial Narrow" w:cs="Arial"/>
          <w:bCs/>
          <w:iCs/>
        </w:rPr>
        <w:lastRenderedPageBreak/>
        <w:t>Knjige si bo</w:t>
      </w:r>
      <w:r w:rsidR="000674AA" w:rsidRPr="0075219B">
        <w:rPr>
          <w:rFonts w:ascii="Arial Narrow" w:hAnsi="Arial Narrow" w:cs="Arial"/>
          <w:bCs/>
          <w:iCs/>
        </w:rPr>
        <w:t xml:space="preserve"> možno</w:t>
      </w:r>
      <w:r w:rsidRPr="0075219B">
        <w:rPr>
          <w:rFonts w:ascii="Arial Narrow" w:hAnsi="Arial Narrow" w:cs="Arial"/>
          <w:bCs/>
          <w:iCs/>
        </w:rPr>
        <w:t xml:space="preserve"> izpos</w:t>
      </w:r>
      <w:r w:rsidR="000674AA" w:rsidRPr="0075219B">
        <w:rPr>
          <w:rFonts w:ascii="Arial Narrow" w:hAnsi="Arial Narrow" w:cs="Arial"/>
          <w:bCs/>
          <w:iCs/>
        </w:rPr>
        <w:t>jati</w:t>
      </w:r>
      <w:r w:rsidRPr="0075219B">
        <w:rPr>
          <w:rFonts w:ascii="Arial Narrow" w:hAnsi="Arial Narrow" w:cs="Arial"/>
          <w:bCs/>
          <w:iCs/>
        </w:rPr>
        <w:t xml:space="preserve"> </w:t>
      </w:r>
      <w:r w:rsidR="000674AA" w:rsidRPr="0075219B">
        <w:rPr>
          <w:rFonts w:ascii="Arial Narrow" w:hAnsi="Arial Narrow" w:cs="Arial"/>
          <w:bCs/>
          <w:iCs/>
        </w:rPr>
        <w:t xml:space="preserve">od ponedeljka do srede v času </w:t>
      </w:r>
      <w:r w:rsidRPr="0075219B">
        <w:rPr>
          <w:rFonts w:ascii="Arial Narrow" w:hAnsi="Arial Narrow" w:cs="Arial"/>
          <w:bCs/>
          <w:iCs/>
        </w:rPr>
        <w:t>od 7.45 do 13.45</w:t>
      </w:r>
      <w:r w:rsidR="000674AA" w:rsidRPr="0075219B">
        <w:rPr>
          <w:rFonts w:ascii="Arial Narrow" w:hAnsi="Arial Narrow" w:cs="Arial"/>
          <w:bCs/>
          <w:iCs/>
        </w:rPr>
        <w:t xml:space="preserve">, v četrtek in petek od 12.00 do 13.45 </w:t>
      </w:r>
      <w:r w:rsidRPr="0075219B">
        <w:rPr>
          <w:rFonts w:ascii="Arial Narrow" w:hAnsi="Arial Narrow" w:cs="Arial"/>
          <w:bCs/>
          <w:iCs/>
        </w:rPr>
        <w:t xml:space="preserve"> ter </w:t>
      </w:r>
      <w:r w:rsidR="007804A6" w:rsidRPr="0075219B">
        <w:rPr>
          <w:rFonts w:ascii="Arial Narrow" w:hAnsi="Arial Narrow" w:cs="Arial"/>
          <w:bCs/>
          <w:iCs/>
        </w:rPr>
        <w:t>v času skupnih govorilnih ur do 15.30. ure.</w:t>
      </w:r>
    </w:p>
    <w:p w14:paraId="157D3961" w14:textId="6E0B92FE" w:rsidR="001F0F20" w:rsidRPr="0075219B" w:rsidRDefault="004E5891" w:rsidP="001F0F20">
      <w:pPr>
        <w:jc w:val="both"/>
        <w:rPr>
          <w:rFonts w:ascii="Arial Narrow" w:hAnsi="Arial Narrow" w:cs="Arial"/>
          <w:b/>
          <w:bCs/>
          <w:iCs/>
        </w:rPr>
      </w:pPr>
      <w:r w:rsidRPr="0075219B">
        <w:rPr>
          <w:rFonts w:ascii="Arial Narrow" w:hAnsi="Arial Narrow" w:cs="Arial"/>
          <w:bCs/>
          <w:iCs/>
        </w:rPr>
        <w:t xml:space="preserve">Znotraj knjižnice bo deloval </w:t>
      </w:r>
      <w:r w:rsidR="001F0F20" w:rsidRPr="0075219B">
        <w:rPr>
          <w:rFonts w:ascii="Arial Narrow" w:hAnsi="Arial Narrow" w:cs="Arial"/>
          <w:bCs/>
          <w:iCs/>
        </w:rPr>
        <w:t xml:space="preserve">učbeniški sklad, ki ga vzpodbuja Ministrstvo za </w:t>
      </w:r>
      <w:r w:rsidRPr="0075219B">
        <w:rPr>
          <w:rFonts w:ascii="Arial Narrow" w:hAnsi="Arial Narrow" w:cs="Arial"/>
          <w:bCs/>
          <w:iCs/>
        </w:rPr>
        <w:t>šolstvo, kulturo in šport</w:t>
      </w:r>
      <w:r w:rsidR="00D648D2">
        <w:rPr>
          <w:rFonts w:ascii="Arial Narrow" w:hAnsi="Arial Narrow" w:cs="Arial"/>
          <w:bCs/>
          <w:iCs/>
        </w:rPr>
        <w:t>, vanj</w:t>
      </w:r>
      <w:r w:rsidRPr="0075219B">
        <w:rPr>
          <w:rFonts w:ascii="Arial Narrow" w:hAnsi="Arial Narrow" w:cs="Arial"/>
          <w:bCs/>
          <w:iCs/>
        </w:rPr>
        <w:t xml:space="preserve"> bodo</w:t>
      </w:r>
      <w:r w:rsidR="001F0F20" w:rsidRPr="0075219B">
        <w:rPr>
          <w:rFonts w:ascii="Arial Narrow" w:hAnsi="Arial Narrow" w:cs="Arial"/>
          <w:bCs/>
          <w:iCs/>
        </w:rPr>
        <w:t xml:space="preserve"> vključeni vsi letniki </w:t>
      </w:r>
      <w:r w:rsidRPr="0075219B">
        <w:rPr>
          <w:rFonts w:ascii="Arial Narrow" w:hAnsi="Arial Narrow" w:cs="Arial"/>
          <w:bCs/>
          <w:iCs/>
        </w:rPr>
        <w:t>zdravstvenih programov. S tem bo</w:t>
      </w:r>
      <w:r w:rsidR="001F0F20" w:rsidRPr="0075219B">
        <w:rPr>
          <w:rFonts w:ascii="Arial Narrow" w:hAnsi="Arial Narrow" w:cs="Arial"/>
          <w:bCs/>
          <w:iCs/>
        </w:rPr>
        <w:t xml:space="preserve"> omogočena uporaba učbenikov ob plačilu izposojnine, ki znaša največ tretjino maloprodajne cene učbenikov. V sklad bodo vključeni le učbeniki, ki so objavljeni v Katalogu učbenikov za srednje šole. Na koncu šolskega leta bodo dijaki </w:t>
      </w:r>
      <w:r w:rsidR="00C15140" w:rsidRPr="0075219B">
        <w:rPr>
          <w:rFonts w:ascii="Arial Narrow" w:hAnsi="Arial Narrow" w:cs="Arial"/>
          <w:bCs/>
          <w:iCs/>
        </w:rPr>
        <w:t xml:space="preserve">lahko </w:t>
      </w:r>
      <w:r w:rsidR="001F0F20" w:rsidRPr="0075219B">
        <w:rPr>
          <w:rFonts w:ascii="Arial Narrow" w:hAnsi="Arial Narrow" w:cs="Arial"/>
          <w:bCs/>
          <w:iCs/>
        </w:rPr>
        <w:t>vrnili izposojene učbenike</w:t>
      </w:r>
      <w:r w:rsidR="00601953" w:rsidRPr="0075219B">
        <w:rPr>
          <w:rFonts w:ascii="Arial Narrow" w:hAnsi="Arial Narrow" w:cs="Arial"/>
          <w:bCs/>
          <w:iCs/>
        </w:rPr>
        <w:t>,</w:t>
      </w:r>
      <w:r w:rsidR="001F0F20" w:rsidRPr="0075219B">
        <w:rPr>
          <w:rFonts w:ascii="Arial Narrow" w:hAnsi="Arial Narrow" w:cs="Arial"/>
          <w:bCs/>
          <w:iCs/>
        </w:rPr>
        <w:t xml:space="preserve"> ali pa jih po želji obdržali proti plačilu razlike do polne cene novih učbenikov. Ravnatelj bo lahko s pisnim sklepom, v skladu s Pravilnikom o upravljanju šolskih u</w:t>
      </w:r>
      <w:r w:rsidR="0042339F" w:rsidRPr="0075219B">
        <w:rPr>
          <w:rFonts w:ascii="Arial Narrow" w:hAnsi="Arial Narrow" w:cs="Arial"/>
          <w:bCs/>
          <w:iCs/>
        </w:rPr>
        <w:t>čbeniških skladov, določil dijakinje in dijake delno ali v celoti oproščene</w:t>
      </w:r>
      <w:r w:rsidR="001F0F20" w:rsidRPr="0075219B">
        <w:rPr>
          <w:rFonts w:ascii="Arial Narrow" w:hAnsi="Arial Narrow" w:cs="Arial"/>
          <w:bCs/>
          <w:iCs/>
        </w:rPr>
        <w:t xml:space="preserve"> plačila izposojnine.</w:t>
      </w:r>
      <w:r w:rsidR="001F0F20" w:rsidRPr="0075219B">
        <w:rPr>
          <w:rFonts w:ascii="Arial Narrow" w:hAnsi="Arial Narrow" w:cs="Arial"/>
          <w:b/>
          <w:bCs/>
          <w:iCs/>
        </w:rPr>
        <w:t xml:space="preserve"> </w:t>
      </w:r>
    </w:p>
    <w:p w14:paraId="6A79377E" w14:textId="6078188D" w:rsidR="000674AA" w:rsidRPr="0075219B" w:rsidRDefault="000674AA" w:rsidP="001F0F20">
      <w:pPr>
        <w:jc w:val="both"/>
        <w:rPr>
          <w:rFonts w:ascii="Arial Narrow" w:hAnsi="Arial Narrow" w:cs="Arial"/>
          <w:b/>
          <w:bCs/>
          <w:iCs/>
        </w:rPr>
      </w:pPr>
      <w:r w:rsidRPr="0075219B">
        <w:rPr>
          <w:rFonts w:ascii="Arial Narrow" w:hAnsi="Arial Narrow" w:cs="Arial"/>
          <w:b/>
          <w:bCs/>
          <w:iCs/>
        </w:rPr>
        <w:t>V času ukrepov zoper korona virus pa bo naročanje, prejemanje in oddajanje knjig možno po določenem postopku, ki bo predpisan za knjižnice.</w:t>
      </w:r>
    </w:p>
    <w:p w14:paraId="5AB1B040" w14:textId="27D8FC64" w:rsidR="001F0F20" w:rsidRPr="0075219B" w:rsidRDefault="001F0F20" w:rsidP="001F0F20">
      <w:pPr>
        <w:pStyle w:val="Telobesedila"/>
        <w:jc w:val="both"/>
        <w:rPr>
          <w:rFonts w:ascii="Arial Narrow" w:hAnsi="Arial Narrow" w:cs="Arial"/>
          <w:b w:val="0"/>
          <w:bCs w:val="0"/>
          <w:i w:val="0"/>
          <w:iCs w:val="0"/>
          <w:sz w:val="23"/>
          <w:szCs w:val="23"/>
        </w:rPr>
      </w:pPr>
    </w:p>
    <w:p w14:paraId="6DC379D0" w14:textId="45632D59" w:rsidR="001F0F20" w:rsidRPr="0075219B"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5219B">
        <w:rPr>
          <w:rFonts w:ascii="Arial Narrow" w:hAnsi="Arial Narrow" w:cs="Arial"/>
          <w:bCs/>
          <w:i w:val="0"/>
          <w:iCs w:val="0"/>
          <w:sz w:val="23"/>
          <w:szCs w:val="23"/>
        </w:rPr>
        <w:t>7.</w:t>
      </w:r>
      <w:r w:rsidR="00AA3B85" w:rsidRPr="0075219B">
        <w:rPr>
          <w:rFonts w:ascii="Arial Narrow" w:hAnsi="Arial Narrow" w:cs="Arial"/>
          <w:bCs/>
          <w:i w:val="0"/>
          <w:iCs w:val="0"/>
          <w:sz w:val="23"/>
          <w:szCs w:val="23"/>
        </w:rPr>
        <w:t>4</w:t>
      </w:r>
      <w:r w:rsidRPr="0075219B">
        <w:rPr>
          <w:rFonts w:ascii="Arial Narrow" w:hAnsi="Arial Narrow" w:cs="Arial"/>
          <w:bCs/>
          <w:i w:val="0"/>
          <w:iCs w:val="0"/>
          <w:sz w:val="23"/>
          <w:szCs w:val="23"/>
        </w:rPr>
        <w:t xml:space="preserve"> Tajništvo</w:t>
      </w:r>
    </w:p>
    <w:p w14:paraId="7F2523FC" w14:textId="77777777" w:rsidR="001F0F20" w:rsidRPr="0075219B" w:rsidRDefault="001F0F20" w:rsidP="001F0F20">
      <w:pPr>
        <w:pStyle w:val="Telobesedila-zamik"/>
        <w:jc w:val="both"/>
        <w:rPr>
          <w:rFonts w:ascii="Arial Narrow" w:hAnsi="Arial Narrow" w:cs="Arial"/>
          <w:bCs/>
          <w:i/>
          <w:iCs/>
          <w:sz w:val="20"/>
          <w:szCs w:val="20"/>
        </w:rPr>
      </w:pPr>
    </w:p>
    <w:p w14:paraId="4EE26B77" w14:textId="77777777" w:rsidR="001F0F20" w:rsidRPr="0075219B" w:rsidRDefault="00E716DA" w:rsidP="001F0F20">
      <w:pPr>
        <w:pStyle w:val="Telobesedila-zamik"/>
        <w:jc w:val="both"/>
        <w:rPr>
          <w:rFonts w:ascii="Arial Narrow" w:hAnsi="Arial Narrow" w:cs="Arial"/>
          <w:bCs/>
          <w:iCs/>
        </w:rPr>
      </w:pPr>
      <w:r w:rsidRPr="0075219B">
        <w:rPr>
          <w:rFonts w:ascii="Arial Narrow" w:hAnsi="Arial Narrow" w:cs="Arial"/>
          <w:bCs/>
          <w:iCs/>
        </w:rPr>
        <w:t xml:space="preserve">Za administrativne posle in stike z vsemi javnostmi bo skrbela </w:t>
      </w:r>
      <w:r w:rsidR="00260530" w:rsidRPr="0075219B">
        <w:rPr>
          <w:rFonts w:ascii="Arial Narrow" w:hAnsi="Arial Narrow" w:cs="Arial"/>
          <w:bCs/>
          <w:iCs/>
        </w:rPr>
        <w:t>t</w:t>
      </w:r>
      <w:r w:rsidR="007804A6" w:rsidRPr="0075219B">
        <w:rPr>
          <w:rFonts w:ascii="Arial Narrow" w:hAnsi="Arial Narrow" w:cs="Arial"/>
          <w:bCs/>
          <w:iCs/>
        </w:rPr>
        <w:t>ajnica</w:t>
      </w:r>
      <w:r w:rsidR="00601953" w:rsidRPr="0075219B">
        <w:rPr>
          <w:rFonts w:ascii="Arial Narrow" w:hAnsi="Arial Narrow" w:cs="Arial"/>
          <w:b/>
          <w:bCs/>
          <w:iCs/>
        </w:rPr>
        <w:t xml:space="preserve"> Klavdija</w:t>
      </w:r>
      <w:r w:rsidR="001F0F20" w:rsidRPr="0075219B">
        <w:rPr>
          <w:rFonts w:ascii="Arial Narrow" w:hAnsi="Arial Narrow" w:cs="Arial"/>
          <w:b/>
          <w:bCs/>
          <w:iCs/>
        </w:rPr>
        <w:t xml:space="preserve"> </w:t>
      </w:r>
      <w:proofErr w:type="spellStart"/>
      <w:r w:rsidR="001F0F20" w:rsidRPr="0075219B">
        <w:rPr>
          <w:rFonts w:ascii="Arial Narrow" w:hAnsi="Arial Narrow" w:cs="Arial"/>
          <w:b/>
          <w:bCs/>
          <w:iCs/>
        </w:rPr>
        <w:t>Cehner</w:t>
      </w:r>
      <w:proofErr w:type="spellEnd"/>
      <w:r w:rsidR="001F0F20" w:rsidRPr="0075219B">
        <w:rPr>
          <w:rFonts w:ascii="Arial Narrow" w:hAnsi="Arial Narrow" w:cs="Arial"/>
          <w:bCs/>
          <w:iCs/>
        </w:rPr>
        <w:t>.</w:t>
      </w:r>
    </w:p>
    <w:p w14:paraId="5F4183E1" w14:textId="77777777" w:rsidR="001F0F20" w:rsidRPr="0075219B" w:rsidRDefault="001F0F20" w:rsidP="001F0F20">
      <w:pPr>
        <w:jc w:val="both"/>
        <w:rPr>
          <w:rFonts w:ascii="Arial Narrow" w:hAnsi="Arial Narrow" w:cs="Arial"/>
          <w:bCs/>
          <w:i/>
          <w:iCs/>
          <w:sz w:val="20"/>
          <w:szCs w:val="20"/>
        </w:rPr>
      </w:pPr>
    </w:p>
    <w:p w14:paraId="6F6D2BCC" w14:textId="2A11AE22" w:rsidR="001F0F20" w:rsidRPr="0075219B"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5219B">
        <w:rPr>
          <w:rFonts w:ascii="Arial Narrow" w:hAnsi="Arial Narrow" w:cs="Arial"/>
          <w:bCs/>
          <w:i w:val="0"/>
          <w:iCs w:val="0"/>
          <w:sz w:val="23"/>
          <w:szCs w:val="23"/>
        </w:rPr>
        <w:t>7.5</w:t>
      </w:r>
      <w:r w:rsidR="001F0F20" w:rsidRPr="0075219B">
        <w:rPr>
          <w:rFonts w:ascii="Arial Narrow" w:hAnsi="Arial Narrow" w:cs="Arial"/>
          <w:bCs/>
          <w:i w:val="0"/>
          <w:iCs w:val="0"/>
          <w:sz w:val="23"/>
          <w:szCs w:val="23"/>
        </w:rPr>
        <w:t xml:space="preserve"> Računovodstvo</w:t>
      </w:r>
    </w:p>
    <w:p w14:paraId="4A3621E0" w14:textId="77777777" w:rsidR="001F0F20" w:rsidRPr="0075219B" w:rsidRDefault="001F0F20" w:rsidP="001F0F20">
      <w:pPr>
        <w:jc w:val="both"/>
        <w:rPr>
          <w:rFonts w:ascii="Arial Narrow" w:hAnsi="Arial Narrow" w:cs="Arial"/>
          <w:bCs/>
          <w:iCs/>
        </w:rPr>
      </w:pPr>
    </w:p>
    <w:p w14:paraId="19BE7674" w14:textId="477CF034" w:rsidR="001F0F20" w:rsidRPr="0075219B" w:rsidRDefault="004D7537" w:rsidP="001F0F20">
      <w:pPr>
        <w:jc w:val="both"/>
        <w:rPr>
          <w:rFonts w:ascii="Arial Narrow" w:hAnsi="Arial Narrow" w:cs="Arial"/>
          <w:b/>
          <w:bCs/>
          <w:iCs/>
        </w:rPr>
      </w:pPr>
      <w:r w:rsidRPr="0075219B">
        <w:rPr>
          <w:rFonts w:ascii="Arial Narrow" w:hAnsi="Arial Narrow" w:cs="Arial"/>
          <w:bCs/>
          <w:iCs/>
        </w:rPr>
        <w:t>Za celotni Šolski center bodo opravljale računovodska dela</w:t>
      </w:r>
      <w:r w:rsidR="00D648D2">
        <w:rPr>
          <w:rFonts w:ascii="Arial Narrow" w:hAnsi="Arial Narrow" w:cs="Arial"/>
          <w:bCs/>
          <w:iCs/>
        </w:rPr>
        <w:t xml:space="preserve">. </w:t>
      </w:r>
      <w:r w:rsidRPr="0075219B">
        <w:rPr>
          <w:rFonts w:ascii="Arial Narrow" w:hAnsi="Arial Narrow" w:cs="Arial"/>
          <w:bCs/>
          <w:iCs/>
        </w:rPr>
        <w:t xml:space="preserve"> </w:t>
      </w:r>
      <w:r w:rsidR="007804A6" w:rsidRPr="0075219B">
        <w:rPr>
          <w:rFonts w:ascii="Arial Narrow" w:hAnsi="Arial Narrow" w:cs="Arial"/>
          <w:b/>
          <w:bCs/>
          <w:iCs/>
        </w:rPr>
        <w:t>Monika Hribernik, Lucija</w:t>
      </w:r>
      <w:r w:rsidR="007804A6" w:rsidRPr="0075219B">
        <w:rPr>
          <w:rFonts w:ascii="Arial Narrow" w:hAnsi="Arial Narrow" w:cs="Arial"/>
          <w:bCs/>
          <w:iCs/>
        </w:rPr>
        <w:t xml:space="preserve"> </w:t>
      </w:r>
      <w:proofErr w:type="spellStart"/>
      <w:r w:rsidR="00C16CFB" w:rsidRPr="0075219B">
        <w:rPr>
          <w:rFonts w:ascii="Arial Narrow" w:hAnsi="Arial Narrow" w:cs="Arial"/>
          <w:b/>
          <w:bCs/>
          <w:iCs/>
        </w:rPr>
        <w:t>Berhtold</w:t>
      </w:r>
      <w:proofErr w:type="spellEnd"/>
      <w:r w:rsidR="00C16CFB" w:rsidRPr="0075219B">
        <w:rPr>
          <w:rFonts w:ascii="Arial Narrow" w:hAnsi="Arial Narrow" w:cs="Arial"/>
          <w:b/>
          <w:bCs/>
          <w:iCs/>
        </w:rPr>
        <w:t xml:space="preserve"> in Petra </w:t>
      </w:r>
      <w:proofErr w:type="spellStart"/>
      <w:r w:rsidR="00C16CFB" w:rsidRPr="0075219B">
        <w:rPr>
          <w:rFonts w:ascii="Arial Narrow" w:hAnsi="Arial Narrow" w:cs="Arial"/>
          <w:b/>
          <w:bCs/>
          <w:iCs/>
        </w:rPr>
        <w:t>Verhnjak</w:t>
      </w:r>
      <w:proofErr w:type="spellEnd"/>
      <w:r w:rsidR="007804A6" w:rsidRPr="0075219B">
        <w:rPr>
          <w:rFonts w:ascii="Arial Narrow" w:hAnsi="Arial Narrow" w:cs="Arial"/>
          <w:b/>
          <w:bCs/>
          <w:iCs/>
        </w:rPr>
        <w:t xml:space="preserve"> bodo </w:t>
      </w:r>
      <w:r w:rsidR="007804A6" w:rsidRPr="0075219B">
        <w:rPr>
          <w:rFonts w:ascii="Arial Narrow" w:hAnsi="Arial Narrow" w:cs="Arial"/>
          <w:bCs/>
          <w:iCs/>
        </w:rPr>
        <w:t>na Koroški cesti 11</w:t>
      </w:r>
      <w:r w:rsidR="007804A6" w:rsidRPr="0075219B">
        <w:rPr>
          <w:rFonts w:ascii="Arial Narrow" w:hAnsi="Arial Narrow" w:cs="Arial"/>
          <w:b/>
          <w:bCs/>
          <w:iCs/>
        </w:rPr>
        <w:t xml:space="preserve"> </w:t>
      </w:r>
    </w:p>
    <w:p w14:paraId="3AD2FF15" w14:textId="1D26A445" w:rsidR="001F0F20" w:rsidRPr="0075219B"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5219B">
        <w:rPr>
          <w:rFonts w:ascii="Arial Narrow" w:hAnsi="Arial Narrow" w:cs="Arial"/>
          <w:bCs/>
          <w:i w:val="0"/>
          <w:iCs w:val="0"/>
          <w:sz w:val="23"/>
          <w:szCs w:val="23"/>
        </w:rPr>
        <w:t>7.6</w:t>
      </w:r>
      <w:r w:rsidR="001F0F20" w:rsidRPr="0075219B">
        <w:rPr>
          <w:rFonts w:ascii="Arial Narrow" w:hAnsi="Arial Narrow" w:cs="Arial"/>
          <w:bCs/>
          <w:i w:val="0"/>
          <w:iCs w:val="0"/>
          <w:sz w:val="23"/>
          <w:szCs w:val="23"/>
        </w:rPr>
        <w:t xml:space="preserve"> Laboranti</w:t>
      </w:r>
    </w:p>
    <w:p w14:paraId="4B909248" w14:textId="77777777" w:rsidR="001F0F20" w:rsidRPr="0075219B" w:rsidRDefault="001F0F20" w:rsidP="001F0F20">
      <w:pPr>
        <w:jc w:val="both"/>
        <w:rPr>
          <w:rFonts w:ascii="Arial Narrow" w:hAnsi="Arial Narrow" w:cs="Arial"/>
          <w:bCs/>
          <w:i/>
          <w:iCs/>
          <w:sz w:val="20"/>
          <w:szCs w:val="20"/>
        </w:rPr>
      </w:pPr>
    </w:p>
    <w:p w14:paraId="7EDECCF6" w14:textId="70598435" w:rsidR="00C16CFB" w:rsidRPr="0075219B" w:rsidRDefault="004D7537" w:rsidP="001F0F20">
      <w:pPr>
        <w:jc w:val="both"/>
        <w:rPr>
          <w:rFonts w:ascii="Arial Narrow" w:hAnsi="Arial Narrow" w:cs="Arial"/>
          <w:b/>
          <w:bCs/>
          <w:iCs/>
        </w:rPr>
      </w:pPr>
      <w:r w:rsidRPr="0075219B">
        <w:rPr>
          <w:rFonts w:ascii="Arial Narrow" w:hAnsi="Arial Narrow" w:cs="Arial"/>
          <w:bCs/>
          <w:iCs/>
        </w:rPr>
        <w:t xml:space="preserve">Laboranta </w:t>
      </w:r>
      <w:r w:rsidR="007804A6" w:rsidRPr="0075219B">
        <w:rPr>
          <w:rFonts w:ascii="Arial Narrow" w:hAnsi="Arial Narrow" w:cs="Arial"/>
          <w:b/>
          <w:bCs/>
          <w:iCs/>
        </w:rPr>
        <w:t xml:space="preserve">Bernarda Petrič </w:t>
      </w:r>
      <w:r w:rsidR="007804A6" w:rsidRPr="0075219B">
        <w:rPr>
          <w:rFonts w:ascii="Arial Narrow" w:hAnsi="Arial Narrow" w:cs="Arial"/>
          <w:bCs/>
          <w:iCs/>
        </w:rPr>
        <w:t>(biologija, kemija, anatomija …)</w:t>
      </w:r>
      <w:r w:rsidR="007804A6" w:rsidRPr="0075219B">
        <w:rPr>
          <w:rFonts w:ascii="Arial Narrow" w:hAnsi="Arial Narrow" w:cs="Arial"/>
          <w:b/>
          <w:bCs/>
          <w:iCs/>
        </w:rPr>
        <w:t xml:space="preserve"> in Vojko Šušt</w:t>
      </w:r>
      <w:r w:rsidR="00EA1734" w:rsidRPr="0075219B">
        <w:rPr>
          <w:rFonts w:ascii="Arial Narrow" w:hAnsi="Arial Narrow" w:cs="Arial"/>
          <w:b/>
          <w:bCs/>
          <w:iCs/>
        </w:rPr>
        <w:t>a</w:t>
      </w:r>
      <w:r w:rsidR="007804A6" w:rsidRPr="0075219B">
        <w:rPr>
          <w:rFonts w:ascii="Arial Narrow" w:hAnsi="Arial Narrow" w:cs="Arial"/>
          <w:b/>
          <w:bCs/>
          <w:iCs/>
        </w:rPr>
        <w:t>ršič</w:t>
      </w:r>
      <w:r w:rsidR="007804A6" w:rsidRPr="0075219B">
        <w:rPr>
          <w:rFonts w:ascii="Arial Narrow" w:hAnsi="Arial Narrow" w:cs="Arial"/>
          <w:bCs/>
          <w:iCs/>
        </w:rPr>
        <w:t xml:space="preserve"> (fizika …)</w:t>
      </w:r>
      <w:r w:rsidR="007804A6" w:rsidRPr="0075219B">
        <w:rPr>
          <w:rFonts w:ascii="Arial Narrow" w:hAnsi="Arial Narrow" w:cs="Arial"/>
          <w:b/>
          <w:bCs/>
          <w:iCs/>
        </w:rPr>
        <w:t xml:space="preserve"> </w:t>
      </w:r>
      <w:r w:rsidR="007804A6" w:rsidRPr="0075219B">
        <w:rPr>
          <w:rFonts w:ascii="Arial Narrow" w:hAnsi="Arial Narrow" w:cs="Arial"/>
          <w:bCs/>
          <w:iCs/>
        </w:rPr>
        <w:t>bosta na svojih strokovnih področjih skrbela, da bodo laboratorijske vaje dobro in strokovno ter varno pripravljene</w:t>
      </w:r>
      <w:r w:rsidR="008F276B" w:rsidRPr="0075219B">
        <w:rPr>
          <w:rFonts w:ascii="Arial Narrow" w:hAnsi="Arial Narrow" w:cs="Arial"/>
          <w:bCs/>
          <w:iCs/>
        </w:rPr>
        <w:t>,</w:t>
      </w:r>
      <w:r w:rsidR="007804A6" w:rsidRPr="0075219B">
        <w:rPr>
          <w:rFonts w:ascii="Arial Narrow" w:hAnsi="Arial Narrow" w:cs="Arial"/>
          <w:bCs/>
          <w:iCs/>
        </w:rPr>
        <w:t xml:space="preserve"> saj so le te </w:t>
      </w:r>
      <w:r w:rsidR="001F0F20" w:rsidRPr="0075219B">
        <w:rPr>
          <w:rFonts w:ascii="Arial Narrow" w:hAnsi="Arial Narrow" w:cs="Arial"/>
          <w:bCs/>
          <w:iCs/>
        </w:rPr>
        <w:t xml:space="preserve"> sestavni del pouka pri naravoslovnih predmetih k</w:t>
      </w:r>
      <w:r w:rsidR="004B3654" w:rsidRPr="0075219B">
        <w:rPr>
          <w:rFonts w:ascii="Arial Narrow" w:hAnsi="Arial Narrow" w:cs="Arial"/>
          <w:bCs/>
          <w:iCs/>
        </w:rPr>
        <w:t xml:space="preserve">emije, biologije, anatomije, </w:t>
      </w:r>
      <w:r w:rsidR="001F0F20" w:rsidRPr="0075219B">
        <w:rPr>
          <w:rFonts w:ascii="Arial Narrow" w:hAnsi="Arial Narrow" w:cs="Arial"/>
          <w:bCs/>
          <w:iCs/>
        </w:rPr>
        <w:t>fizike</w:t>
      </w:r>
      <w:r w:rsidR="001F0F20" w:rsidRPr="0075219B">
        <w:rPr>
          <w:rFonts w:ascii="Arial Narrow" w:hAnsi="Arial Narrow" w:cs="Arial"/>
          <w:b/>
          <w:bCs/>
          <w:iCs/>
        </w:rPr>
        <w:t xml:space="preserve"> </w:t>
      </w:r>
      <w:r w:rsidR="004B3654" w:rsidRPr="0075219B">
        <w:rPr>
          <w:rFonts w:ascii="Arial Narrow" w:hAnsi="Arial Narrow" w:cs="Arial"/>
          <w:bCs/>
          <w:iCs/>
        </w:rPr>
        <w:t>ter</w:t>
      </w:r>
      <w:r w:rsidR="004B3654" w:rsidRPr="0075219B">
        <w:rPr>
          <w:rFonts w:ascii="Arial Narrow" w:hAnsi="Arial Narrow" w:cs="Arial"/>
          <w:b/>
          <w:bCs/>
          <w:iCs/>
        </w:rPr>
        <w:t xml:space="preserve"> </w:t>
      </w:r>
      <w:r w:rsidR="001F0F20" w:rsidRPr="0075219B">
        <w:rPr>
          <w:rFonts w:ascii="Arial Narrow" w:hAnsi="Arial Narrow" w:cs="Arial"/>
          <w:bCs/>
          <w:iCs/>
        </w:rPr>
        <w:t>zahtevajo dodat</w:t>
      </w:r>
      <w:r w:rsidR="004B3654" w:rsidRPr="0075219B">
        <w:rPr>
          <w:rFonts w:ascii="Arial Narrow" w:hAnsi="Arial Narrow" w:cs="Arial"/>
          <w:bCs/>
          <w:iCs/>
        </w:rPr>
        <w:t>no pomoč za učitelje in</w:t>
      </w:r>
      <w:r w:rsidR="001F0F20" w:rsidRPr="0075219B">
        <w:rPr>
          <w:rFonts w:ascii="Arial Narrow" w:hAnsi="Arial Narrow" w:cs="Arial"/>
          <w:bCs/>
          <w:iCs/>
        </w:rPr>
        <w:t xml:space="preserve"> dijake.</w:t>
      </w:r>
      <w:r w:rsidR="001F0F20" w:rsidRPr="0075219B">
        <w:rPr>
          <w:rFonts w:ascii="Arial Narrow" w:hAnsi="Arial Narrow" w:cs="Arial"/>
          <w:b/>
          <w:bCs/>
          <w:iCs/>
        </w:rPr>
        <w:t xml:space="preserve"> </w:t>
      </w:r>
    </w:p>
    <w:p w14:paraId="0448C334" w14:textId="030C0314" w:rsidR="001F0F20" w:rsidRPr="0075219B" w:rsidRDefault="001F0F20" w:rsidP="001F0F20">
      <w:pPr>
        <w:jc w:val="both"/>
        <w:rPr>
          <w:rFonts w:ascii="Arial Narrow" w:hAnsi="Arial Narrow" w:cs="Arial"/>
          <w:bCs/>
          <w:iCs/>
        </w:rPr>
      </w:pPr>
      <w:r w:rsidRPr="0075219B">
        <w:rPr>
          <w:rFonts w:ascii="Arial Narrow" w:hAnsi="Arial Narrow" w:cs="Arial"/>
          <w:b/>
          <w:bCs/>
          <w:iCs/>
        </w:rPr>
        <w:t xml:space="preserve"> </w:t>
      </w:r>
    </w:p>
    <w:p w14:paraId="76755CB5" w14:textId="282F8AFC" w:rsidR="001F0F20" w:rsidRPr="0075219B"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5219B">
        <w:rPr>
          <w:rFonts w:ascii="Arial Narrow" w:hAnsi="Arial Narrow" w:cs="Arial"/>
          <w:bCs/>
          <w:i w:val="0"/>
          <w:iCs w:val="0"/>
          <w:sz w:val="23"/>
          <w:szCs w:val="23"/>
        </w:rPr>
        <w:t>7.</w:t>
      </w:r>
      <w:r w:rsidR="00AA3B85" w:rsidRPr="0075219B">
        <w:rPr>
          <w:rFonts w:ascii="Arial Narrow" w:hAnsi="Arial Narrow" w:cs="Arial"/>
          <w:bCs/>
          <w:i w:val="0"/>
          <w:iCs w:val="0"/>
          <w:sz w:val="23"/>
          <w:szCs w:val="23"/>
        </w:rPr>
        <w:t>7</w:t>
      </w:r>
      <w:r w:rsidRPr="0075219B">
        <w:rPr>
          <w:rFonts w:ascii="Arial Narrow" w:hAnsi="Arial Narrow" w:cs="Arial"/>
          <w:bCs/>
          <w:i w:val="0"/>
          <w:iCs w:val="0"/>
          <w:sz w:val="23"/>
          <w:szCs w:val="23"/>
        </w:rPr>
        <w:t xml:space="preserve"> Vzdrževalci opreme in učil</w:t>
      </w:r>
    </w:p>
    <w:p w14:paraId="0F727C26" w14:textId="4F2B1B7C" w:rsidR="00C15140" w:rsidRPr="0075219B" w:rsidRDefault="008B2DC7" w:rsidP="00C15140">
      <w:pPr>
        <w:jc w:val="both"/>
        <w:rPr>
          <w:rFonts w:ascii="Arial Narrow" w:hAnsi="Arial Narrow" w:cs="Arial"/>
          <w:bCs/>
          <w:iCs/>
        </w:rPr>
      </w:pPr>
      <w:r w:rsidRPr="0075219B">
        <w:rPr>
          <w:rFonts w:ascii="Arial Narrow" w:hAnsi="Arial Narrow" w:cs="Arial"/>
          <w:bCs/>
          <w:iCs/>
        </w:rPr>
        <w:t>Šola je z učili dobro opremljena</w:t>
      </w:r>
      <w:r w:rsidR="00AA3B85" w:rsidRPr="0075219B">
        <w:rPr>
          <w:rFonts w:ascii="Arial Narrow" w:hAnsi="Arial Narrow" w:cs="Arial"/>
          <w:bCs/>
          <w:iCs/>
        </w:rPr>
        <w:t>.</w:t>
      </w:r>
      <w:r w:rsidRPr="0075219B">
        <w:rPr>
          <w:rFonts w:ascii="Arial Narrow" w:hAnsi="Arial Narrow" w:cs="Arial"/>
          <w:bCs/>
          <w:iCs/>
        </w:rPr>
        <w:t xml:space="preserve"> </w:t>
      </w:r>
      <w:r w:rsidR="001A1D3E" w:rsidRPr="0075219B">
        <w:rPr>
          <w:rFonts w:ascii="Arial Narrow" w:hAnsi="Arial Narrow" w:cs="Arial"/>
          <w:bCs/>
          <w:iCs/>
        </w:rPr>
        <w:t>Vsa učna tehnologija oz. učila</w:t>
      </w:r>
      <w:r w:rsidR="00C15140" w:rsidRPr="0075219B">
        <w:rPr>
          <w:rFonts w:ascii="Arial Narrow" w:hAnsi="Arial Narrow" w:cs="Arial"/>
          <w:bCs/>
          <w:iCs/>
        </w:rPr>
        <w:t>, ki</w:t>
      </w:r>
      <w:r w:rsidR="001A1D3E" w:rsidRPr="0075219B">
        <w:rPr>
          <w:rFonts w:ascii="Arial Narrow" w:hAnsi="Arial Narrow" w:cs="Arial"/>
          <w:bCs/>
          <w:iCs/>
        </w:rPr>
        <w:t xml:space="preserve"> </w:t>
      </w:r>
      <w:r w:rsidR="00C15140" w:rsidRPr="0075219B">
        <w:rPr>
          <w:rFonts w:ascii="Arial Narrow" w:hAnsi="Arial Narrow" w:cs="Arial"/>
          <w:bCs/>
          <w:iCs/>
        </w:rPr>
        <w:t>omogočajo nazoren prikaz</w:t>
      </w:r>
      <w:r w:rsidR="00D070FE" w:rsidRPr="0075219B">
        <w:rPr>
          <w:rFonts w:ascii="Arial Narrow" w:hAnsi="Arial Narrow" w:cs="Arial"/>
          <w:bCs/>
          <w:iCs/>
        </w:rPr>
        <w:t xml:space="preserve"> pri pouku</w:t>
      </w:r>
      <w:r w:rsidR="00C15140" w:rsidRPr="0075219B">
        <w:rPr>
          <w:rFonts w:ascii="Arial Narrow" w:hAnsi="Arial Narrow" w:cs="Arial"/>
          <w:bCs/>
          <w:iCs/>
        </w:rPr>
        <w:t xml:space="preserve"> in tako omogoča</w:t>
      </w:r>
      <w:r w:rsidR="00AA3B85" w:rsidRPr="0075219B">
        <w:rPr>
          <w:rFonts w:ascii="Arial Narrow" w:hAnsi="Arial Narrow" w:cs="Arial"/>
          <w:bCs/>
          <w:iCs/>
        </w:rPr>
        <w:t>jo</w:t>
      </w:r>
      <w:r w:rsidR="00C15140" w:rsidRPr="0075219B">
        <w:rPr>
          <w:rFonts w:ascii="Arial Narrow" w:hAnsi="Arial Narrow" w:cs="Arial"/>
          <w:bCs/>
          <w:iCs/>
        </w:rPr>
        <w:t xml:space="preserve"> enake pogoje pri učenju vsem spoznavnim tipom med dijakinjami in dijaki, </w:t>
      </w:r>
      <w:r w:rsidR="001A1D3E" w:rsidRPr="0075219B">
        <w:rPr>
          <w:rFonts w:ascii="Arial Narrow" w:hAnsi="Arial Narrow" w:cs="Arial"/>
          <w:bCs/>
          <w:iCs/>
        </w:rPr>
        <w:t xml:space="preserve">zahtevajo dobro vzdrževanje in smotrno uporabo, ki jim podaljšuje </w:t>
      </w:r>
      <w:r w:rsidRPr="0075219B">
        <w:rPr>
          <w:rFonts w:ascii="Arial Narrow" w:hAnsi="Arial Narrow" w:cs="Arial"/>
          <w:bCs/>
          <w:iCs/>
        </w:rPr>
        <w:t xml:space="preserve">rok trajanja. </w:t>
      </w:r>
      <w:r w:rsidR="00AA3B85" w:rsidRPr="0075219B">
        <w:rPr>
          <w:rFonts w:ascii="Arial Narrow" w:hAnsi="Arial Narrow" w:cs="Arial"/>
          <w:bCs/>
          <w:iCs/>
        </w:rPr>
        <w:t>Za učila bo skrbel</w:t>
      </w:r>
      <w:r w:rsidRPr="0075219B">
        <w:rPr>
          <w:rFonts w:ascii="Arial Narrow" w:hAnsi="Arial Narrow" w:cs="Arial"/>
          <w:bCs/>
          <w:iCs/>
        </w:rPr>
        <w:t xml:space="preserve"> </w:t>
      </w:r>
      <w:r w:rsidR="001A1D3E" w:rsidRPr="0075219B">
        <w:rPr>
          <w:rFonts w:ascii="Arial Narrow" w:hAnsi="Arial Narrow" w:cs="Arial"/>
          <w:b/>
          <w:bCs/>
          <w:iCs/>
        </w:rPr>
        <w:t>Vojko Šušt</w:t>
      </w:r>
      <w:r w:rsidR="00EA1734" w:rsidRPr="0075219B">
        <w:rPr>
          <w:rFonts w:ascii="Arial Narrow" w:hAnsi="Arial Narrow" w:cs="Arial"/>
          <w:b/>
          <w:bCs/>
          <w:iCs/>
        </w:rPr>
        <w:t>a</w:t>
      </w:r>
      <w:r w:rsidR="001A1D3E" w:rsidRPr="0075219B">
        <w:rPr>
          <w:rFonts w:ascii="Arial Narrow" w:hAnsi="Arial Narrow" w:cs="Arial"/>
          <w:b/>
          <w:bCs/>
          <w:iCs/>
        </w:rPr>
        <w:t xml:space="preserve">ršič, </w:t>
      </w:r>
      <w:r w:rsidR="001A1D3E" w:rsidRPr="0075219B">
        <w:rPr>
          <w:rFonts w:ascii="Arial Narrow" w:hAnsi="Arial Narrow" w:cs="Arial"/>
          <w:bCs/>
          <w:iCs/>
        </w:rPr>
        <w:t>za</w:t>
      </w:r>
      <w:r w:rsidR="001A1D3E" w:rsidRPr="0075219B">
        <w:rPr>
          <w:rFonts w:ascii="Arial Narrow" w:hAnsi="Arial Narrow" w:cs="Arial"/>
          <w:b/>
          <w:bCs/>
          <w:iCs/>
        </w:rPr>
        <w:t xml:space="preserve"> </w:t>
      </w:r>
      <w:r w:rsidR="001A1D3E" w:rsidRPr="0075219B">
        <w:rPr>
          <w:rFonts w:ascii="Arial Narrow" w:hAnsi="Arial Narrow" w:cs="Arial"/>
          <w:bCs/>
          <w:iCs/>
        </w:rPr>
        <w:t>računalnike in programski del opreme, strežnike ipd. pa</w:t>
      </w:r>
      <w:r w:rsidR="004B3654" w:rsidRPr="0075219B">
        <w:rPr>
          <w:rFonts w:ascii="Arial Narrow" w:hAnsi="Arial Narrow" w:cs="Arial"/>
          <w:b/>
          <w:bCs/>
          <w:iCs/>
        </w:rPr>
        <w:t xml:space="preserve"> Luka </w:t>
      </w:r>
      <w:proofErr w:type="spellStart"/>
      <w:r w:rsidR="004B3654" w:rsidRPr="0075219B">
        <w:rPr>
          <w:rFonts w:ascii="Arial Narrow" w:hAnsi="Arial Narrow" w:cs="Arial"/>
          <w:b/>
          <w:bCs/>
          <w:iCs/>
        </w:rPr>
        <w:t>Urisk</w:t>
      </w:r>
      <w:proofErr w:type="spellEnd"/>
      <w:r w:rsidR="00887AB0" w:rsidRPr="0075219B">
        <w:rPr>
          <w:rFonts w:ascii="Arial Narrow" w:hAnsi="Arial Narrow" w:cs="Arial"/>
          <w:b/>
          <w:bCs/>
          <w:iCs/>
        </w:rPr>
        <w:t xml:space="preserve"> in </w:t>
      </w:r>
      <w:proofErr w:type="spellStart"/>
      <w:r w:rsidR="00887AB0" w:rsidRPr="0075219B">
        <w:rPr>
          <w:rFonts w:ascii="Arial Narrow" w:hAnsi="Arial Narrow" w:cs="Arial"/>
          <w:b/>
          <w:bCs/>
          <w:iCs/>
        </w:rPr>
        <w:t>Marcel</w:t>
      </w:r>
      <w:r w:rsidR="00EA1734" w:rsidRPr="0075219B">
        <w:rPr>
          <w:rFonts w:ascii="Arial Narrow" w:hAnsi="Arial Narrow" w:cs="Arial"/>
          <w:b/>
          <w:bCs/>
          <w:iCs/>
        </w:rPr>
        <w:t>j</w:t>
      </w:r>
      <w:proofErr w:type="spellEnd"/>
      <w:r w:rsidR="00AE77B2" w:rsidRPr="0075219B">
        <w:rPr>
          <w:rFonts w:ascii="Arial Narrow" w:hAnsi="Arial Narrow" w:cs="Arial"/>
          <w:b/>
          <w:bCs/>
          <w:iCs/>
        </w:rPr>
        <w:t xml:space="preserve"> Furman</w:t>
      </w:r>
      <w:r w:rsidR="001A1D3E" w:rsidRPr="0075219B">
        <w:rPr>
          <w:rFonts w:ascii="Arial Narrow" w:hAnsi="Arial Narrow" w:cs="Arial"/>
          <w:b/>
          <w:bCs/>
          <w:iCs/>
        </w:rPr>
        <w:t>.</w:t>
      </w:r>
      <w:r w:rsidR="001A1D3E" w:rsidRPr="0075219B">
        <w:rPr>
          <w:rFonts w:ascii="Arial Narrow" w:hAnsi="Arial Narrow" w:cs="Arial"/>
          <w:bCs/>
          <w:iCs/>
        </w:rPr>
        <w:t xml:space="preserve"> </w:t>
      </w:r>
    </w:p>
    <w:p w14:paraId="361182F7" w14:textId="77777777" w:rsidR="001F0F20" w:rsidRPr="0075219B" w:rsidRDefault="001F0F20" w:rsidP="001F0F20">
      <w:pPr>
        <w:jc w:val="both"/>
        <w:rPr>
          <w:rFonts w:ascii="Arial Narrow" w:hAnsi="Arial Narrow" w:cs="Arial"/>
          <w:b/>
          <w:bCs/>
          <w:sz w:val="20"/>
          <w:szCs w:val="20"/>
        </w:rPr>
      </w:pPr>
    </w:p>
    <w:p w14:paraId="58DA0A4E" w14:textId="2D460DD0" w:rsidR="001F0F20" w:rsidRPr="0075219B" w:rsidRDefault="001F0F20" w:rsidP="001F0F20">
      <w:pPr>
        <w:pStyle w:val="Naslov6"/>
        <w:pBdr>
          <w:top w:val="single" w:sz="4" w:space="2"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5219B">
        <w:rPr>
          <w:rFonts w:ascii="Arial Narrow" w:hAnsi="Arial Narrow" w:cs="Arial"/>
          <w:bCs/>
          <w:i w:val="0"/>
          <w:iCs w:val="0"/>
          <w:sz w:val="23"/>
          <w:szCs w:val="23"/>
        </w:rPr>
        <w:t>7.</w:t>
      </w:r>
      <w:r w:rsidR="00AA3B85" w:rsidRPr="0075219B">
        <w:rPr>
          <w:rFonts w:ascii="Arial Narrow" w:hAnsi="Arial Narrow" w:cs="Arial"/>
          <w:bCs/>
          <w:i w:val="0"/>
          <w:iCs w:val="0"/>
          <w:sz w:val="23"/>
          <w:szCs w:val="23"/>
        </w:rPr>
        <w:t>8</w:t>
      </w:r>
      <w:r w:rsidRPr="0075219B">
        <w:rPr>
          <w:rFonts w:ascii="Arial Narrow" w:hAnsi="Arial Narrow" w:cs="Arial"/>
          <w:bCs/>
          <w:i w:val="0"/>
          <w:iCs w:val="0"/>
          <w:sz w:val="23"/>
          <w:szCs w:val="23"/>
        </w:rPr>
        <w:t xml:space="preserve"> Hišnik in snažilke</w:t>
      </w:r>
    </w:p>
    <w:p w14:paraId="3FCA449A" w14:textId="77777777" w:rsidR="001F0F20" w:rsidRPr="0075219B" w:rsidRDefault="001F0F20" w:rsidP="001F0F20">
      <w:pPr>
        <w:jc w:val="both"/>
        <w:rPr>
          <w:rFonts w:ascii="Arial Narrow" w:hAnsi="Arial Narrow" w:cs="Arial"/>
          <w:bCs/>
          <w:i/>
          <w:iCs/>
          <w:sz w:val="20"/>
          <w:szCs w:val="20"/>
        </w:rPr>
      </w:pPr>
    </w:p>
    <w:p w14:paraId="4DB6A1DC" w14:textId="3611D986" w:rsidR="004B3654" w:rsidRPr="0075219B" w:rsidRDefault="004D7537" w:rsidP="004B3654">
      <w:pPr>
        <w:jc w:val="both"/>
        <w:rPr>
          <w:rFonts w:ascii="Arial Narrow" w:hAnsi="Arial Narrow" w:cs="Arial"/>
          <w:bCs/>
          <w:iCs/>
        </w:rPr>
      </w:pPr>
      <w:r w:rsidRPr="0075219B">
        <w:rPr>
          <w:rFonts w:ascii="Arial Narrow" w:hAnsi="Arial Narrow" w:cs="Arial"/>
          <w:bCs/>
          <w:iCs/>
        </w:rPr>
        <w:t>Za</w:t>
      </w:r>
      <w:r w:rsidRPr="0075219B">
        <w:rPr>
          <w:rFonts w:ascii="Arial Narrow" w:hAnsi="Arial Narrow" w:cs="Arial"/>
          <w:b/>
          <w:bCs/>
          <w:iCs/>
        </w:rPr>
        <w:t xml:space="preserve"> </w:t>
      </w:r>
      <w:r w:rsidRPr="0075219B">
        <w:rPr>
          <w:rFonts w:ascii="Arial Narrow" w:hAnsi="Arial Narrow" w:cs="Arial"/>
          <w:bCs/>
          <w:iCs/>
        </w:rPr>
        <w:t>čistost prostorov v obeh šolskih zgradbah</w:t>
      </w:r>
      <w:r w:rsidRPr="0075219B">
        <w:rPr>
          <w:rFonts w:ascii="Arial Narrow" w:hAnsi="Arial Narrow" w:cs="Arial"/>
          <w:b/>
          <w:bCs/>
          <w:iCs/>
        </w:rPr>
        <w:t xml:space="preserve"> </w:t>
      </w:r>
      <w:r w:rsidRPr="0075219B">
        <w:rPr>
          <w:rFonts w:ascii="Arial Narrow" w:hAnsi="Arial Narrow" w:cs="Arial"/>
          <w:bCs/>
          <w:iCs/>
        </w:rPr>
        <w:t xml:space="preserve">bodo skrbeli </w:t>
      </w:r>
      <w:r w:rsidRPr="0075219B">
        <w:rPr>
          <w:rFonts w:ascii="Arial Narrow" w:hAnsi="Arial Narrow" w:cs="Arial"/>
          <w:b/>
          <w:bCs/>
          <w:iCs/>
        </w:rPr>
        <w:t xml:space="preserve">Ana </w:t>
      </w:r>
      <w:proofErr w:type="spellStart"/>
      <w:r w:rsidRPr="0075219B">
        <w:rPr>
          <w:rFonts w:ascii="Arial Narrow" w:hAnsi="Arial Narrow" w:cs="Arial"/>
          <w:b/>
          <w:bCs/>
          <w:iCs/>
        </w:rPr>
        <w:t>Matoševič</w:t>
      </w:r>
      <w:proofErr w:type="spellEnd"/>
      <w:r w:rsidRPr="0075219B">
        <w:rPr>
          <w:rFonts w:ascii="Arial Narrow" w:hAnsi="Arial Narrow" w:cs="Arial"/>
          <w:b/>
          <w:bCs/>
          <w:iCs/>
        </w:rPr>
        <w:t>, Marica Ribič, Jolanda Umek, Brigita</w:t>
      </w:r>
      <w:r w:rsidR="00826A89" w:rsidRPr="0075219B">
        <w:rPr>
          <w:rFonts w:ascii="Arial Narrow" w:hAnsi="Arial Narrow" w:cs="Arial"/>
          <w:b/>
          <w:bCs/>
          <w:iCs/>
        </w:rPr>
        <w:t xml:space="preserve"> Čas</w:t>
      </w:r>
      <w:r w:rsidRPr="0075219B">
        <w:rPr>
          <w:rFonts w:ascii="Arial Narrow" w:hAnsi="Arial Narrow" w:cs="Arial"/>
          <w:b/>
          <w:bCs/>
          <w:iCs/>
        </w:rPr>
        <w:t>, Silva Jovan in Domen Zdovc.</w:t>
      </w:r>
      <w:r w:rsidRPr="0075219B">
        <w:rPr>
          <w:rFonts w:ascii="Arial Narrow" w:hAnsi="Arial Narrow" w:cs="Arial"/>
          <w:bCs/>
          <w:iCs/>
        </w:rPr>
        <w:t xml:space="preserve"> </w:t>
      </w:r>
      <w:r w:rsidR="004B3654" w:rsidRPr="0075219B">
        <w:rPr>
          <w:rFonts w:ascii="Arial Narrow" w:hAnsi="Arial Narrow" w:cs="Arial"/>
          <w:bCs/>
          <w:iCs/>
        </w:rPr>
        <w:t>Popravila in sprotna vzdrževalna dela v šolskih zgradbah na Gosposvetski ulici 2 i</w:t>
      </w:r>
      <w:r w:rsidR="0071140C" w:rsidRPr="0075219B">
        <w:rPr>
          <w:rFonts w:ascii="Arial Narrow" w:hAnsi="Arial Narrow" w:cs="Arial"/>
          <w:bCs/>
          <w:iCs/>
        </w:rPr>
        <w:t>n</w:t>
      </w:r>
      <w:r w:rsidR="004B3654" w:rsidRPr="0075219B">
        <w:rPr>
          <w:rFonts w:ascii="Arial Narrow" w:hAnsi="Arial Narrow" w:cs="Arial"/>
          <w:bCs/>
          <w:iCs/>
        </w:rPr>
        <w:t xml:space="preserve"> 4 bo</w:t>
      </w:r>
      <w:r w:rsidR="00D070FE" w:rsidRPr="0075219B">
        <w:rPr>
          <w:rFonts w:ascii="Arial Narrow" w:hAnsi="Arial Narrow" w:cs="Arial"/>
          <w:bCs/>
          <w:iCs/>
        </w:rPr>
        <w:t>sta</w:t>
      </w:r>
      <w:r w:rsidR="004B3654" w:rsidRPr="0075219B">
        <w:rPr>
          <w:rFonts w:ascii="Arial Narrow" w:hAnsi="Arial Narrow" w:cs="Arial"/>
          <w:bCs/>
          <w:iCs/>
        </w:rPr>
        <w:t xml:space="preserve"> opravljal</w:t>
      </w:r>
      <w:r w:rsidR="0071140C" w:rsidRPr="0075219B">
        <w:rPr>
          <w:rFonts w:ascii="Arial Narrow" w:hAnsi="Arial Narrow" w:cs="Arial"/>
          <w:bCs/>
          <w:iCs/>
        </w:rPr>
        <w:t>a</w:t>
      </w:r>
      <w:r w:rsidR="004B3654" w:rsidRPr="0075219B">
        <w:rPr>
          <w:rFonts w:ascii="Arial Narrow" w:hAnsi="Arial Narrow" w:cs="Arial"/>
          <w:bCs/>
          <w:iCs/>
        </w:rPr>
        <w:t xml:space="preserve"> in usklajeval</w:t>
      </w:r>
      <w:r w:rsidR="0071140C" w:rsidRPr="0075219B">
        <w:rPr>
          <w:rFonts w:ascii="Arial Narrow" w:hAnsi="Arial Narrow" w:cs="Arial"/>
          <w:bCs/>
          <w:iCs/>
        </w:rPr>
        <w:t>a</w:t>
      </w:r>
      <w:r w:rsidR="004B3654" w:rsidRPr="0075219B">
        <w:rPr>
          <w:rFonts w:ascii="Arial Narrow" w:hAnsi="Arial Narrow" w:cs="Arial"/>
          <w:bCs/>
          <w:iCs/>
        </w:rPr>
        <w:t xml:space="preserve"> hišnik</w:t>
      </w:r>
      <w:r w:rsidR="00D070FE" w:rsidRPr="0075219B">
        <w:rPr>
          <w:rFonts w:ascii="Arial Narrow" w:hAnsi="Arial Narrow" w:cs="Arial"/>
          <w:bCs/>
          <w:iCs/>
        </w:rPr>
        <w:t>a</w:t>
      </w:r>
      <w:r w:rsidR="004B3654" w:rsidRPr="0075219B">
        <w:rPr>
          <w:rFonts w:ascii="Arial Narrow" w:hAnsi="Arial Narrow" w:cs="Arial"/>
          <w:bCs/>
          <w:iCs/>
        </w:rPr>
        <w:t xml:space="preserve"> </w:t>
      </w:r>
      <w:r w:rsidR="00D070FE" w:rsidRPr="0075219B">
        <w:rPr>
          <w:rFonts w:ascii="Arial Narrow" w:hAnsi="Arial Narrow" w:cs="Arial"/>
          <w:b/>
          <w:bCs/>
          <w:iCs/>
        </w:rPr>
        <w:t xml:space="preserve">Ivan </w:t>
      </w:r>
      <w:proofErr w:type="spellStart"/>
      <w:r w:rsidR="00D070FE" w:rsidRPr="0075219B">
        <w:rPr>
          <w:rFonts w:ascii="Arial Narrow" w:hAnsi="Arial Narrow" w:cs="Arial"/>
          <w:b/>
          <w:bCs/>
          <w:iCs/>
        </w:rPr>
        <w:t>Janiš</w:t>
      </w:r>
      <w:proofErr w:type="spellEnd"/>
      <w:r w:rsidR="00D070FE" w:rsidRPr="0075219B">
        <w:rPr>
          <w:rFonts w:ascii="Arial Narrow" w:hAnsi="Arial Narrow" w:cs="Arial"/>
          <w:b/>
          <w:bCs/>
          <w:iCs/>
        </w:rPr>
        <w:t xml:space="preserve"> in</w:t>
      </w:r>
      <w:r w:rsidR="004B3654" w:rsidRPr="0075219B">
        <w:rPr>
          <w:rFonts w:ascii="Arial Narrow" w:hAnsi="Arial Narrow" w:cs="Arial"/>
          <w:b/>
          <w:bCs/>
          <w:iCs/>
        </w:rPr>
        <w:t xml:space="preserve"> Danilo Založnik. </w:t>
      </w:r>
    </w:p>
    <w:p w14:paraId="726C4D8F" w14:textId="526127A3" w:rsidR="001A1D3E" w:rsidRPr="0075219B" w:rsidRDefault="001A1D3E" w:rsidP="001A1D3E">
      <w:pPr>
        <w:jc w:val="both"/>
        <w:rPr>
          <w:rFonts w:ascii="Arial Narrow" w:hAnsi="Arial Narrow" w:cs="Arial"/>
          <w:bCs/>
          <w:iCs/>
        </w:rPr>
      </w:pPr>
      <w:r w:rsidRPr="0075219B">
        <w:rPr>
          <w:rFonts w:ascii="Arial Narrow" w:hAnsi="Arial Narrow" w:cs="Arial"/>
          <w:bCs/>
          <w:iCs/>
        </w:rPr>
        <w:t xml:space="preserve">. </w:t>
      </w:r>
    </w:p>
    <w:p w14:paraId="3FE86295" w14:textId="77777777" w:rsidR="001F0F20" w:rsidRPr="0075219B" w:rsidRDefault="001F0F20" w:rsidP="001F0F20">
      <w:pPr>
        <w:rPr>
          <w:rFonts w:ascii="Arial Narrow" w:hAnsi="Arial Narrow" w:cs="Arial"/>
          <w:sz w:val="23"/>
          <w:szCs w:val="23"/>
        </w:rPr>
      </w:pPr>
    </w:p>
    <w:p w14:paraId="511ABCE1" w14:textId="28B623F1" w:rsidR="001F0F20" w:rsidRPr="0075219B" w:rsidRDefault="001F0F20"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sidRPr="0075219B">
        <w:rPr>
          <w:rFonts w:ascii="Arial Narrow" w:hAnsi="Arial Narrow" w:cs="Arial"/>
          <w:b/>
        </w:rPr>
        <w:t xml:space="preserve">8 SKUPNOST DIJAKOV </w:t>
      </w:r>
    </w:p>
    <w:p w14:paraId="09CCD9E9" w14:textId="77777777" w:rsidR="001F0F20" w:rsidRPr="0075219B" w:rsidRDefault="001F0F20" w:rsidP="001F0F20">
      <w:pPr>
        <w:jc w:val="both"/>
        <w:rPr>
          <w:rFonts w:ascii="Arial Narrow" w:hAnsi="Arial Narrow" w:cs="Arial"/>
          <w:bCs/>
          <w:i/>
          <w:iCs/>
          <w:sz w:val="20"/>
          <w:szCs w:val="20"/>
        </w:rPr>
      </w:pPr>
    </w:p>
    <w:p w14:paraId="12D06EC7" w14:textId="3C550609" w:rsidR="004B3654" w:rsidRPr="0075219B" w:rsidRDefault="00D070FE" w:rsidP="004B3654">
      <w:pPr>
        <w:jc w:val="both"/>
        <w:rPr>
          <w:rFonts w:ascii="Arial Narrow" w:hAnsi="Arial Narrow" w:cs="Arial"/>
          <w:bCs/>
          <w:iCs/>
        </w:rPr>
      </w:pPr>
      <w:r w:rsidRPr="0075219B">
        <w:rPr>
          <w:rFonts w:ascii="Arial Narrow" w:hAnsi="Arial Narrow" w:cs="Arial"/>
          <w:bCs/>
          <w:iCs/>
        </w:rPr>
        <w:t xml:space="preserve">Dijakinje in dijaki se bodo združevali v </w:t>
      </w:r>
      <w:r w:rsidR="0071140C" w:rsidRPr="0075219B">
        <w:rPr>
          <w:rFonts w:ascii="Arial Narrow" w:hAnsi="Arial Narrow" w:cs="Arial"/>
          <w:bCs/>
          <w:iCs/>
        </w:rPr>
        <w:t>D</w:t>
      </w:r>
      <w:r w:rsidRPr="0075219B">
        <w:rPr>
          <w:rFonts w:ascii="Arial Narrow" w:hAnsi="Arial Narrow" w:cs="Arial"/>
          <w:bCs/>
          <w:iCs/>
        </w:rPr>
        <w:t>ijaški skupnosti, ki</w:t>
      </w:r>
      <w:r w:rsidR="004B3654" w:rsidRPr="0075219B">
        <w:rPr>
          <w:rFonts w:ascii="Arial Narrow" w:hAnsi="Arial Narrow" w:cs="Arial"/>
          <w:bCs/>
          <w:iCs/>
        </w:rPr>
        <w:t xml:space="preserve"> bo delovala v skladu s svojimi pravili in se praviloma sestajala izven pouka. Učiteljski zbor, Svet staršev in Svet šole bo</w:t>
      </w:r>
      <w:r w:rsidR="008F276B" w:rsidRPr="0075219B">
        <w:rPr>
          <w:rFonts w:ascii="Arial Narrow" w:hAnsi="Arial Narrow" w:cs="Arial"/>
          <w:bCs/>
          <w:iCs/>
        </w:rPr>
        <w:t>do</w:t>
      </w:r>
      <w:r w:rsidR="004B3654" w:rsidRPr="0075219B">
        <w:rPr>
          <w:rFonts w:ascii="Arial Narrow" w:hAnsi="Arial Narrow" w:cs="Arial"/>
          <w:bCs/>
          <w:iCs/>
        </w:rPr>
        <w:t xml:space="preserve"> obravnaval</w:t>
      </w:r>
      <w:r w:rsidR="008F276B" w:rsidRPr="0075219B">
        <w:rPr>
          <w:rFonts w:ascii="Arial Narrow" w:hAnsi="Arial Narrow" w:cs="Arial"/>
          <w:bCs/>
          <w:iCs/>
        </w:rPr>
        <w:t>i</w:t>
      </w:r>
      <w:r w:rsidR="004B3654" w:rsidRPr="0075219B">
        <w:rPr>
          <w:rFonts w:ascii="Arial Narrow" w:hAnsi="Arial Narrow" w:cs="Arial"/>
          <w:bCs/>
          <w:iCs/>
        </w:rPr>
        <w:t xml:space="preserve"> predloge, mnenja in pobude skupnosti dijakov ter jih seznanjal</w:t>
      </w:r>
      <w:r w:rsidR="008F276B" w:rsidRPr="0075219B">
        <w:rPr>
          <w:rFonts w:ascii="Arial Narrow" w:hAnsi="Arial Narrow" w:cs="Arial"/>
          <w:bCs/>
          <w:iCs/>
        </w:rPr>
        <w:t>i</w:t>
      </w:r>
      <w:r w:rsidR="004B3654" w:rsidRPr="0075219B">
        <w:rPr>
          <w:rFonts w:ascii="Arial Narrow" w:hAnsi="Arial Narrow" w:cs="Arial"/>
          <w:bCs/>
          <w:iCs/>
        </w:rPr>
        <w:t xml:space="preserve"> s svojimi stališči in odločitvami. Dijaki bodo lahko izdajali šolski časopis, druga gradiva, organizirali šolska društva, šolski radio in drugo, za kar bodo morali pridobiti </w:t>
      </w:r>
      <w:r w:rsidR="0071140C" w:rsidRPr="0075219B">
        <w:rPr>
          <w:rFonts w:ascii="Arial Narrow" w:hAnsi="Arial Narrow" w:cs="Arial"/>
          <w:bCs/>
          <w:iCs/>
        </w:rPr>
        <w:t>ravnateljevo soglasje.</w:t>
      </w:r>
    </w:p>
    <w:p w14:paraId="6136856F" w14:textId="7237455C" w:rsidR="003E337B" w:rsidRPr="0075219B" w:rsidRDefault="00D070FE" w:rsidP="003E337B">
      <w:pPr>
        <w:jc w:val="both"/>
        <w:rPr>
          <w:rFonts w:ascii="Arial Narrow" w:hAnsi="Arial Narrow" w:cs="Arial"/>
          <w:b/>
          <w:iCs/>
          <w:color w:val="FF0000"/>
        </w:rPr>
      </w:pPr>
      <w:r w:rsidRPr="0075219B">
        <w:rPr>
          <w:rFonts w:ascii="Arial Narrow" w:hAnsi="Arial Narrow" w:cs="Arial"/>
          <w:bCs/>
          <w:iCs/>
        </w:rPr>
        <w:t>Naloga šole bo</w:t>
      </w:r>
      <w:r w:rsidR="00E716DA" w:rsidRPr="0075219B">
        <w:rPr>
          <w:rFonts w:ascii="Arial Narrow" w:hAnsi="Arial Narrow" w:cs="Arial"/>
          <w:bCs/>
          <w:iCs/>
        </w:rPr>
        <w:t>, da</w:t>
      </w:r>
      <w:r w:rsidR="003E337B" w:rsidRPr="0075219B">
        <w:rPr>
          <w:rFonts w:ascii="Arial Narrow" w:hAnsi="Arial Narrow" w:cs="Arial"/>
          <w:bCs/>
          <w:iCs/>
        </w:rPr>
        <w:t xml:space="preserve"> zagotavlja osnovne pogoje za delo </w:t>
      </w:r>
      <w:r w:rsidR="0071140C" w:rsidRPr="0075219B">
        <w:rPr>
          <w:rFonts w:ascii="Arial Narrow" w:hAnsi="Arial Narrow" w:cs="Arial"/>
          <w:bCs/>
          <w:iCs/>
        </w:rPr>
        <w:t>D</w:t>
      </w:r>
      <w:r w:rsidR="003E337B" w:rsidRPr="0075219B">
        <w:rPr>
          <w:rFonts w:ascii="Arial Narrow" w:hAnsi="Arial Narrow" w:cs="Arial"/>
          <w:bCs/>
          <w:iCs/>
        </w:rPr>
        <w:t>ijaške skupnosti (npr. prostor in potrebne informacije), v kateri se dijakinj</w:t>
      </w:r>
      <w:r w:rsidR="00C10FDD" w:rsidRPr="0075219B">
        <w:rPr>
          <w:rFonts w:ascii="Arial Narrow" w:hAnsi="Arial Narrow" w:cs="Arial"/>
          <w:bCs/>
          <w:iCs/>
        </w:rPr>
        <w:t>e in dijaki lahko združujejo in na tak način aktivno prispevajo</w:t>
      </w:r>
      <w:r w:rsidR="003E337B" w:rsidRPr="0075219B">
        <w:rPr>
          <w:rFonts w:ascii="Arial Narrow" w:hAnsi="Arial Narrow" w:cs="Arial"/>
          <w:bCs/>
          <w:iCs/>
        </w:rPr>
        <w:t xml:space="preserve"> k boljš</w:t>
      </w:r>
      <w:r w:rsidR="00C10FDD" w:rsidRPr="0075219B">
        <w:rPr>
          <w:rFonts w:ascii="Arial Narrow" w:hAnsi="Arial Narrow" w:cs="Arial"/>
          <w:bCs/>
          <w:iCs/>
        </w:rPr>
        <w:t>emu šolskemu sistemu in boljšim medsebojnim odnosom</w:t>
      </w:r>
      <w:r w:rsidR="003E337B" w:rsidRPr="0075219B">
        <w:rPr>
          <w:rFonts w:ascii="Arial Narrow" w:hAnsi="Arial Narrow" w:cs="Arial"/>
          <w:bCs/>
          <w:iCs/>
        </w:rPr>
        <w:t xml:space="preserve"> med vsemi udeleženci izobraževalnega procesa.</w:t>
      </w:r>
      <w:r w:rsidR="008B2DC7" w:rsidRPr="0075219B">
        <w:rPr>
          <w:rFonts w:ascii="Arial Narrow" w:hAnsi="Arial Narrow" w:cs="Arial"/>
          <w:bCs/>
          <w:iCs/>
        </w:rPr>
        <w:t xml:space="preserve"> V </w:t>
      </w:r>
      <w:r w:rsidR="008B2DC7" w:rsidRPr="0075219B">
        <w:rPr>
          <w:rFonts w:ascii="Arial Narrow" w:hAnsi="Arial Narrow" w:cs="Arial"/>
          <w:bCs/>
          <w:iCs/>
        </w:rPr>
        <w:lastRenderedPageBreak/>
        <w:t>šolskem letu 20</w:t>
      </w:r>
      <w:r w:rsidR="004D7537" w:rsidRPr="0075219B">
        <w:rPr>
          <w:rFonts w:ascii="Arial Narrow" w:hAnsi="Arial Narrow" w:cs="Arial"/>
          <w:bCs/>
          <w:iCs/>
        </w:rPr>
        <w:t>20</w:t>
      </w:r>
      <w:r w:rsidR="008B2DC7" w:rsidRPr="0075219B">
        <w:rPr>
          <w:rFonts w:ascii="Arial Narrow" w:hAnsi="Arial Narrow" w:cs="Arial"/>
          <w:bCs/>
          <w:iCs/>
        </w:rPr>
        <w:t>/202</w:t>
      </w:r>
      <w:r w:rsidR="004D7537" w:rsidRPr="0075219B">
        <w:rPr>
          <w:rFonts w:ascii="Arial Narrow" w:hAnsi="Arial Narrow" w:cs="Arial"/>
          <w:bCs/>
          <w:iCs/>
        </w:rPr>
        <w:t>1</w:t>
      </w:r>
      <w:r w:rsidR="003E337B" w:rsidRPr="0075219B">
        <w:rPr>
          <w:rFonts w:ascii="Arial Narrow" w:hAnsi="Arial Narrow" w:cs="Arial"/>
          <w:bCs/>
          <w:iCs/>
        </w:rPr>
        <w:t xml:space="preserve"> </w:t>
      </w:r>
      <w:r w:rsidR="005D5D54" w:rsidRPr="0075219B">
        <w:rPr>
          <w:rFonts w:ascii="Arial Narrow" w:hAnsi="Arial Narrow" w:cs="Arial"/>
          <w:bCs/>
          <w:iCs/>
        </w:rPr>
        <w:t xml:space="preserve">bo </w:t>
      </w:r>
      <w:r w:rsidR="003E337B" w:rsidRPr="0075219B">
        <w:rPr>
          <w:rFonts w:ascii="Arial Narrow" w:hAnsi="Arial Narrow" w:cs="Arial"/>
          <w:bCs/>
          <w:iCs/>
        </w:rPr>
        <w:t>mentor</w:t>
      </w:r>
      <w:r w:rsidR="005744FA" w:rsidRPr="0075219B">
        <w:rPr>
          <w:rFonts w:ascii="Arial Narrow" w:hAnsi="Arial Narrow" w:cs="Arial"/>
          <w:bCs/>
          <w:iCs/>
        </w:rPr>
        <w:t xml:space="preserve">ica </w:t>
      </w:r>
      <w:r w:rsidR="008F276B" w:rsidRPr="0075219B">
        <w:rPr>
          <w:rFonts w:ascii="Arial Narrow" w:hAnsi="Arial Narrow" w:cs="Arial"/>
          <w:bCs/>
          <w:iCs/>
        </w:rPr>
        <w:t>D</w:t>
      </w:r>
      <w:r w:rsidR="005744FA" w:rsidRPr="0075219B">
        <w:rPr>
          <w:rFonts w:ascii="Arial Narrow" w:hAnsi="Arial Narrow" w:cs="Arial"/>
          <w:bCs/>
          <w:iCs/>
        </w:rPr>
        <w:t xml:space="preserve">ijaške skupnosti </w:t>
      </w:r>
      <w:r w:rsidR="00826A89" w:rsidRPr="0075219B">
        <w:rPr>
          <w:rFonts w:ascii="Arial Narrow" w:hAnsi="Arial Narrow" w:cs="Arial"/>
          <w:b/>
          <w:bCs/>
          <w:iCs/>
        </w:rPr>
        <w:t>Dar</w:t>
      </w:r>
      <w:r w:rsidR="00D648D2">
        <w:rPr>
          <w:rFonts w:ascii="Arial Narrow" w:hAnsi="Arial Narrow" w:cs="Arial"/>
          <w:b/>
          <w:bCs/>
          <w:iCs/>
        </w:rPr>
        <w:t>i</w:t>
      </w:r>
      <w:r w:rsidR="00826A89" w:rsidRPr="0075219B">
        <w:rPr>
          <w:rFonts w:ascii="Arial Narrow" w:hAnsi="Arial Narrow" w:cs="Arial"/>
          <w:b/>
          <w:bCs/>
          <w:iCs/>
        </w:rPr>
        <w:t>ja Katanec</w:t>
      </w:r>
      <w:r w:rsidR="00D648D2">
        <w:rPr>
          <w:rFonts w:ascii="Arial Narrow" w:hAnsi="Arial Narrow" w:cs="Arial"/>
          <w:b/>
          <w:bCs/>
          <w:iCs/>
        </w:rPr>
        <w:t>,</w:t>
      </w:r>
      <w:r w:rsidR="00826A89" w:rsidRPr="0075219B">
        <w:rPr>
          <w:rFonts w:ascii="Arial Narrow" w:hAnsi="Arial Narrow" w:cs="Arial"/>
          <w:b/>
          <w:bCs/>
          <w:iCs/>
        </w:rPr>
        <w:t xml:space="preserve"> </w:t>
      </w:r>
      <w:r w:rsidR="00826A89" w:rsidRPr="0075219B">
        <w:rPr>
          <w:rFonts w:ascii="Arial Narrow" w:hAnsi="Arial Narrow" w:cs="Arial"/>
          <w:bCs/>
          <w:iCs/>
        </w:rPr>
        <w:t>predsednik pa dijak</w:t>
      </w:r>
      <w:r w:rsidR="00826A89" w:rsidRPr="0075219B">
        <w:rPr>
          <w:rFonts w:ascii="Arial Narrow" w:hAnsi="Arial Narrow" w:cs="Arial"/>
          <w:b/>
          <w:bCs/>
          <w:iCs/>
        </w:rPr>
        <w:t xml:space="preserve"> </w:t>
      </w:r>
      <w:proofErr w:type="spellStart"/>
      <w:r w:rsidR="00826A89" w:rsidRPr="0075219B">
        <w:rPr>
          <w:rFonts w:ascii="Arial Narrow" w:hAnsi="Arial Narrow" w:cs="Arial"/>
          <w:b/>
          <w:bCs/>
          <w:iCs/>
        </w:rPr>
        <w:t>Aleksandar</w:t>
      </w:r>
      <w:proofErr w:type="spellEnd"/>
      <w:r w:rsidR="00826A89" w:rsidRPr="0075219B">
        <w:rPr>
          <w:rFonts w:ascii="Arial Narrow" w:hAnsi="Arial Narrow" w:cs="Arial"/>
          <w:b/>
          <w:bCs/>
          <w:iCs/>
        </w:rPr>
        <w:t xml:space="preserve"> </w:t>
      </w:r>
      <w:proofErr w:type="spellStart"/>
      <w:r w:rsidR="00826A89" w:rsidRPr="0075219B">
        <w:rPr>
          <w:rFonts w:ascii="Arial Narrow" w:hAnsi="Arial Narrow" w:cs="Arial"/>
          <w:b/>
          <w:bCs/>
          <w:iCs/>
        </w:rPr>
        <w:t>Đuričić</w:t>
      </w:r>
      <w:proofErr w:type="spellEnd"/>
      <w:r w:rsidR="00826A89" w:rsidRPr="0075219B">
        <w:rPr>
          <w:rFonts w:ascii="Arial Narrow" w:hAnsi="Arial Narrow" w:cs="Arial"/>
          <w:b/>
          <w:bCs/>
          <w:iCs/>
        </w:rPr>
        <w:t xml:space="preserve"> (4.a).</w:t>
      </w:r>
    </w:p>
    <w:p w14:paraId="03A9D58F" w14:textId="77777777" w:rsidR="001F0F20" w:rsidRPr="0075219B" w:rsidRDefault="001F0F20" w:rsidP="001F0F20">
      <w:pPr>
        <w:jc w:val="both"/>
        <w:rPr>
          <w:rFonts w:ascii="Arial Narrow" w:hAnsi="Arial Narrow" w:cs="Arial"/>
          <w:bCs/>
          <w:iCs/>
        </w:rPr>
      </w:pPr>
    </w:p>
    <w:p w14:paraId="25728772" w14:textId="20E92499" w:rsidR="001F0F20" w:rsidRPr="0075219B" w:rsidRDefault="001F0F20" w:rsidP="001F0F20">
      <w:pPr>
        <w:jc w:val="both"/>
        <w:rPr>
          <w:rFonts w:ascii="Arial Narrow" w:hAnsi="Arial Narrow" w:cs="Arial"/>
          <w:bCs/>
          <w:i/>
          <w:iCs/>
          <w:sz w:val="20"/>
          <w:szCs w:val="20"/>
        </w:rPr>
      </w:pPr>
    </w:p>
    <w:p w14:paraId="2B2DBFB3" w14:textId="05830AB1" w:rsidR="008F276B" w:rsidRPr="0075219B" w:rsidRDefault="008F276B" w:rsidP="001F0F20">
      <w:pPr>
        <w:jc w:val="both"/>
        <w:rPr>
          <w:rFonts w:ascii="Arial Narrow" w:hAnsi="Arial Narrow" w:cs="Arial"/>
          <w:bCs/>
          <w:i/>
          <w:iCs/>
          <w:sz w:val="20"/>
          <w:szCs w:val="20"/>
        </w:rPr>
      </w:pPr>
    </w:p>
    <w:p w14:paraId="0F3DDD34" w14:textId="477BBB6A" w:rsidR="008F276B" w:rsidRPr="0075219B" w:rsidRDefault="008F276B" w:rsidP="001F0F20">
      <w:pPr>
        <w:jc w:val="both"/>
        <w:rPr>
          <w:rFonts w:ascii="Arial Narrow" w:hAnsi="Arial Narrow" w:cs="Arial"/>
          <w:bCs/>
          <w:i/>
          <w:iCs/>
          <w:sz w:val="20"/>
          <w:szCs w:val="20"/>
        </w:rPr>
      </w:pPr>
    </w:p>
    <w:p w14:paraId="70D1A9D8" w14:textId="77777777" w:rsidR="008F276B" w:rsidRPr="0075219B" w:rsidRDefault="008F276B" w:rsidP="001F0F20">
      <w:pPr>
        <w:jc w:val="both"/>
        <w:rPr>
          <w:rFonts w:ascii="Arial Narrow" w:hAnsi="Arial Narrow" w:cs="Arial"/>
          <w:bCs/>
          <w:i/>
          <w:iCs/>
          <w:sz w:val="20"/>
          <w:szCs w:val="20"/>
        </w:rPr>
      </w:pPr>
    </w:p>
    <w:p w14:paraId="35C2F89B" w14:textId="7EF72CCA" w:rsidR="001F0F20" w:rsidRPr="0075219B" w:rsidRDefault="008F276B" w:rsidP="001F0F20">
      <w:pPr>
        <w:pStyle w:val="Naslov3"/>
        <w:pBdr>
          <w:top w:val="single" w:sz="4" w:space="1" w:color="auto"/>
          <w:left w:val="single" w:sz="4" w:space="0" w:color="auto"/>
          <w:bottom w:val="single" w:sz="4" w:space="1" w:color="auto"/>
          <w:right w:val="single" w:sz="4" w:space="4" w:color="auto"/>
        </w:pBdr>
        <w:shd w:val="pct15" w:color="auto" w:fill="D9D9D9"/>
        <w:rPr>
          <w:rFonts w:ascii="Arial Narrow" w:hAnsi="Arial Narrow" w:cs="Arial"/>
          <w:sz w:val="23"/>
          <w:szCs w:val="23"/>
          <w:bdr w:val="single" w:sz="4" w:space="0" w:color="auto" w:frame="1"/>
        </w:rPr>
      </w:pPr>
      <w:r w:rsidRPr="0075219B">
        <w:rPr>
          <w:rFonts w:ascii="Arial Narrow" w:hAnsi="Arial Narrow" w:cs="Arial"/>
        </w:rPr>
        <w:t>9</w:t>
      </w:r>
      <w:r w:rsidR="001F0F20" w:rsidRPr="0075219B">
        <w:rPr>
          <w:rFonts w:ascii="Arial Narrow" w:hAnsi="Arial Narrow" w:cs="Arial"/>
        </w:rPr>
        <w:t xml:space="preserve"> ŠOLSKA PREHRANA</w:t>
      </w:r>
    </w:p>
    <w:p w14:paraId="13C82422" w14:textId="77777777" w:rsidR="001F0F20" w:rsidRPr="0075219B" w:rsidRDefault="001F0F20" w:rsidP="001F0F20">
      <w:pPr>
        <w:jc w:val="both"/>
        <w:rPr>
          <w:rFonts w:ascii="Arial Narrow" w:hAnsi="Arial Narrow" w:cs="Arial"/>
          <w:bCs/>
          <w:i/>
          <w:iCs/>
          <w:sz w:val="20"/>
          <w:szCs w:val="20"/>
        </w:rPr>
      </w:pPr>
    </w:p>
    <w:p w14:paraId="001EED52" w14:textId="05DE619F" w:rsidR="000F3549" w:rsidRPr="0075219B" w:rsidRDefault="000F3549" w:rsidP="000F3549">
      <w:pPr>
        <w:jc w:val="both"/>
        <w:rPr>
          <w:rFonts w:ascii="Arial Narrow" w:hAnsi="Arial Narrow" w:cs="Arial"/>
          <w:bCs/>
          <w:iCs/>
        </w:rPr>
      </w:pPr>
      <w:r w:rsidRPr="0075219B">
        <w:rPr>
          <w:rFonts w:ascii="Arial Narrow" w:hAnsi="Arial Narrow" w:cs="Arial"/>
          <w:bCs/>
          <w:iCs/>
        </w:rPr>
        <w:t xml:space="preserve">Za Šolski center Slovenj Gradec bo prehrano </w:t>
      </w:r>
      <w:r w:rsidR="0071140C" w:rsidRPr="0075219B">
        <w:rPr>
          <w:rFonts w:ascii="Arial Narrow" w:hAnsi="Arial Narrow" w:cs="Arial"/>
          <w:bCs/>
          <w:iCs/>
        </w:rPr>
        <w:t>z</w:t>
      </w:r>
      <w:r w:rsidRPr="0075219B">
        <w:rPr>
          <w:rFonts w:ascii="Arial Narrow" w:hAnsi="Arial Narrow" w:cs="Arial"/>
          <w:bCs/>
          <w:iCs/>
        </w:rPr>
        <w:t xml:space="preserve">a dijakinje in dijake </w:t>
      </w:r>
      <w:r w:rsidR="0071140C" w:rsidRPr="0075219B">
        <w:rPr>
          <w:rFonts w:ascii="Arial Narrow" w:hAnsi="Arial Narrow" w:cs="Arial"/>
          <w:bCs/>
          <w:iCs/>
        </w:rPr>
        <w:t>(v posebej pripravljen</w:t>
      </w:r>
      <w:r w:rsidRPr="0075219B">
        <w:rPr>
          <w:rFonts w:ascii="Arial Narrow" w:hAnsi="Arial Narrow" w:cs="Arial"/>
          <w:bCs/>
          <w:iCs/>
        </w:rPr>
        <w:t>i menzi zgradb</w:t>
      </w:r>
      <w:r w:rsidR="0071140C" w:rsidRPr="0075219B">
        <w:rPr>
          <w:rFonts w:ascii="Arial Narrow" w:hAnsi="Arial Narrow" w:cs="Arial"/>
          <w:bCs/>
          <w:iCs/>
        </w:rPr>
        <w:t>e</w:t>
      </w:r>
      <w:r w:rsidRPr="0075219B">
        <w:rPr>
          <w:rFonts w:ascii="Arial Narrow" w:hAnsi="Arial Narrow" w:cs="Arial"/>
          <w:bCs/>
          <w:iCs/>
        </w:rPr>
        <w:t xml:space="preserve"> NAMANOVA) v času rednega pouka ponujal </w:t>
      </w:r>
      <w:r w:rsidRPr="0075219B">
        <w:rPr>
          <w:rFonts w:ascii="Arial Narrow" w:hAnsi="Arial Narrow" w:cs="Arial"/>
          <w:b/>
          <w:bCs/>
          <w:iCs/>
        </w:rPr>
        <w:t>Partner, d. o. o.</w:t>
      </w:r>
      <w:r w:rsidRPr="0075219B">
        <w:rPr>
          <w:rFonts w:ascii="Arial Narrow" w:hAnsi="Arial Narrow" w:cs="Arial"/>
          <w:bCs/>
          <w:iCs/>
        </w:rPr>
        <w:t xml:space="preserve"> </w:t>
      </w:r>
    </w:p>
    <w:p w14:paraId="3D830269" w14:textId="1A4F4582" w:rsidR="004B3654" w:rsidRPr="0075219B" w:rsidRDefault="004B3654" w:rsidP="004B3654">
      <w:pPr>
        <w:jc w:val="both"/>
        <w:rPr>
          <w:rFonts w:ascii="Arial Narrow" w:hAnsi="Arial Narrow" w:cs="Arial"/>
          <w:bCs/>
          <w:iCs/>
        </w:rPr>
      </w:pPr>
      <w:r w:rsidRPr="0075219B">
        <w:rPr>
          <w:rFonts w:ascii="Arial Narrow" w:hAnsi="Arial Narrow" w:cs="Arial"/>
          <w:bCs/>
          <w:iCs/>
        </w:rPr>
        <w:t>L</w:t>
      </w:r>
      <w:r w:rsidR="000F3549" w:rsidRPr="0075219B">
        <w:rPr>
          <w:rFonts w:ascii="Arial Narrow" w:hAnsi="Arial Narrow" w:cs="Arial"/>
          <w:bCs/>
          <w:iCs/>
        </w:rPr>
        <w:t>ogistika</w:t>
      </w:r>
      <w:r w:rsidR="0071140C" w:rsidRPr="0075219B">
        <w:rPr>
          <w:rFonts w:ascii="Arial Narrow" w:hAnsi="Arial Narrow" w:cs="Arial"/>
          <w:bCs/>
          <w:iCs/>
        </w:rPr>
        <w:t>,</w:t>
      </w:r>
      <w:r w:rsidR="000F3549" w:rsidRPr="0075219B">
        <w:rPr>
          <w:rFonts w:ascii="Arial Narrow" w:hAnsi="Arial Narrow" w:cs="Arial"/>
          <w:bCs/>
          <w:iCs/>
        </w:rPr>
        <w:t xml:space="preserve"> povezana z malico</w:t>
      </w:r>
      <w:r w:rsidR="0071140C" w:rsidRPr="0075219B">
        <w:rPr>
          <w:rFonts w:ascii="Arial Narrow" w:hAnsi="Arial Narrow" w:cs="Arial"/>
          <w:bCs/>
          <w:iCs/>
        </w:rPr>
        <w:t>,</w:t>
      </w:r>
      <w:r w:rsidR="000F3549" w:rsidRPr="0075219B">
        <w:rPr>
          <w:rFonts w:ascii="Arial Narrow" w:hAnsi="Arial Narrow" w:cs="Arial"/>
          <w:bCs/>
          <w:iCs/>
        </w:rPr>
        <w:t xml:space="preserve"> bo imela</w:t>
      </w:r>
      <w:r w:rsidRPr="0075219B">
        <w:rPr>
          <w:rFonts w:ascii="Arial Narrow" w:hAnsi="Arial Narrow" w:cs="Arial"/>
          <w:bCs/>
          <w:iCs/>
        </w:rPr>
        <w:t xml:space="preserve"> s šolskim pravilnikom natančno določena pravila (spletna stran ŠCSG). Država predpisuje, da šola za ceno 2,42 € omogoči topli oz. hladni zdrav obrok vsem srednješolcem. Hkrati omogoča popolno in delno subvencijo na podlagi odločbe Centra za socia</w:t>
      </w:r>
      <w:r w:rsidR="0071140C" w:rsidRPr="0075219B">
        <w:rPr>
          <w:rFonts w:ascii="Arial Narrow" w:hAnsi="Arial Narrow" w:cs="Arial"/>
          <w:bCs/>
          <w:iCs/>
        </w:rPr>
        <w:t xml:space="preserve">lno delo po državnih kriterijih. </w:t>
      </w:r>
      <w:r w:rsidRPr="0075219B">
        <w:rPr>
          <w:rFonts w:ascii="Arial Narrow" w:hAnsi="Arial Narrow" w:cs="Arial"/>
          <w:bCs/>
          <w:iCs/>
        </w:rPr>
        <w:t>Šola bo skupaj s ponudnikom poskrbela, da bodo obroki sestavljeni po načinu zdrave prehrane, da bodo zagotovljeni napitki, higienski minimum, da bo vrednost ponudbe usklajena s ceno in bo evidenca malic točna (elektronsko vodena).</w:t>
      </w:r>
    </w:p>
    <w:p w14:paraId="6E2A4026" w14:textId="4D6CC7E4" w:rsidR="004D7537" w:rsidRPr="0075219B" w:rsidRDefault="004D7537" w:rsidP="004B3654">
      <w:pPr>
        <w:jc w:val="both"/>
        <w:rPr>
          <w:rFonts w:ascii="Arial Narrow" w:hAnsi="Arial Narrow" w:cs="Arial"/>
          <w:bCs/>
          <w:iCs/>
        </w:rPr>
      </w:pPr>
      <w:r w:rsidRPr="0075219B">
        <w:rPr>
          <w:rFonts w:ascii="Arial Narrow" w:hAnsi="Arial Narrow" w:cs="Arial"/>
          <w:bCs/>
          <w:iCs/>
        </w:rPr>
        <w:t>Zaradi krize povezane z virusom COVID-19</w:t>
      </w:r>
      <w:r w:rsidR="000E3AEA" w:rsidRPr="0075219B">
        <w:rPr>
          <w:rFonts w:ascii="Arial Narrow" w:hAnsi="Arial Narrow" w:cs="Arial"/>
          <w:bCs/>
          <w:iCs/>
        </w:rPr>
        <w:t>, bo vsaj na začetku ponujena hladna šolska prehrana., ki jo bo ponudnik po natančno določenem protokolu dostavljal na šolo. Dijaki se bodo v tem času prehranjevali v matičnih učilnicah in pri tem dosledno upošteval</w:t>
      </w:r>
      <w:r w:rsidR="00D648D2">
        <w:rPr>
          <w:rFonts w:ascii="Arial Narrow" w:hAnsi="Arial Narrow" w:cs="Arial"/>
          <w:bCs/>
          <w:iCs/>
        </w:rPr>
        <w:t>i</w:t>
      </w:r>
      <w:r w:rsidR="000E3AEA" w:rsidRPr="0075219B">
        <w:rPr>
          <w:rFonts w:ascii="Arial Narrow" w:hAnsi="Arial Narrow" w:cs="Arial"/>
          <w:bCs/>
          <w:iCs/>
        </w:rPr>
        <w:t xml:space="preserve"> šolska pravila oz. priporočila MIZŠ in NIJZ.</w:t>
      </w:r>
    </w:p>
    <w:p w14:paraId="31E15575" w14:textId="613D5E34" w:rsidR="000E3AEA" w:rsidRPr="0075219B" w:rsidRDefault="000E3AEA" w:rsidP="004B3654">
      <w:pPr>
        <w:jc w:val="both"/>
        <w:rPr>
          <w:rFonts w:ascii="Arial Narrow" w:hAnsi="Arial Narrow" w:cs="Arial"/>
          <w:bCs/>
          <w:iCs/>
        </w:rPr>
      </w:pPr>
      <w:r w:rsidRPr="0075219B">
        <w:rPr>
          <w:rFonts w:ascii="Arial Narrow" w:hAnsi="Arial Narrow" w:cs="Arial"/>
          <w:bCs/>
          <w:iCs/>
        </w:rPr>
        <w:t>Takoj, ko bo mogoče</w:t>
      </w:r>
      <w:r w:rsidR="00D648D2">
        <w:rPr>
          <w:rFonts w:ascii="Arial Narrow" w:hAnsi="Arial Narrow" w:cs="Arial"/>
          <w:bCs/>
          <w:iCs/>
        </w:rPr>
        <w:t>,</w:t>
      </w:r>
      <w:r w:rsidRPr="0075219B">
        <w:rPr>
          <w:rFonts w:ascii="Arial Narrow" w:hAnsi="Arial Narrow" w:cs="Arial"/>
          <w:bCs/>
          <w:iCs/>
        </w:rPr>
        <w:t xml:space="preserve"> bo prehranjevanje steklo normalno in bo možna topla prehrana v prostorih ponudnika.</w:t>
      </w:r>
    </w:p>
    <w:p w14:paraId="660042A5" w14:textId="01B0CED7" w:rsidR="000F3549" w:rsidRPr="0075219B" w:rsidRDefault="000F3549" w:rsidP="004B3654">
      <w:pPr>
        <w:jc w:val="both"/>
        <w:rPr>
          <w:rFonts w:ascii="Arial Narrow" w:hAnsi="Arial Narrow" w:cs="Arial"/>
          <w:bCs/>
          <w:i/>
          <w:iCs/>
          <w:sz w:val="20"/>
          <w:szCs w:val="20"/>
        </w:rPr>
      </w:pPr>
    </w:p>
    <w:p w14:paraId="76FBB211" w14:textId="4505640E" w:rsidR="00EF4132" w:rsidRPr="0075219B" w:rsidRDefault="00EF4132" w:rsidP="004B3654">
      <w:pPr>
        <w:jc w:val="both"/>
        <w:rPr>
          <w:rFonts w:ascii="Arial Narrow" w:hAnsi="Arial Narrow" w:cs="Arial"/>
          <w:bCs/>
          <w:i/>
          <w:iCs/>
          <w:sz w:val="20"/>
          <w:szCs w:val="20"/>
        </w:rPr>
      </w:pPr>
    </w:p>
    <w:p w14:paraId="7ADC3517" w14:textId="77777777" w:rsidR="00EF4132" w:rsidRPr="0075219B" w:rsidRDefault="00EF4132" w:rsidP="004B3654">
      <w:pPr>
        <w:jc w:val="both"/>
        <w:rPr>
          <w:rFonts w:ascii="Arial Narrow" w:hAnsi="Arial Narrow" w:cs="Arial"/>
          <w:bCs/>
          <w:i/>
          <w:iCs/>
          <w:sz w:val="20"/>
          <w:szCs w:val="20"/>
        </w:rPr>
      </w:pPr>
    </w:p>
    <w:p w14:paraId="3309ADA0" w14:textId="3989C747" w:rsidR="001F0F20" w:rsidRPr="0075219B" w:rsidRDefault="009B153D" w:rsidP="001F0F20">
      <w:pPr>
        <w:pStyle w:val="Naslov2"/>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bCs/>
          <w:sz w:val="23"/>
          <w:szCs w:val="23"/>
        </w:rPr>
      </w:pPr>
      <w:r w:rsidRPr="0075219B">
        <w:rPr>
          <w:rFonts w:ascii="Arial Narrow" w:hAnsi="Arial Narrow" w:cs="Arial"/>
          <w:b/>
          <w:bCs/>
          <w:sz w:val="23"/>
          <w:szCs w:val="23"/>
        </w:rPr>
        <w:t>10</w:t>
      </w:r>
      <w:r w:rsidR="001F0F20" w:rsidRPr="0075219B">
        <w:rPr>
          <w:rFonts w:ascii="Arial Narrow" w:hAnsi="Arial Narrow" w:cs="Arial"/>
          <w:b/>
          <w:bCs/>
          <w:sz w:val="23"/>
          <w:szCs w:val="23"/>
        </w:rPr>
        <w:t xml:space="preserve"> ŠOLSKI SKLAD</w:t>
      </w:r>
    </w:p>
    <w:p w14:paraId="1556AC5E" w14:textId="77777777" w:rsidR="001F0F20" w:rsidRPr="0075219B" w:rsidRDefault="001F0F20" w:rsidP="001F0F20">
      <w:pPr>
        <w:pStyle w:val="Telobesedila"/>
        <w:jc w:val="both"/>
        <w:rPr>
          <w:rFonts w:ascii="Arial Narrow" w:hAnsi="Arial Narrow" w:cs="Arial"/>
          <w:b w:val="0"/>
          <w:bCs w:val="0"/>
          <w:sz w:val="20"/>
          <w:szCs w:val="20"/>
        </w:rPr>
      </w:pPr>
    </w:p>
    <w:p w14:paraId="391F5270" w14:textId="598D7104" w:rsidR="005C4E11" w:rsidRPr="0075219B" w:rsidRDefault="001F0F20" w:rsidP="005C4E11">
      <w:pPr>
        <w:pStyle w:val="Telobesedila"/>
        <w:jc w:val="both"/>
        <w:rPr>
          <w:rFonts w:ascii="Arial Narrow" w:hAnsi="Arial Narrow" w:cs="Arial"/>
          <w:b w:val="0"/>
          <w:bCs w:val="0"/>
          <w:i w:val="0"/>
        </w:rPr>
      </w:pPr>
      <w:r w:rsidRPr="0075219B">
        <w:rPr>
          <w:rFonts w:ascii="Arial Narrow" w:hAnsi="Arial Narrow" w:cs="Arial"/>
          <w:b w:val="0"/>
        </w:rPr>
        <w:t>Javnim šo</w:t>
      </w:r>
      <w:r w:rsidR="000A0C91" w:rsidRPr="0075219B">
        <w:rPr>
          <w:rFonts w:ascii="Arial Narrow" w:hAnsi="Arial Narrow" w:cs="Arial"/>
          <w:b w:val="0"/>
          <w:bCs w:val="0"/>
          <w:i w:val="0"/>
        </w:rPr>
        <w:t>lam zagotavlja</w:t>
      </w:r>
      <w:r w:rsidRPr="0075219B">
        <w:rPr>
          <w:rFonts w:ascii="Arial Narrow" w:hAnsi="Arial Narrow" w:cs="Arial"/>
        </w:rPr>
        <w:t xml:space="preserve"> </w:t>
      </w:r>
      <w:r w:rsidR="000A0C91" w:rsidRPr="0075219B">
        <w:rPr>
          <w:rFonts w:ascii="Arial Narrow" w:hAnsi="Arial Narrow" w:cs="Arial"/>
          <w:b w:val="0"/>
          <w:bCs w:val="0"/>
          <w:i w:val="0"/>
        </w:rPr>
        <w:t>država</w:t>
      </w:r>
      <w:r w:rsidR="00A10DBD" w:rsidRPr="0075219B">
        <w:rPr>
          <w:rFonts w:ascii="Arial Narrow" w:hAnsi="Arial Narrow" w:cs="Arial"/>
          <w:b w:val="0"/>
          <w:bCs w:val="0"/>
          <w:i w:val="0"/>
        </w:rPr>
        <w:t xml:space="preserve"> dovolj denar</w:t>
      </w:r>
      <w:r w:rsidR="009B153D" w:rsidRPr="0075219B">
        <w:rPr>
          <w:rFonts w:ascii="Arial Narrow" w:hAnsi="Arial Narrow" w:cs="Arial"/>
          <w:b w:val="0"/>
          <w:bCs w:val="0"/>
          <w:i w:val="0"/>
        </w:rPr>
        <w:t xml:space="preserve">ja </w:t>
      </w:r>
      <w:r w:rsidR="000A0C91" w:rsidRPr="0075219B">
        <w:rPr>
          <w:rFonts w:ascii="Arial Narrow" w:hAnsi="Arial Narrow" w:cs="Arial"/>
          <w:b w:val="0"/>
          <w:bCs w:val="0"/>
          <w:i w:val="0"/>
        </w:rPr>
        <w:t xml:space="preserve">za izvedbo osnovnega programa. </w:t>
      </w:r>
      <w:r w:rsidR="00A10DBD" w:rsidRPr="0075219B">
        <w:rPr>
          <w:rFonts w:ascii="Arial Narrow" w:hAnsi="Arial Narrow" w:cs="Arial"/>
          <w:b w:val="0"/>
          <w:bCs w:val="0"/>
          <w:i w:val="0"/>
        </w:rPr>
        <w:t>N</w:t>
      </w:r>
      <w:r w:rsidR="005C4E11" w:rsidRPr="0075219B">
        <w:rPr>
          <w:rFonts w:ascii="Arial Narrow" w:hAnsi="Arial Narrow" w:cs="Arial"/>
          <w:b w:val="0"/>
          <w:bCs w:val="0"/>
          <w:i w:val="0"/>
        </w:rPr>
        <w:t xml:space="preserve">adstandardni del </w:t>
      </w:r>
      <w:r w:rsidR="00A10DBD" w:rsidRPr="0075219B">
        <w:rPr>
          <w:rFonts w:ascii="Arial Narrow" w:hAnsi="Arial Narrow" w:cs="Arial"/>
          <w:b w:val="0"/>
          <w:bCs w:val="0"/>
          <w:i w:val="0"/>
        </w:rPr>
        <w:t xml:space="preserve">pa si poskušajo šole </w:t>
      </w:r>
      <w:r w:rsidR="005C4E11" w:rsidRPr="0075219B">
        <w:rPr>
          <w:rFonts w:ascii="Arial Narrow" w:hAnsi="Arial Narrow" w:cs="Arial"/>
          <w:b w:val="0"/>
          <w:bCs w:val="0"/>
          <w:i w:val="0"/>
        </w:rPr>
        <w:t xml:space="preserve">prislužiti z izobraževanjem odraslih v rednih programih, </w:t>
      </w:r>
      <w:r w:rsidR="0071140C" w:rsidRPr="0075219B">
        <w:rPr>
          <w:rFonts w:ascii="Arial Narrow" w:hAnsi="Arial Narrow" w:cs="Arial"/>
          <w:b w:val="0"/>
          <w:bCs w:val="0"/>
          <w:i w:val="0"/>
        </w:rPr>
        <w:t xml:space="preserve">s </w:t>
      </w:r>
      <w:r w:rsidR="005C4E11" w:rsidRPr="0075219B">
        <w:rPr>
          <w:rFonts w:ascii="Arial Narrow" w:hAnsi="Arial Narrow" w:cs="Arial"/>
          <w:b w:val="0"/>
          <w:bCs w:val="0"/>
          <w:i w:val="0"/>
        </w:rPr>
        <w:t xml:space="preserve">tečaji in z oddajanjem prostorov, s pomočjo sponzorjev, evropskih skladov ali do neke mere v okviru </w:t>
      </w:r>
      <w:r w:rsidR="0071140C" w:rsidRPr="0075219B">
        <w:rPr>
          <w:rFonts w:ascii="Arial Narrow" w:hAnsi="Arial Narrow" w:cs="Arial"/>
          <w:b w:val="0"/>
          <w:bCs w:val="0"/>
          <w:i w:val="0"/>
        </w:rPr>
        <w:t>Š</w:t>
      </w:r>
      <w:r w:rsidR="005C4E11" w:rsidRPr="0075219B">
        <w:rPr>
          <w:rFonts w:ascii="Arial Narrow" w:hAnsi="Arial Narrow" w:cs="Arial"/>
          <w:b w:val="0"/>
          <w:bCs w:val="0"/>
          <w:i w:val="0"/>
        </w:rPr>
        <w:t>olskega sklada. ki je bil v ta namen ustanovljen že v davnem šolskem letu 1997/98 (4. 12. 1997</w:t>
      </w:r>
      <w:r w:rsidR="003D5037" w:rsidRPr="0075219B">
        <w:rPr>
          <w:rFonts w:ascii="Arial Narrow" w:hAnsi="Arial Narrow" w:cs="Arial"/>
          <w:b w:val="0"/>
          <w:bCs w:val="0"/>
          <w:i w:val="0"/>
        </w:rPr>
        <w:t xml:space="preserve"> </w:t>
      </w:r>
      <w:r w:rsidR="009D4A47" w:rsidRPr="0075219B">
        <w:rPr>
          <w:rFonts w:ascii="Arial Narrow" w:hAnsi="Arial Narrow" w:cs="Arial"/>
          <w:b w:val="0"/>
          <w:bCs w:val="0"/>
          <w:i w:val="0"/>
        </w:rPr>
        <w:t>in</w:t>
      </w:r>
      <w:r w:rsidR="005C4E11" w:rsidRPr="0075219B">
        <w:rPr>
          <w:rFonts w:ascii="Arial Narrow" w:hAnsi="Arial Narrow" w:cs="Arial"/>
          <w:b w:val="0"/>
          <w:bCs w:val="0"/>
          <w:i w:val="0"/>
        </w:rPr>
        <w:t xml:space="preserve"> ga je potrdil Svet staršev Sredn</w:t>
      </w:r>
      <w:r w:rsidR="009D4A47" w:rsidRPr="0075219B">
        <w:rPr>
          <w:rFonts w:ascii="Arial Narrow" w:hAnsi="Arial Narrow" w:cs="Arial"/>
          <w:b w:val="0"/>
          <w:bCs w:val="0"/>
          <w:i w:val="0"/>
        </w:rPr>
        <w:t>je strokovne zdravstvene šole ter</w:t>
      </w:r>
      <w:r w:rsidR="005C4E11" w:rsidRPr="0075219B">
        <w:rPr>
          <w:rFonts w:ascii="Arial Narrow" w:hAnsi="Arial Narrow" w:cs="Arial"/>
          <w:b w:val="0"/>
          <w:bCs w:val="0"/>
          <w:i w:val="0"/>
        </w:rPr>
        <w:t xml:space="preserve"> 6. 12. 1997 </w:t>
      </w:r>
      <w:r w:rsidR="009D4A47" w:rsidRPr="0075219B">
        <w:rPr>
          <w:rFonts w:ascii="Arial Narrow" w:hAnsi="Arial Narrow" w:cs="Arial"/>
          <w:b w:val="0"/>
          <w:bCs w:val="0"/>
          <w:i w:val="0"/>
        </w:rPr>
        <w:t xml:space="preserve">še </w:t>
      </w:r>
      <w:r w:rsidR="005C4E11" w:rsidRPr="0075219B">
        <w:rPr>
          <w:rFonts w:ascii="Arial Narrow" w:hAnsi="Arial Narrow" w:cs="Arial"/>
          <w:b w:val="0"/>
          <w:bCs w:val="0"/>
          <w:i w:val="0"/>
        </w:rPr>
        <w:t xml:space="preserve">Svet zavoda Šolskega centra).  </w:t>
      </w:r>
    </w:p>
    <w:p w14:paraId="56659C65" w14:textId="163DFE73" w:rsidR="00EF4132" w:rsidRPr="0075219B" w:rsidRDefault="00A10DBD" w:rsidP="000A0C91">
      <w:pPr>
        <w:pStyle w:val="Telobesedila-zamik"/>
        <w:ind w:left="0"/>
        <w:jc w:val="both"/>
        <w:rPr>
          <w:rFonts w:ascii="Arial Narrow" w:hAnsi="Arial Narrow" w:cs="Arial"/>
          <w:iCs/>
          <w:color w:val="FF0000"/>
        </w:rPr>
      </w:pPr>
      <w:r w:rsidRPr="0075219B">
        <w:rPr>
          <w:rFonts w:ascii="Arial Narrow" w:hAnsi="Arial Narrow" w:cs="Arial"/>
          <w:iCs/>
        </w:rPr>
        <w:t>V</w:t>
      </w:r>
      <w:r w:rsidR="000A0C91" w:rsidRPr="0075219B">
        <w:rPr>
          <w:rFonts w:ascii="Arial Narrow" w:hAnsi="Arial Narrow" w:cs="Arial"/>
          <w:iCs/>
        </w:rPr>
        <w:t>sak</w:t>
      </w:r>
      <w:r w:rsidR="009B153D" w:rsidRPr="0075219B">
        <w:rPr>
          <w:rFonts w:ascii="Arial Narrow" w:hAnsi="Arial Narrow" w:cs="Arial"/>
          <w:iCs/>
        </w:rPr>
        <w:t>a</w:t>
      </w:r>
      <w:r w:rsidR="000A0C91" w:rsidRPr="0075219B">
        <w:rPr>
          <w:rFonts w:ascii="Arial Narrow" w:hAnsi="Arial Narrow" w:cs="Arial"/>
          <w:iCs/>
        </w:rPr>
        <w:t xml:space="preserve"> šol</w:t>
      </w:r>
      <w:r w:rsidR="009B153D" w:rsidRPr="0075219B">
        <w:rPr>
          <w:rFonts w:ascii="Arial Narrow" w:hAnsi="Arial Narrow" w:cs="Arial"/>
          <w:iCs/>
        </w:rPr>
        <w:t>a</w:t>
      </w:r>
      <w:r w:rsidRPr="0075219B">
        <w:rPr>
          <w:rFonts w:ascii="Arial Narrow" w:hAnsi="Arial Narrow" w:cs="Arial"/>
          <w:iCs/>
        </w:rPr>
        <w:t xml:space="preserve"> mora imeti </w:t>
      </w:r>
      <w:r w:rsidR="0071140C" w:rsidRPr="0075219B">
        <w:rPr>
          <w:rFonts w:ascii="Arial Narrow" w:hAnsi="Arial Narrow" w:cs="Arial"/>
          <w:iCs/>
        </w:rPr>
        <w:t>Š</w:t>
      </w:r>
      <w:r w:rsidRPr="0075219B">
        <w:rPr>
          <w:rFonts w:ascii="Arial Narrow" w:hAnsi="Arial Narrow" w:cs="Arial"/>
          <w:iCs/>
        </w:rPr>
        <w:t>olski sklad</w:t>
      </w:r>
      <w:r w:rsidR="000A0C91" w:rsidRPr="0075219B">
        <w:rPr>
          <w:rFonts w:ascii="Arial Narrow" w:hAnsi="Arial Narrow" w:cs="Arial"/>
          <w:iCs/>
        </w:rPr>
        <w:t>, vplačilo sredstev za starše pa</w:t>
      </w:r>
      <w:r w:rsidRPr="0075219B">
        <w:rPr>
          <w:rFonts w:ascii="Arial Narrow" w:hAnsi="Arial Narrow" w:cs="Arial"/>
          <w:iCs/>
        </w:rPr>
        <w:t xml:space="preserve"> mora biti prostovoljno</w:t>
      </w:r>
      <w:r w:rsidR="000A0C91" w:rsidRPr="0075219B">
        <w:rPr>
          <w:rFonts w:ascii="Arial Narrow" w:hAnsi="Arial Narrow" w:cs="Arial"/>
          <w:iCs/>
        </w:rPr>
        <w:t xml:space="preserve">. Vsa zbrana  sredstva v skladu so </w:t>
      </w:r>
      <w:r w:rsidR="009D4A47" w:rsidRPr="0075219B">
        <w:rPr>
          <w:rFonts w:ascii="Arial Narrow" w:hAnsi="Arial Narrow" w:cs="Arial"/>
          <w:iCs/>
        </w:rPr>
        <w:t xml:space="preserve">strogo </w:t>
      </w:r>
      <w:r w:rsidR="000A0C91" w:rsidRPr="0075219B">
        <w:rPr>
          <w:rFonts w:ascii="Arial Narrow" w:hAnsi="Arial Narrow" w:cs="Arial"/>
          <w:iCs/>
        </w:rPr>
        <w:t xml:space="preserve">namenjena financiranju </w:t>
      </w:r>
      <w:r w:rsidR="009D4A47" w:rsidRPr="0075219B">
        <w:rPr>
          <w:rFonts w:ascii="Arial Narrow" w:hAnsi="Arial Narrow" w:cs="Arial"/>
          <w:iCs/>
        </w:rPr>
        <w:t>dijaških aktivnosti in</w:t>
      </w:r>
      <w:r w:rsidR="000A0C91" w:rsidRPr="0075219B">
        <w:rPr>
          <w:rFonts w:ascii="Arial Narrow" w:hAnsi="Arial Narrow" w:cs="Arial"/>
          <w:iCs/>
        </w:rPr>
        <w:t xml:space="preserve"> nabavi dobri</w:t>
      </w:r>
      <w:r w:rsidR="009D4A47" w:rsidRPr="0075219B">
        <w:rPr>
          <w:rFonts w:ascii="Arial Narrow" w:hAnsi="Arial Narrow" w:cs="Arial"/>
          <w:iCs/>
        </w:rPr>
        <w:t>n</w:t>
      </w:r>
      <w:r w:rsidR="00011346" w:rsidRPr="0075219B">
        <w:rPr>
          <w:rFonts w:ascii="Arial Narrow" w:hAnsi="Arial Narrow" w:cs="Arial"/>
          <w:iCs/>
        </w:rPr>
        <w:t xml:space="preserve"> (ni socialni sklad)</w:t>
      </w:r>
      <w:r w:rsidR="009D4A47" w:rsidRPr="0075219B">
        <w:rPr>
          <w:rFonts w:ascii="Arial Narrow" w:hAnsi="Arial Narrow" w:cs="Arial"/>
          <w:iCs/>
        </w:rPr>
        <w:t>, ki jih ne dodeljuje država ter</w:t>
      </w:r>
      <w:r w:rsidR="000A0C91" w:rsidRPr="0075219B">
        <w:rPr>
          <w:rFonts w:ascii="Arial Narrow" w:hAnsi="Arial Narrow" w:cs="Arial"/>
          <w:iCs/>
        </w:rPr>
        <w:t xml:space="preserve"> predstavljajo</w:t>
      </w:r>
      <w:r w:rsidR="009D4A47" w:rsidRPr="0075219B">
        <w:rPr>
          <w:rFonts w:ascii="Arial Narrow" w:hAnsi="Arial Narrow" w:cs="Arial"/>
          <w:iCs/>
        </w:rPr>
        <w:t xml:space="preserve"> dijaški nadstandard</w:t>
      </w:r>
      <w:r w:rsidR="000A0C91" w:rsidRPr="0075219B">
        <w:rPr>
          <w:rFonts w:ascii="Arial Narrow" w:hAnsi="Arial Narrow" w:cs="Arial"/>
          <w:iCs/>
        </w:rPr>
        <w:t>.</w:t>
      </w:r>
      <w:r w:rsidRPr="0075219B">
        <w:rPr>
          <w:rFonts w:ascii="Arial Narrow" w:hAnsi="Arial Narrow" w:cs="Arial"/>
          <w:iCs/>
        </w:rPr>
        <w:t xml:space="preserve"> Na naši šoli je zasnovan tako, da vse dijakinje in dijaki</w:t>
      </w:r>
      <w:r w:rsidR="0071140C" w:rsidRPr="0075219B">
        <w:rPr>
          <w:rFonts w:ascii="Arial Narrow" w:hAnsi="Arial Narrow" w:cs="Arial"/>
          <w:iCs/>
        </w:rPr>
        <w:t>,</w:t>
      </w:r>
      <w:r w:rsidRPr="0075219B">
        <w:rPr>
          <w:rFonts w:ascii="Arial Narrow" w:hAnsi="Arial Narrow" w:cs="Arial"/>
          <w:iCs/>
        </w:rPr>
        <w:t xml:space="preserve"> plačniki v času šolanja</w:t>
      </w:r>
      <w:r w:rsidR="0071140C" w:rsidRPr="0075219B">
        <w:rPr>
          <w:rFonts w:ascii="Arial Narrow" w:hAnsi="Arial Narrow" w:cs="Arial"/>
          <w:iCs/>
        </w:rPr>
        <w:t>,</w:t>
      </w:r>
      <w:r w:rsidRPr="0075219B">
        <w:rPr>
          <w:rFonts w:ascii="Arial Narrow" w:hAnsi="Arial Narrow" w:cs="Arial"/>
          <w:iCs/>
        </w:rPr>
        <w:t xml:space="preserve"> vsaj nekajkrat koristijo sredstva tega sklada (temelji na solidarnosti, ki je razlog, da naj bi kljub prostovoljnosti sklad vplačal vsak dijak)</w:t>
      </w:r>
      <w:r w:rsidR="0071140C" w:rsidRPr="0075219B">
        <w:rPr>
          <w:rFonts w:ascii="Arial Narrow" w:hAnsi="Arial Narrow" w:cs="Arial"/>
          <w:iCs/>
        </w:rPr>
        <w:t>.</w:t>
      </w:r>
      <w:r w:rsidR="00861C7D" w:rsidRPr="0075219B">
        <w:rPr>
          <w:rFonts w:ascii="Arial Narrow" w:hAnsi="Arial Narrow" w:cs="Arial"/>
          <w:iCs/>
        </w:rPr>
        <w:t xml:space="preserve"> S strani šole sta poleg </w:t>
      </w:r>
      <w:r w:rsidR="00861C7D" w:rsidRPr="0075219B">
        <w:rPr>
          <w:rFonts w:ascii="Arial Narrow" w:hAnsi="Arial Narrow" w:cs="Arial"/>
          <w:b/>
          <w:iCs/>
        </w:rPr>
        <w:t>ravnatelja</w:t>
      </w:r>
      <w:r w:rsidR="00861C7D" w:rsidRPr="0075219B">
        <w:rPr>
          <w:rFonts w:ascii="Arial Narrow" w:hAnsi="Arial Narrow" w:cs="Arial"/>
          <w:iCs/>
        </w:rPr>
        <w:t xml:space="preserve"> skrbnika sklada </w:t>
      </w:r>
      <w:r w:rsidR="00861C7D" w:rsidRPr="0075219B">
        <w:rPr>
          <w:rFonts w:ascii="Arial Narrow" w:hAnsi="Arial Narrow" w:cs="Arial"/>
          <w:b/>
          <w:iCs/>
        </w:rPr>
        <w:t xml:space="preserve">še </w:t>
      </w:r>
      <w:r w:rsidR="00861C7D" w:rsidRPr="0075219B">
        <w:rPr>
          <w:rFonts w:ascii="Arial Narrow" w:hAnsi="Arial Narrow" w:cs="Arial"/>
          <w:b/>
          <w:bCs/>
          <w:iCs/>
        </w:rPr>
        <w:t>Adolf Flis in Simona Jeromel</w:t>
      </w:r>
      <w:r w:rsidR="001F1F7D" w:rsidRPr="0075219B">
        <w:rPr>
          <w:rFonts w:ascii="Arial Narrow" w:hAnsi="Arial Narrow" w:cs="Arial"/>
          <w:b/>
          <w:bCs/>
          <w:iCs/>
        </w:rPr>
        <w:t xml:space="preserve"> Fajmut</w:t>
      </w:r>
      <w:r w:rsidR="00861C7D" w:rsidRPr="0075219B">
        <w:rPr>
          <w:rFonts w:ascii="Arial Narrow" w:hAnsi="Arial Narrow" w:cs="Arial"/>
          <w:bCs/>
          <w:iCs/>
        </w:rPr>
        <w:t xml:space="preserve">. </w:t>
      </w:r>
    </w:p>
    <w:p w14:paraId="32BF4DF5" w14:textId="77777777" w:rsidR="00EF4132" w:rsidRPr="0075219B" w:rsidRDefault="00EF4132" w:rsidP="000A0C91">
      <w:pPr>
        <w:pStyle w:val="Telobesedila-zamik"/>
        <w:ind w:left="0"/>
        <w:jc w:val="both"/>
        <w:rPr>
          <w:rFonts w:ascii="Arial Narrow" w:hAnsi="Arial Narrow" w:cs="Arial"/>
          <w:iCs/>
        </w:rPr>
      </w:pPr>
    </w:p>
    <w:p w14:paraId="79082A66" w14:textId="61DD1EEC" w:rsidR="00A8571D" w:rsidRPr="0075219B" w:rsidRDefault="00A8571D" w:rsidP="000A0C91">
      <w:pPr>
        <w:pStyle w:val="Telobesedila-zamik"/>
        <w:ind w:left="0"/>
        <w:jc w:val="both"/>
        <w:rPr>
          <w:rFonts w:ascii="Arial Narrow" w:hAnsi="Arial Narrow" w:cs="Arial"/>
          <w:iCs/>
        </w:rPr>
      </w:pPr>
      <w:r w:rsidRPr="0075219B">
        <w:rPr>
          <w:rFonts w:ascii="Arial Narrow" w:hAnsi="Arial Narrow" w:cs="Arial"/>
          <w:iCs/>
        </w:rPr>
        <w:t xml:space="preserve">Prispevek v sklad za tekoče šolsko leto bo </w:t>
      </w:r>
      <w:r w:rsidRPr="0075219B">
        <w:rPr>
          <w:rFonts w:ascii="Arial Narrow" w:hAnsi="Arial Narrow" w:cs="Arial"/>
          <w:b/>
          <w:iCs/>
        </w:rPr>
        <w:t>20</w:t>
      </w:r>
      <w:r w:rsidR="006810B2" w:rsidRPr="0075219B">
        <w:rPr>
          <w:rFonts w:ascii="Arial Narrow" w:hAnsi="Arial Narrow" w:cs="Arial"/>
          <w:b/>
          <w:iCs/>
        </w:rPr>
        <w:t xml:space="preserve"> </w:t>
      </w:r>
      <w:r w:rsidRPr="0075219B">
        <w:rPr>
          <w:rFonts w:ascii="Arial Narrow" w:hAnsi="Arial Narrow" w:cs="Arial"/>
          <w:b/>
          <w:iCs/>
        </w:rPr>
        <w:t>€</w:t>
      </w:r>
      <w:r w:rsidRPr="0075219B">
        <w:rPr>
          <w:rFonts w:ascii="Arial Narrow" w:hAnsi="Arial Narrow" w:cs="Arial"/>
          <w:iCs/>
        </w:rPr>
        <w:t xml:space="preserve"> in bo namenjen za:</w:t>
      </w:r>
    </w:p>
    <w:p w14:paraId="494F796B" w14:textId="6713DAF8" w:rsidR="009D4A47" w:rsidRPr="0075219B" w:rsidRDefault="0071140C" w:rsidP="009D4A47">
      <w:pPr>
        <w:pStyle w:val="Telobesedila-zamik"/>
        <w:numPr>
          <w:ilvl w:val="0"/>
          <w:numId w:val="9"/>
        </w:numPr>
        <w:rPr>
          <w:rFonts w:ascii="Arial Narrow" w:hAnsi="Arial Narrow" w:cs="Arial"/>
          <w:iCs/>
        </w:rPr>
      </w:pPr>
      <w:r w:rsidRPr="0075219B">
        <w:rPr>
          <w:rFonts w:ascii="Arial Narrow" w:hAnsi="Arial Narrow" w:cs="Arial"/>
          <w:iCs/>
        </w:rPr>
        <w:t>d</w:t>
      </w:r>
      <w:r w:rsidR="009D4A47" w:rsidRPr="0075219B">
        <w:rPr>
          <w:rFonts w:ascii="Arial Narrow" w:hAnsi="Arial Narrow" w:cs="Arial"/>
          <w:iCs/>
        </w:rPr>
        <w:t xml:space="preserve">elno </w:t>
      </w:r>
      <w:r w:rsidR="00011346" w:rsidRPr="0075219B">
        <w:rPr>
          <w:rFonts w:ascii="Arial Narrow" w:hAnsi="Arial Narrow" w:cs="Arial"/>
          <w:iCs/>
        </w:rPr>
        <w:t>so</w:t>
      </w:r>
      <w:r w:rsidRPr="0075219B">
        <w:rPr>
          <w:rFonts w:ascii="Arial Narrow" w:hAnsi="Arial Narrow" w:cs="Arial"/>
          <w:iCs/>
        </w:rPr>
        <w:t>financiranje</w:t>
      </w:r>
      <w:r w:rsidR="009D4A47" w:rsidRPr="0075219B">
        <w:rPr>
          <w:rFonts w:ascii="Arial Narrow" w:hAnsi="Arial Narrow" w:cs="Arial"/>
          <w:iCs/>
        </w:rPr>
        <w:t xml:space="preserve"> raziskovalnih nalog ter športnih, kul</w:t>
      </w:r>
      <w:r w:rsidR="00011346" w:rsidRPr="0075219B">
        <w:rPr>
          <w:rFonts w:ascii="Arial Narrow" w:hAnsi="Arial Narrow" w:cs="Arial"/>
          <w:iCs/>
        </w:rPr>
        <w:t>turnih in inte</w:t>
      </w:r>
      <w:r w:rsidRPr="0075219B">
        <w:rPr>
          <w:rFonts w:ascii="Arial Narrow" w:hAnsi="Arial Narrow" w:cs="Arial"/>
          <w:iCs/>
        </w:rPr>
        <w:t>resnih dejavnosti, fotokopiranje, nabavo</w:t>
      </w:r>
      <w:r w:rsidR="00011346" w:rsidRPr="0075219B">
        <w:rPr>
          <w:rFonts w:ascii="Arial Narrow" w:hAnsi="Arial Narrow" w:cs="Arial"/>
          <w:iCs/>
        </w:rPr>
        <w:t xml:space="preserve"> nadstandardnih učnih pripomočkov.</w:t>
      </w:r>
      <w:r w:rsidR="009D4A47" w:rsidRPr="0075219B">
        <w:rPr>
          <w:rFonts w:ascii="Arial Narrow" w:hAnsi="Arial Narrow" w:cs="Arial"/>
          <w:iCs/>
        </w:rPr>
        <w:t xml:space="preserve"> </w:t>
      </w:r>
    </w:p>
    <w:p w14:paraId="08F1D9F6" w14:textId="249AEFCD" w:rsidR="009D4A47" w:rsidRPr="0075219B" w:rsidRDefault="0071140C" w:rsidP="009D4A47">
      <w:pPr>
        <w:pStyle w:val="Telobesedila-zamik"/>
        <w:numPr>
          <w:ilvl w:val="0"/>
          <w:numId w:val="9"/>
        </w:numPr>
        <w:rPr>
          <w:rFonts w:ascii="Arial Narrow" w:hAnsi="Arial Narrow" w:cs="Arial"/>
          <w:iCs/>
        </w:rPr>
      </w:pPr>
      <w:r w:rsidRPr="0075219B">
        <w:rPr>
          <w:rFonts w:ascii="Arial Narrow" w:hAnsi="Arial Narrow" w:cs="Arial"/>
          <w:iCs/>
        </w:rPr>
        <w:t>d</w:t>
      </w:r>
      <w:r w:rsidR="009D4A47" w:rsidRPr="0075219B">
        <w:rPr>
          <w:rFonts w:ascii="Arial Narrow" w:hAnsi="Arial Narrow" w:cs="Arial"/>
          <w:iCs/>
        </w:rPr>
        <w:t>el stro</w:t>
      </w:r>
      <w:r w:rsidR="00011346" w:rsidRPr="0075219B">
        <w:rPr>
          <w:rFonts w:ascii="Arial Narrow" w:hAnsi="Arial Narrow" w:cs="Arial"/>
          <w:iCs/>
        </w:rPr>
        <w:t>škov pri dijaških zabavno – kulturnih dogodkih ali prireditvah.</w:t>
      </w:r>
    </w:p>
    <w:p w14:paraId="5302B17E" w14:textId="10972D4A" w:rsidR="009D4A47" w:rsidRPr="0075219B" w:rsidRDefault="0071140C" w:rsidP="00EF4132">
      <w:pPr>
        <w:pStyle w:val="Telobesedila-zamik"/>
        <w:numPr>
          <w:ilvl w:val="0"/>
          <w:numId w:val="9"/>
        </w:numPr>
        <w:rPr>
          <w:rFonts w:ascii="Arial Narrow" w:hAnsi="Arial Narrow" w:cs="Arial"/>
          <w:iCs/>
        </w:rPr>
      </w:pPr>
      <w:r w:rsidRPr="0075219B">
        <w:rPr>
          <w:rFonts w:ascii="Arial Narrow" w:hAnsi="Arial Narrow" w:cs="Arial"/>
          <w:iCs/>
        </w:rPr>
        <w:t>delno soudeležbo</w:t>
      </w:r>
      <w:r w:rsidR="009D4A47" w:rsidRPr="0075219B">
        <w:rPr>
          <w:rFonts w:ascii="Arial Narrow" w:hAnsi="Arial Narrow" w:cs="Arial"/>
          <w:iCs/>
        </w:rPr>
        <w:t xml:space="preserve"> za nagrade pri izjemnih dosežkih dijakinj in dijakov</w:t>
      </w:r>
      <w:r w:rsidR="009D4A47" w:rsidRPr="0075219B">
        <w:rPr>
          <w:rFonts w:ascii="Arial Narrow" w:hAnsi="Arial Narrow" w:cs="Arial"/>
          <w:bCs/>
          <w:iCs/>
        </w:rPr>
        <w:t xml:space="preserve"> (del plačila nagradnega izleta najboljšemu razredu ob koncu prvega redovalnega obdobja oz. za</w:t>
      </w:r>
      <w:r w:rsidR="00D15073" w:rsidRPr="0075219B">
        <w:rPr>
          <w:rFonts w:ascii="Arial Narrow" w:hAnsi="Arial Narrow" w:cs="Arial"/>
          <w:bCs/>
          <w:iCs/>
        </w:rPr>
        <w:t>služnim dijakinjam in dijakom).</w:t>
      </w:r>
    </w:p>
    <w:p w14:paraId="2960083D" w14:textId="77777777" w:rsidR="00524883" w:rsidRPr="0075219B" w:rsidRDefault="00524883" w:rsidP="001F0F20">
      <w:pPr>
        <w:pStyle w:val="Telobesedila-zamik"/>
        <w:ind w:left="420"/>
        <w:rPr>
          <w:rFonts w:ascii="Arial Narrow" w:hAnsi="Arial Narrow" w:cs="Arial"/>
          <w:iCs/>
        </w:rPr>
      </w:pPr>
    </w:p>
    <w:p w14:paraId="6428E15A" w14:textId="28BAF806" w:rsidR="001F0F20" w:rsidRPr="0075219B" w:rsidRDefault="009B153D"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rPr>
      </w:pPr>
      <w:r w:rsidRPr="0075219B">
        <w:rPr>
          <w:rFonts w:ascii="Arial Narrow" w:hAnsi="Arial Narrow" w:cs="Arial"/>
          <w:b/>
        </w:rPr>
        <w:t>11</w:t>
      </w:r>
      <w:r w:rsidR="001F0F20" w:rsidRPr="0075219B">
        <w:rPr>
          <w:rFonts w:ascii="Arial Narrow" w:hAnsi="Arial Narrow" w:cs="Arial"/>
          <w:b/>
        </w:rPr>
        <w:t xml:space="preserve"> STROKOVNO IZPOPOLNJEVANJE</w:t>
      </w:r>
    </w:p>
    <w:p w14:paraId="0F5A27B1" w14:textId="77777777" w:rsidR="001F0F20" w:rsidRPr="0075219B" w:rsidRDefault="001F0F20" w:rsidP="001F0F20">
      <w:pPr>
        <w:jc w:val="both"/>
        <w:rPr>
          <w:rFonts w:ascii="Arial Narrow" w:hAnsi="Arial Narrow" w:cs="Arial"/>
          <w:bCs/>
          <w:i/>
          <w:iCs/>
          <w:sz w:val="20"/>
          <w:szCs w:val="20"/>
        </w:rPr>
      </w:pPr>
    </w:p>
    <w:p w14:paraId="0D1C29BA" w14:textId="77777777" w:rsidR="000E3AEA" w:rsidRPr="0075219B" w:rsidRDefault="005049C4" w:rsidP="008A1B81">
      <w:pPr>
        <w:jc w:val="both"/>
        <w:rPr>
          <w:rFonts w:ascii="Arial Narrow" w:hAnsi="Arial Narrow" w:cs="Arial"/>
          <w:bCs/>
          <w:iCs/>
        </w:rPr>
      </w:pPr>
      <w:r w:rsidRPr="0075219B">
        <w:rPr>
          <w:rFonts w:ascii="Arial Narrow" w:hAnsi="Arial Narrow" w:cs="Arial"/>
          <w:bCs/>
          <w:iCs/>
        </w:rPr>
        <w:t>N</w:t>
      </w:r>
      <w:r w:rsidR="004B3654" w:rsidRPr="0075219B">
        <w:rPr>
          <w:rFonts w:ascii="Arial Narrow" w:hAnsi="Arial Narrow" w:cs="Arial"/>
          <w:bCs/>
          <w:iCs/>
        </w:rPr>
        <w:t xml:space="preserve">a Srednji zdravstveni šoli Slovenj Gradec </w:t>
      </w:r>
      <w:r w:rsidRPr="0075219B">
        <w:rPr>
          <w:rFonts w:ascii="Arial Narrow" w:hAnsi="Arial Narrow" w:cs="Arial"/>
          <w:bCs/>
          <w:iCs/>
        </w:rPr>
        <w:t xml:space="preserve">zaposleni </w:t>
      </w:r>
      <w:r w:rsidR="004B3654" w:rsidRPr="0075219B">
        <w:rPr>
          <w:rFonts w:ascii="Arial Narrow" w:hAnsi="Arial Narrow" w:cs="Arial"/>
          <w:bCs/>
          <w:iCs/>
        </w:rPr>
        <w:t>čutimo</w:t>
      </w:r>
      <w:r w:rsidRPr="0075219B">
        <w:rPr>
          <w:rFonts w:ascii="Arial Narrow" w:hAnsi="Arial Narrow" w:cs="Arial"/>
          <w:bCs/>
          <w:iCs/>
        </w:rPr>
        <w:t xml:space="preserve"> spremembo družben</w:t>
      </w:r>
      <w:r w:rsidR="00595B90" w:rsidRPr="0075219B">
        <w:rPr>
          <w:rFonts w:ascii="Arial Narrow" w:hAnsi="Arial Narrow" w:cs="Arial"/>
          <w:bCs/>
          <w:iCs/>
        </w:rPr>
        <w:t>ih tokov, kažejo se novi odnosi pri učiteljih, dijakih in starših, nove oblike pritiskov, stresa in osebnih problemov</w:t>
      </w:r>
      <w:r w:rsidR="0071140C" w:rsidRPr="0075219B">
        <w:rPr>
          <w:rFonts w:ascii="Arial Narrow" w:hAnsi="Arial Narrow" w:cs="Arial"/>
          <w:bCs/>
          <w:iCs/>
        </w:rPr>
        <w:t>.</w:t>
      </w:r>
      <w:r w:rsidR="00595B90" w:rsidRPr="0075219B">
        <w:rPr>
          <w:rFonts w:ascii="Arial Narrow" w:hAnsi="Arial Narrow" w:cs="Arial"/>
          <w:bCs/>
          <w:iCs/>
        </w:rPr>
        <w:t xml:space="preserve"> To so </w:t>
      </w:r>
      <w:r w:rsidR="00C72D17" w:rsidRPr="0075219B">
        <w:rPr>
          <w:rFonts w:ascii="Arial Narrow" w:hAnsi="Arial Narrow" w:cs="Arial"/>
          <w:bCs/>
          <w:iCs/>
        </w:rPr>
        <w:t>nastala</w:t>
      </w:r>
      <w:r w:rsidR="00595B90" w:rsidRPr="0075219B">
        <w:rPr>
          <w:rFonts w:ascii="Arial Narrow" w:hAnsi="Arial Narrow" w:cs="Arial"/>
          <w:bCs/>
          <w:iCs/>
        </w:rPr>
        <w:t xml:space="preserve"> </w:t>
      </w:r>
      <w:r w:rsidR="00595B90" w:rsidRPr="0075219B">
        <w:rPr>
          <w:rFonts w:ascii="Arial Narrow" w:hAnsi="Arial Narrow" w:cs="Arial"/>
          <w:bCs/>
          <w:iCs/>
        </w:rPr>
        <w:lastRenderedPageBreak/>
        <w:t xml:space="preserve">dejstva, ki jih moramo sprejemati in hkrati znati prepoznati, jih </w:t>
      </w:r>
      <w:r w:rsidR="00C72D17" w:rsidRPr="0075219B">
        <w:rPr>
          <w:rFonts w:ascii="Arial Narrow" w:hAnsi="Arial Narrow" w:cs="Arial"/>
          <w:bCs/>
          <w:iCs/>
        </w:rPr>
        <w:t>reševati</w:t>
      </w:r>
      <w:r w:rsidR="0071140C" w:rsidRPr="0075219B">
        <w:rPr>
          <w:rFonts w:ascii="Arial Narrow" w:hAnsi="Arial Narrow" w:cs="Arial"/>
          <w:bCs/>
          <w:iCs/>
        </w:rPr>
        <w:t xml:space="preserve"> in </w:t>
      </w:r>
      <w:r w:rsidR="00C72D17" w:rsidRPr="0075219B">
        <w:rPr>
          <w:rFonts w:ascii="Arial Narrow" w:hAnsi="Arial Narrow" w:cs="Arial"/>
          <w:bCs/>
          <w:iCs/>
        </w:rPr>
        <w:t xml:space="preserve">kontrolirati ter </w:t>
      </w:r>
      <w:r w:rsidR="008A1B81" w:rsidRPr="0075219B">
        <w:rPr>
          <w:rFonts w:ascii="Arial Narrow" w:hAnsi="Arial Narrow" w:cs="Arial"/>
          <w:bCs/>
          <w:iCs/>
        </w:rPr>
        <w:t>narekujejo uporabo</w:t>
      </w:r>
      <w:r w:rsidR="004B3654" w:rsidRPr="0075219B">
        <w:rPr>
          <w:rFonts w:ascii="Arial Narrow" w:hAnsi="Arial Narrow" w:cs="Arial"/>
          <w:bCs/>
          <w:iCs/>
        </w:rPr>
        <w:t xml:space="preserve"> novih učnih me</w:t>
      </w:r>
      <w:r w:rsidR="008A1B81" w:rsidRPr="0075219B">
        <w:rPr>
          <w:rFonts w:ascii="Arial Narrow" w:hAnsi="Arial Narrow" w:cs="Arial"/>
          <w:bCs/>
          <w:iCs/>
        </w:rPr>
        <w:t>tod, prijemov, tehnologij v šoli</w:t>
      </w:r>
      <w:r w:rsidR="004B3654" w:rsidRPr="0075219B">
        <w:rPr>
          <w:rFonts w:ascii="Arial Narrow" w:hAnsi="Arial Narrow" w:cs="Arial"/>
          <w:bCs/>
          <w:iCs/>
        </w:rPr>
        <w:t xml:space="preserve"> ter s tem posodobitev in prilagoditev pouka</w:t>
      </w:r>
      <w:r w:rsidR="008A1B81" w:rsidRPr="0075219B">
        <w:rPr>
          <w:rFonts w:ascii="Arial Narrow" w:hAnsi="Arial Narrow" w:cs="Arial"/>
          <w:bCs/>
          <w:iCs/>
        </w:rPr>
        <w:t>.</w:t>
      </w:r>
    </w:p>
    <w:p w14:paraId="10B17DA8" w14:textId="5858FE29" w:rsidR="004E6975" w:rsidRPr="0075219B" w:rsidRDefault="000E3AEA" w:rsidP="008A1B81">
      <w:pPr>
        <w:jc w:val="both"/>
        <w:rPr>
          <w:rFonts w:ascii="Arial Narrow" w:hAnsi="Arial Narrow" w:cs="Arial"/>
          <w:bCs/>
          <w:iCs/>
        </w:rPr>
      </w:pPr>
      <w:r w:rsidRPr="0075219B">
        <w:rPr>
          <w:rFonts w:ascii="Arial Narrow" w:hAnsi="Arial Narrow" w:cs="Arial"/>
          <w:bCs/>
          <w:iCs/>
        </w:rPr>
        <w:t>Taka potreba se je izkazala kot upravičena tudi v prvem valu okuženosti z virusom COVID</w:t>
      </w:r>
      <w:r w:rsidR="00D648D2">
        <w:rPr>
          <w:rFonts w:ascii="Arial Narrow" w:hAnsi="Arial Narrow" w:cs="Arial"/>
          <w:bCs/>
          <w:iCs/>
        </w:rPr>
        <w:t>-</w:t>
      </w:r>
      <w:r w:rsidRPr="0075219B">
        <w:rPr>
          <w:rFonts w:ascii="Arial Narrow" w:hAnsi="Arial Narrow" w:cs="Arial"/>
          <w:bCs/>
          <w:iCs/>
        </w:rPr>
        <w:t xml:space="preserve"> 19, v času karantene, ko je kar tri mesece potekal pouk na daljavo.</w:t>
      </w:r>
      <w:r w:rsidR="008A1B81" w:rsidRPr="0075219B">
        <w:rPr>
          <w:rFonts w:ascii="Arial Narrow" w:hAnsi="Arial Narrow" w:cs="Arial"/>
          <w:bCs/>
          <w:iCs/>
        </w:rPr>
        <w:t xml:space="preserve"> I</w:t>
      </w:r>
      <w:r w:rsidR="004B3654" w:rsidRPr="0075219B">
        <w:rPr>
          <w:rFonts w:ascii="Arial Narrow" w:hAnsi="Arial Narrow" w:cs="Arial"/>
          <w:bCs/>
          <w:iCs/>
        </w:rPr>
        <w:t xml:space="preserve">zobraževanje </w:t>
      </w:r>
      <w:r w:rsidR="008A1B81" w:rsidRPr="0075219B">
        <w:rPr>
          <w:rFonts w:ascii="Arial Narrow" w:hAnsi="Arial Narrow" w:cs="Arial"/>
          <w:bCs/>
          <w:iCs/>
        </w:rPr>
        <w:t xml:space="preserve">delavcev </w:t>
      </w:r>
      <w:r w:rsidR="00D24738" w:rsidRPr="0075219B">
        <w:rPr>
          <w:rFonts w:ascii="Arial Narrow" w:hAnsi="Arial Narrow" w:cs="Arial"/>
          <w:bCs/>
          <w:iCs/>
        </w:rPr>
        <w:t>bo po eni strani naravnano</w:t>
      </w:r>
      <w:r w:rsidR="008A1B81" w:rsidRPr="0075219B">
        <w:rPr>
          <w:rFonts w:ascii="Arial Narrow" w:hAnsi="Arial Narrow" w:cs="Arial"/>
          <w:bCs/>
          <w:iCs/>
        </w:rPr>
        <w:t xml:space="preserve"> tako, da bodo </w:t>
      </w:r>
      <w:r w:rsidR="00D24738" w:rsidRPr="0075219B">
        <w:rPr>
          <w:rFonts w:ascii="Arial Narrow" w:hAnsi="Arial Narrow" w:cs="Arial"/>
          <w:bCs/>
          <w:iCs/>
        </w:rPr>
        <w:t xml:space="preserve">le ti </w:t>
      </w:r>
      <w:r w:rsidR="008A1B81" w:rsidRPr="0075219B">
        <w:rPr>
          <w:rFonts w:ascii="Arial Narrow" w:hAnsi="Arial Narrow" w:cs="Arial"/>
          <w:bCs/>
          <w:iCs/>
        </w:rPr>
        <w:t xml:space="preserve">kos tem novim razmeram in </w:t>
      </w:r>
      <w:r w:rsidR="00D24738" w:rsidRPr="0075219B">
        <w:rPr>
          <w:rFonts w:ascii="Arial Narrow" w:hAnsi="Arial Narrow" w:cs="Arial"/>
          <w:bCs/>
          <w:iCs/>
        </w:rPr>
        <w:t>po drugi</w:t>
      </w:r>
      <w:r w:rsidR="00D648D2">
        <w:rPr>
          <w:rFonts w:ascii="Arial Narrow" w:hAnsi="Arial Narrow" w:cs="Arial"/>
          <w:bCs/>
          <w:iCs/>
        </w:rPr>
        <w:t>,</w:t>
      </w:r>
      <w:r w:rsidR="008A1B81" w:rsidRPr="0075219B">
        <w:rPr>
          <w:rFonts w:ascii="Arial Narrow" w:hAnsi="Arial Narrow" w:cs="Arial"/>
          <w:bCs/>
          <w:iCs/>
        </w:rPr>
        <w:t xml:space="preserve"> izobraževanju vezan</w:t>
      </w:r>
      <w:r w:rsidR="00D648D2">
        <w:rPr>
          <w:rFonts w:ascii="Arial Narrow" w:hAnsi="Arial Narrow" w:cs="Arial"/>
          <w:bCs/>
          <w:iCs/>
        </w:rPr>
        <w:t>em</w:t>
      </w:r>
      <w:r w:rsidR="008A1B81" w:rsidRPr="0075219B">
        <w:rPr>
          <w:rFonts w:ascii="Arial Narrow" w:hAnsi="Arial Narrow" w:cs="Arial"/>
          <w:bCs/>
          <w:iCs/>
        </w:rPr>
        <w:t xml:space="preserve"> na stroko (študijske skupine, strokovna predavanja, prenova programa</w:t>
      </w:r>
      <w:r w:rsidR="00027DFD" w:rsidRPr="0075219B">
        <w:rPr>
          <w:rFonts w:ascii="Arial Narrow" w:hAnsi="Arial Narrow" w:cs="Arial"/>
          <w:bCs/>
          <w:iCs/>
        </w:rPr>
        <w:t xml:space="preserve">, </w:t>
      </w:r>
      <w:r w:rsidR="009B153D" w:rsidRPr="0075219B">
        <w:rPr>
          <w:rFonts w:ascii="Arial Narrow" w:hAnsi="Arial Narrow" w:cs="Arial"/>
          <w:bCs/>
          <w:iCs/>
        </w:rPr>
        <w:t xml:space="preserve"> </w:t>
      </w:r>
      <w:r w:rsidR="008A1B81" w:rsidRPr="0075219B">
        <w:rPr>
          <w:rFonts w:ascii="Arial Narrow" w:hAnsi="Arial Narrow" w:cs="Arial"/>
          <w:bCs/>
          <w:iCs/>
        </w:rPr>
        <w:t>…),</w:t>
      </w:r>
      <w:r w:rsidR="00027DFD" w:rsidRPr="0075219B">
        <w:rPr>
          <w:rFonts w:ascii="Arial Narrow" w:hAnsi="Arial Narrow" w:cs="Arial"/>
          <w:bCs/>
          <w:iCs/>
        </w:rPr>
        <w:t xml:space="preserve">pouk na daljavo, </w:t>
      </w:r>
      <w:r w:rsidR="008A1B81" w:rsidRPr="0075219B">
        <w:rPr>
          <w:rFonts w:ascii="Arial Narrow" w:hAnsi="Arial Narrow" w:cs="Arial"/>
          <w:bCs/>
          <w:iCs/>
        </w:rPr>
        <w:t xml:space="preserve"> poklicno maturo oz. zaključni izpit.</w:t>
      </w:r>
    </w:p>
    <w:p w14:paraId="042E4D08" w14:textId="0C46174B" w:rsidR="00E56EBB" w:rsidRPr="0075219B" w:rsidRDefault="008A1B81" w:rsidP="00E56EBB">
      <w:pPr>
        <w:jc w:val="both"/>
        <w:rPr>
          <w:rFonts w:ascii="Arial Narrow" w:hAnsi="Arial Narrow" w:cs="Arial"/>
          <w:bCs/>
          <w:iCs/>
        </w:rPr>
      </w:pPr>
      <w:r w:rsidRPr="0075219B">
        <w:rPr>
          <w:rFonts w:ascii="Arial Narrow" w:hAnsi="Arial Narrow" w:cs="Arial"/>
          <w:bCs/>
          <w:iCs/>
        </w:rPr>
        <w:t>Ker i</w:t>
      </w:r>
      <w:r w:rsidR="001F0F20" w:rsidRPr="0075219B">
        <w:rPr>
          <w:rFonts w:ascii="Arial Narrow" w:hAnsi="Arial Narrow" w:cs="Arial"/>
          <w:bCs/>
          <w:iCs/>
        </w:rPr>
        <w:t>zobražev</w:t>
      </w:r>
      <w:r w:rsidRPr="0075219B">
        <w:rPr>
          <w:rFonts w:ascii="Arial Narrow" w:hAnsi="Arial Narrow" w:cs="Arial"/>
          <w:bCs/>
          <w:iCs/>
        </w:rPr>
        <w:t xml:space="preserve">anje znotraj šolskega sistema ni pomembno le za </w:t>
      </w:r>
      <w:r w:rsidR="001F0F20" w:rsidRPr="0075219B">
        <w:rPr>
          <w:rFonts w:ascii="Arial Narrow" w:hAnsi="Arial Narrow" w:cs="Arial"/>
          <w:bCs/>
          <w:iCs/>
        </w:rPr>
        <w:t>učiteljevo oseb</w:t>
      </w:r>
      <w:r w:rsidR="000341E8" w:rsidRPr="0075219B">
        <w:rPr>
          <w:rFonts w:ascii="Arial Narrow" w:hAnsi="Arial Narrow" w:cs="Arial"/>
          <w:bCs/>
          <w:iCs/>
        </w:rPr>
        <w:t>nostno</w:t>
      </w:r>
      <w:r w:rsidR="00D24738" w:rsidRPr="0075219B">
        <w:rPr>
          <w:rFonts w:ascii="Arial Narrow" w:hAnsi="Arial Narrow" w:cs="Arial"/>
          <w:bCs/>
          <w:iCs/>
        </w:rPr>
        <w:t xml:space="preserve"> rast</w:t>
      </w:r>
      <w:r w:rsidR="004740E7" w:rsidRPr="0075219B">
        <w:rPr>
          <w:rFonts w:ascii="Arial Narrow" w:hAnsi="Arial Narrow" w:cs="Arial"/>
          <w:bCs/>
          <w:iCs/>
        </w:rPr>
        <w:t>, je tudi pogoj za</w:t>
      </w:r>
      <w:r w:rsidR="000341E8" w:rsidRPr="0075219B">
        <w:rPr>
          <w:rFonts w:ascii="Arial Narrow" w:hAnsi="Arial Narrow" w:cs="Arial"/>
          <w:bCs/>
          <w:iCs/>
        </w:rPr>
        <w:t xml:space="preserve"> karierno rast ter </w:t>
      </w:r>
      <w:r w:rsidR="001F0F20" w:rsidRPr="0075219B">
        <w:rPr>
          <w:rFonts w:ascii="Arial Narrow" w:hAnsi="Arial Narrow" w:cs="Arial"/>
          <w:bCs/>
          <w:iCs/>
        </w:rPr>
        <w:t>napredovanja v nazive in plačilne razrede</w:t>
      </w:r>
      <w:r w:rsidR="009B153D" w:rsidRPr="0075219B">
        <w:rPr>
          <w:rFonts w:ascii="Arial Narrow" w:hAnsi="Arial Narrow" w:cs="Arial"/>
          <w:bCs/>
          <w:iCs/>
        </w:rPr>
        <w:t>, delavcem pripada</w:t>
      </w:r>
      <w:r w:rsidR="004740E7" w:rsidRPr="0075219B">
        <w:rPr>
          <w:rFonts w:ascii="Arial Narrow" w:hAnsi="Arial Narrow" w:cs="Arial"/>
          <w:bCs/>
          <w:iCs/>
        </w:rPr>
        <w:t xml:space="preserve"> 5 dni za izobraževanja na leto (v to ne spadajo obvezna izobraževanja zapovedana s strani ministrstva in se jih bodo delavci dolžni udeležiti preko omenjene kvote)</w:t>
      </w:r>
      <w:r w:rsidR="001F0F20" w:rsidRPr="0075219B">
        <w:rPr>
          <w:rFonts w:ascii="Arial Narrow" w:hAnsi="Arial Narrow" w:cs="Arial"/>
          <w:bCs/>
          <w:iCs/>
        </w:rPr>
        <w:t xml:space="preserve">. </w:t>
      </w:r>
      <w:r w:rsidR="004740E7" w:rsidRPr="0075219B">
        <w:rPr>
          <w:rFonts w:ascii="Arial Narrow" w:hAnsi="Arial Narrow" w:cs="Arial"/>
          <w:bCs/>
          <w:iCs/>
        </w:rPr>
        <w:t>Zaradi varčevanja, ki bo potrebno zaradi manjšega vpisa dijakov znotraj Šolskega centra Slovenj Gradec, bodo financirana ali sofinancirana le za šolsko delo potrebna izobraževanja, drugo pa bo možno na osnovi lastnih finančnih vložkov zaposlenih</w:t>
      </w:r>
      <w:r w:rsidR="001F0F20" w:rsidRPr="0075219B">
        <w:rPr>
          <w:rFonts w:ascii="Arial Narrow" w:hAnsi="Arial Narrow" w:cs="Arial"/>
          <w:bCs/>
          <w:iCs/>
        </w:rPr>
        <w:t>.</w:t>
      </w:r>
      <w:r w:rsidR="004740E7" w:rsidRPr="0075219B">
        <w:rPr>
          <w:rFonts w:ascii="Arial Narrow" w:hAnsi="Arial Narrow" w:cs="Arial"/>
          <w:bCs/>
          <w:iCs/>
        </w:rPr>
        <w:t xml:space="preserve"> </w:t>
      </w:r>
      <w:r w:rsidR="00D24738" w:rsidRPr="0075219B">
        <w:rPr>
          <w:rFonts w:ascii="Arial Narrow" w:hAnsi="Arial Narrow" w:cs="Arial"/>
          <w:bCs/>
          <w:iCs/>
        </w:rPr>
        <w:t>Večina izobraževanj bo potekal</w:t>
      </w:r>
      <w:r w:rsidR="00F26AA0">
        <w:rPr>
          <w:rFonts w:ascii="Arial Narrow" w:hAnsi="Arial Narrow" w:cs="Arial"/>
          <w:bCs/>
          <w:iCs/>
        </w:rPr>
        <w:t>a</w:t>
      </w:r>
      <w:r w:rsidR="00D24738" w:rsidRPr="0075219B">
        <w:rPr>
          <w:rFonts w:ascii="Arial Narrow" w:hAnsi="Arial Narrow" w:cs="Arial"/>
          <w:bCs/>
          <w:iCs/>
        </w:rPr>
        <w:t xml:space="preserve"> z individualno udeležbo ali z udeležbo manjših skupin, z</w:t>
      </w:r>
      <w:r w:rsidR="004740E7" w:rsidRPr="0075219B">
        <w:rPr>
          <w:rFonts w:ascii="Arial Narrow" w:hAnsi="Arial Narrow" w:cs="Arial"/>
          <w:bCs/>
          <w:iCs/>
        </w:rPr>
        <w:t xml:space="preserve">a področja, ki so koristna in v interesu </w:t>
      </w:r>
      <w:r w:rsidR="002773E8" w:rsidRPr="0075219B">
        <w:rPr>
          <w:rFonts w:ascii="Arial Narrow" w:hAnsi="Arial Narrow" w:cs="Arial"/>
          <w:bCs/>
          <w:iCs/>
        </w:rPr>
        <w:t xml:space="preserve">večine </w:t>
      </w:r>
      <w:r w:rsidR="004740E7" w:rsidRPr="0075219B">
        <w:rPr>
          <w:rFonts w:ascii="Arial Narrow" w:hAnsi="Arial Narrow" w:cs="Arial"/>
          <w:bCs/>
          <w:iCs/>
        </w:rPr>
        <w:t>zaposlenih,</w:t>
      </w:r>
      <w:r w:rsidR="00C754D9" w:rsidRPr="0075219B">
        <w:rPr>
          <w:rFonts w:ascii="Arial Narrow" w:hAnsi="Arial Narrow" w:cs="Arial"/>
          <w:bCs/>
          <w:iCs/>
        </w:rPr>
        <w:t xml:space="preserve"> </w:t>
      </w:r>
      <w:r w:rsidR="00D24738" w:rsidRPr="0075219B">
        <w:rPr>
          <w:rFonts w:ascii="Arial Narrow" w:hAnsi="Arial Narrow" w:cs="Arial"/>
          <w:bCs/>
          <w:iCs/>
        </w:rPr>
        <w:t xml:space="preserve">pa </w:t>
      </w:r>
      <w:r w:rsidR="00C754D9" w:rsidRPr="0075219B">
        <w:rPr>
          <w:rFonts w:ascii="Arial Narrow" w:hAnsi="Arial Narrow" w:cs="Arial"/>
          <w:bCs/>
          <w:iCs/>
        </w:rPr>
        <w:t xml:space="preserve">bomo </w:t>
      </w:r>
      <w:r w:rsidR="00D24738" w:rsidRPr="0075219B">
        <w:rPr>
          <w:rFonts w:ascii="Arial Narrow" w:hAnsi="Arial Narrow" w:cs="Arial"/>
          <w:bCs/>
          <w:iCs/>
        </w:rPr>
        <w:t>skušali</w:t>
      </w:r>
      <w:r w:rsidR="004740E7" w:rsidRPr="0075219B">
        <w:rPr>
          <w:rFonts w:ascii="Arial Narrow" w:hAnsi="Arial Narrow" w:cs="Arial"/>
          <w:bCs/>
          <w:iCs/>
        </w:rPr>
        <w:t xml:space="preserve"> </w:t>
      </w:r>
      <w:r w:rsidR="00D24738" w:rsidRPr="0075219B">
        <w:rPr>
          <w:rFonts w:ascii="Arial Narrow" w:hAnsi="Arial Narrow" w:cs="Arial"/>
          <w:bCs/>
          <w:iCs/>
        </w:rPr>
        <w:t>najeti</w:t>
      </w:r>
      <w:r w:rsidR="00C754D9" w:rsidRPr="0075219B">
        <w:rPr>
          <w:rFonts w:ascii="Arial Narrow" w:hAnsi="Arial Narrow" w:cs="Arial"/>
          <w:bCs/>
          <w:iCs/>
        </w:rPr>
        <w:t xml:space="preserve"> strokovnjake</w:t>
      </w:r>
      <w:r w:rsidR="00D24738" w:rsidRPr="0075219B">
        <w:rPr>
          <w:rFonts w:ascii="Arial Narrow" w:hAnsi="Arial Narrow" w:cs="Arial"/>
          <w:bCs/>
          <w:iCs/>
        </w:rPr>
        <w:t xml:space="preserve"> (odvisno od cene)</w:t>
      </w:r>
      <w:r w:rsidR="00C754D9" w:rsidRPr="0075219B">
        <w:rPr>
          <w:rFonts w:ascii="Arial Narrow" w:hAnsi="Arial Narrow" w:cs="Arial"/>
          <w:bCs/>
          <w:iCs/>
        </w:rPr>
        <w:t xml:space="preserve"> </w:t>
      </w:r>
      <w:r w:rsidR="004740E7" w:rsidRPr="0075219B">
        <w:rPr>
          <w:rFonts w:ascii="Arial Narrow" w:hAnsi="Arial Narrow" w:cs="Arial"/>
          <w:bCs/>
          <w:iCs/>
        </w:rPr>
        <w:t xml:space="preserve">in </w:t>
      </w:r>
      <w:r w:rsidR="00C754D9" w:rsidRPr="0075219B">
        <w:rPr>
          <w:rFonts w:ascii="Arial Narrow" w:hAnsi="Arial Narrow" w:cs="Arial"/>
          <w:bCs/>
          <w:iCs/>
        </w:rPr>
        <w:t>pripravi</w:t>
      </w:r>
      <w:r w:rsidR="002773E8" w:rsidRPr="0075219B">
        <w:rPr>
          <w:rFonts w:ascii="Arial Narrow" w:hAnsi="Arial Narrow" w:cs="Arial"/>
          <w:bCs/>
          <w:iCs/>
        </w:rPr>
        <w:t>ti</w:t>
      </w:r>
      <w:r w:rsidR="00C754D9" w:rsidRPr="0075219B">
        <w:rPr>
          <w:rFonts w:ascii="Arial Narrow" w:hAnsi="Arial Narrow" w:cs="Arial"/>
          <w:bCs/>
          <w:iCs/>
        </w:rPr>
        <w:t xml:space="preserve"> skupna izobraže</w:t>
      </w:r>
      <w:r w:rsidR="00D24738" w:rsidRPr="0075219B">
        <w:rPr>
          <w:rFonts w:ascii="Arial Narrow" w:hAnsi="Arial Narrow" w:cs="Arial"/>
          <w:bCs/>
          <w:iCs/>
        </w:rPr>
        <w:t>vanja na nivoju celotnega centra</w:t>
      </w:r>
      <w:r w:rsidR="00C754D9" w:rsidRPr="0075219B">
        <w:rPr>
          <w:rFonts w:ascii="Arial Narrow" w:hAnsi="Arial Narrow" w:cs="Arial"/>
          <w:bCs/>
          <w:iCs/>
        </w:rPr>
        <w:t xml:space="preserve">, za </w:t>
      </w:r>
      <w:r w:rsidR="002773E8" w:rsidRPr="0075219B">
        <w:rPr>
          <w:rFonts w:ascii="Arial Narrow" w:hAnsi="Arial Narrow" w:cs="Arial"/>
          <w:bCs/>
          <w:iCs/>
        </w:rPr>
        <w:t>določen</w:t>
      </w:r>
      <w:r w:rsidR="00F26AA0">
        <w:rPr>
          <w:rFonts w:ascii="Arial Narrow" w:hAnsi="Arial Narrow" w:cs="Arial"/>
          <w:bCs/>
          <w:iCs/>
        </w:rPr>
        <w:t>a</w:t>
      </w:r>
      <w:r w:rsidR="002773E8" w:rsidRPr="0075219B">
        <w:rPr>
          <w:rFonts w:ascii="Arial Narrow" w:hAnsi="Arial Narrow" w:cs="Arial"/>
          <w:bCs/>
          <w:iCs/>
        </w:rPr>
        <w:t xml:space="preserve"> področja pa angažirali</w:t>
      </w:r>
      <w:r w:rsidR="00C754D9" w:rsidRPr="0075219B">
        <w:rPr>
          <w:rFonts w:ascii="Arial Narrow" w:hAnsi="Arial Narrow" w:cs="Arial"/>
          <w:bCs/>
          <w:iCs/>
        </w:rPr>
        <w:t xml:space="preserve"> tudi lastne kadre na</w:t>
      </w:r>
      <w:r w:rsidR="001F0F20" w:rsidRPr="0075219B">
        <w:rPr>
          <w:rFonts w:ascii="Arial Narrow" w:hAnsi="Arial Narrow" w:cs="Arial"/>
          <w:bCs/>
          <w:iCs/>
        </w:rPr>
        <w:t xml:space="preserve"> šoli</w:t>
      </w:r>
      <w:r w:rsidR="00027DFD" w:rsidRPr="0075219B">
        <w:rPr>
          <w:rFonts w:ascii="Arial Narrow" w:hAnsi="Arial Narrow" w:cs="Arial"/>
          <w:bCs/>
          <w:iCs/>
        </w:rPr>
        <w:t xml:space="preserve"> (splete učilnice, komunikacija na daljavo,…)</w:t>
      </w:r>
      <w:r w:rsidR="001F0F20" w:rsidRPr="0075219B">
        <w:rPr>
          <w:rFonts w:ascii="Arial Narrow" w:hAnsi="Arial Narrow" w:cs="Arial"/>
          <w:bCs/>
          <w:iCs/>
        </w:rPr>
        <w:t xml:space="preserve"> </w:t>
      </w:r>
    </w:p>
    <w:p w14:paraId="6B5CAECE" w14:textId="1C8B64CE" w:rsidR="001F0F20" w:rsidRPr="0075219B" w:rsidRDefault="001F0F20" w:rsidP="001F0F20">
      <w:pPr>
        <w:jc w:val="both"/>
        <w:rPr>
          <w:rFonts w:ascii="Arial Narrow" w:hAnsi="Arial Narrow" w:cs="Arial"/>
          <w:bCs/>
          <w:iCs/>
        </w:rPr>
      </w:pPr>
    </w:p>
    <w:p w14:paraId="5DAAF4AB" w14:textId="77777777" w:rsidR="001F0F20" w:rsidRPr="0075219B" w:rsidRDefault="001F0F20" w:rsidP="001F0F20">
      <w:pPr>
        <w:rPr>
          <w:rFonts w:ascii="Arial Narrow" w:hAnsi="Arial Narrow" w:cs="Arial"/>
          <w:bCs/>
          <w:sz w:val="20"/>
          <w:szCs w:val="20"/>
        </w:rPr>
      </w:pPr>
    </w:p>
    <w:p w14:paraId="02792A41" w14:textId="059C3308" w:rsidR="001F0F20" w:rsidRPr="0075219B" w:rsidRDefault="001F0F20" w:rsidP="001F0F20">
      <w:pPr>
        <w:pStyle w:val="Naslov2"/>
        <w:pBdr>
          <w:top w:val="single" w:sz="4" w:space="1" w:color="auto"/>
          <w:left w:val="single" w:sz="4" w:space="4" w:color="auto"/>
          <w:bottom w:val="single" w:sz="4" w:space="1" w:color="auto"/>
          <w:right w:val="single" w:sz="4" w:space="4" w:color="auto"/>
        </w:pBdr>
        <w:shd w:val="pct15" w:color="auto" w:fill="D9D9D9"/>
        <w:jc w:val="left"/>
        <w:rPr>
          <w:rFonts w:ascii="Arial Narrow" w:hAnsi="Arial Narrow" w:cs="Arial"/>
          <w:b/>
          <w:bCs/>
          <w:sz w:val="24"/>
          <w:szCs w:val="24"/>
        </w:rPr>
      </w:pPr>
      <w:r w:rsidRPr="0075219B">
        <w:rPr>
          <w:rFonts w:ascii="Arial Narrow" w:hAnsi="Arial Narrow" w:cs="Arial"/>
          <w:b/>
          <w:bCs/>
          <w:sz w:val="24"/>
          <w:szCs w:val="24"/>
        </w:rPr>
        <w:t>12 SODELOVANJE S STARŠI</w:t>
      </w:r>
      <w:r w:rsidR="002773E8" w:rsidRPr="0075219B">
        <w:rPr>
          <w:rFonts w:ascii="Arial Narrow" w:hAnsi="Arial Narrow" w:cs="Arial"/>
          <w:b/>
          <w:bCs/>
          <w:sz w:val="24"/>
          <w:szCs w:val="24"/>
        </w:rPr>
        <w:t>/</w:t>
      </w:r>
      <w:r w:rsidR="00C22AAD" w:rsidRPr="0075219B">
        <w:rPr>
          <w:rFonts w:ascii="Arial Narrow" w:hAnsi="Arial Narrow" w:cs="Arial"/>
          <w:b/>
          <w:bCs/>
          <w:sz w:val="24"/>
          <w:szCs w:val="24"/>
        </w:rPr>
        <w:t>SKRBNIKI</w:t>
      </w:r>
    </w:p>
    <w:p w14:paraId="7D56A2D3" w14:textId="77777777" w:rsidR="001F0F20" w:rsidRPr="0075219B" w:rsidRDefault="001F0F20" w:rsidP="001F0F20">
      <w:pPr>
        <w:pStyle w:val="Telobesedila2"/>
        <w:jc w:val="both"/>
        <w:rPr>
          <w:rFonts w:ascii="Arial Narrow" w:hAnsi="Arial Narrow" w:cs="Arial"/>
          <w:i/>
          <w:iCs/>
          <w:sz w:val="20"/>
          <w:szCs w:val="20"/>
        </w:rPr>
      </w:pPr>
    </w:p>
    <w:p w14:paraId="56161BB6" w14:textId="674B9039" w:rsidR="007707C1" w:rsidRPr="0075219B" w:rsidRDefault="00027DFD" w:rsidP="005C4217">
      <w:pPr>
        <w:pStyle w:val="Telobesedila2"/>
        <w:jc w:val="both"/>
        <w:rPr>
          <w:rFonts w:ascii="Arial Narrow" w:hAnsi="Arial Narrow" w:cs="Arial"/>
          <w:b/>
          <w:bCs/>
          <w:iCs/>
        </w:rPr>
      </w:pPr>
      <w:r w:rsidRPr="0075219B">
        <w:rPr>
          <w:rFonts w:ascii="Arial Narrow" w:hAnsi="Arial Narrow" w:cs="Arial"/>
          <w:iCs/>
        </w:rPr>
        <w:t>Še naprej bomo upoštevali dejstvo, da so s</w:t>
      </w:r>
      <w:r w:rsidR="000618C6" w:rsidRPr="0075219B">
        <w:rPr>
          <w:rFonts w:ascii="Arial Narrow" w:hAnsi="Arial Narrow" w:cs="Arial"/>
          <w:iCs/>
        </w:rPr>
        <w:t>tarši</w:t>
      </w:r>
      <w:r w:rsidR="00C22AAD" w:rsidRPr="0075219B">
        <w:rPr>
          <w:rFonts w:ascii="Arial Narrow" w:hAnsi="Arial Narrow" w:cs="Arial"/>
          <w:iCs/>
        </w:rPr>
        <w:t xml:space="preserve"> naši </w:t>
      </w:r>
      <w:r w:rsidR="000618C6" w:rsidRPr="0075219B">
        <w:rPr>
          <w:rFonts w:ascii="Arial Narrow" w:hAnsi="Arial Narrow" w:cs="Arial"/>
          <w:iCs/>
        </w:rPr>
        <w:t>najpomembnejši partnerji v vzgojnem procesu</w:t>
      </w:r>
      <w:r w:rsidR="00C22AAD" w:rsidRPr="0075219B">
        <w:rPr>
          <w:rFonts w:ascii="Arial Narrow" w:hAnsi="Arial Narrow" w:cs="Arial"/>
          <w:iCs/>
        </w:rPr>
        <w:t>, vsebine sodelovanja pa prije</w:t>
      </w:r>
      <w:r w:rsidR="000618C6" w:rsidRPr="0075219B">
        <w:rPr>
          <w:rFonts w:ascii="Arial Narrow" w:hAnsi="Arial Narrow" w:cs="Arial"/>
          <w:iCs/>
        </w:rPr>
        <w:t>tne ali pa neprijetne. Trudili se jih bomo</w:t>
      </w:r>
      <w:r w:rsidR="0078721D" w:rsidRPr="0075219B">
        <w:rPr>
          <w:rFonts w:ascii="Arial Narrow" w:hAnsi="Arial Narrow" w:cs="Arial"/>
          <w:iCs/>
        </w:rPr>
        <w:t xml:space="preserve"> pravočasno seznanjati o vseh pomembnih dogodkih na šoli, jih vabiti na šolske prireditve, roditeljske sestanke, govorilne ure ter jim hkrati omogoča</w:t>
      </w:r>
      <w:r w:rsidR="00C61EBE" w:rsidRPr="0075219B">
        <w:rPr>
          <w:rFonts w:ascii="Arial Narrow" w:hAnsi="Arial Narrow" w:cs="Arial"/>
          <w:iCs/>
        </w:rPr>
        <w:t>ti</w:t>
      </w:r>
      <w:r w:rsidR="0078721D" w:rsidRPr="0075219B">
        <w:rPr>
          <w:rFonts w:ascii="Arial Narrow" w:hAnsi="Arial Narrow" w:cs="Arial"/>
          <w:iCs/>
        </w:rPr>
        <w:t xml:space="preserve"> sodelova</w:t>
      </w:r>
      <w:r w:rsidR="00C61EBE" w:rsidRPr="0075219B">
        <w:rPr>
          <w:rFonts w:ascii="Arial Narrow" w:hAnsi="Arial Narrow" w:cs="Arial"/>
          <w:iCs/>
        </w:rPr>
        <w:t>nje</w:t>
      </w:r>
      <w:r w:rsidR="0078721D" w:rsidRPr="0075219B">
        <w:rPr>
          <w:rFonts w:ascii="Arial Narrow" w:hAnsi="Arial Narrow" w:cs="Arial"/>
          <w:iCs/>
        </w:rPr>
        <w:t xml:space="preserve"> v organih šole, jih prosi</w:t>
      </w:r>
      <w:r w:rsidR="00F26AA0">
        <w:rPr>
          <w:rFonts w:ascii="Arial Narrow" w:hAnsi="Arial Narrow" w:cs="Arial"/>
          <w:iCs/>
        </w:rPr>
        <w:t>li</w:t>
      </w:r>
      <w:r w:rsidR="0078721D" w:rsidRPr="0075219B">
        <w:rPr>
          <w:rFonts w:ascii="Arial Narrow" w:hAnsi="Arial Narrow" w:cs="Arial"/>
          <w:iCs/>
        </w:rPr>
        <w:t xml:space="preserve"> za pomoč pri organizaciji ter sponzoriranju prireditev ali projektov.</w:t>
      </w:r>
      <w:r w:rsidR="00C22AAD" w:rsidRPr="0075219B">
        <w:rPr>
          <w:rFonts w:ascii="Arial Narrow" w:hAnsi="Arial Narrow" w:cs="Arial"/>
          <w:b/>
          <w:bCs/>
          <w:iCs/>
        </w:rPr>
        <w:t xml:space="preserve"> </w:t>
      </w:r>
      <w:r w:rsidR="0078721D" w:rsidRPr="0075219B">
        <w:rPr>
          <w:rFonts w:ascii="Arial Narrow" w:hAnsi="Arial Narrow" w:cs="Arial"/>
          <w:iCs/>
        </w:rPr>
        <w:t>Učitelji</w:t>
      </w:r>
      <w:r w:rsidR="00C10FDD" w:rsidRPr="0075219B">
        <w:rPr>
          <w:rFonts w:ascii="Arial Narrow" w:hAnsi="Arial Narrow" w:cs="Arial"/>
          <w:iCs/>
        </w:rPr>
        <w:t xml:space="preserve"> ne morejo nadomestiti staršev </w:t>
      </w:r>
      <w:r w:rsidR="00C22AAD" w:rsidRPr="0075219B">
        <w:rPr>
          <w:rFonts w:ascii="Arial Narrow" w:hAnsi="Arial Narrow" w:cs="Arial"/>
          <w:iCs/>
        </w:rPr>
        <w:t xml:space="preserve">ali skrbnikov </w:t>
      </w:r>
      <w:r w:rsidR="00C10FDD" w:rsidRPr="0075219B">
        <w:rPr>
          <w:rFonts w:ascii="Arial Narrow" w:hAnsi="Arial Narrow" w:cs="Arial"/>
          <w:iCs/>
        </w:rPr>
        <w:t xml:space="preserve">in le redna skrb le-teh za otroka (dijaka) </w:t>
      </w:r>
      <w:r w:rsidR="000618C6" w:rsidRPr="0075219B">
        <w:rPr>
          <w:rFonts w:ascii="Arial Narrow" w:hAnsi="Arial Narrow" w:cs="Arial"/>
          <w:iCs/>
        </w:rPr>
        <w:t xml:space="preserve">lahko </w:t>
      </w:r>
      <w:r w:rsidR="00C10FDD" w:rsidRPr="0075219B">
        <w:rPr>
          <w:rFonts w:ascii="Arial Narrow" w:hAnsi="Arial Narrow" w:cs="Arial"/>
          <w:iCs/>
        </w:rPr>
        <w:t>zagotavlja pogoje za dober učni uspeh ter dobre in odkrite odnose med vsemi vpletenimi v proces izobraževanja</w:t>
      </w:r>
      <w:r w:rsidR="00577133" w:rsidRPr="0075219B">
        <w:rPr>
          <w:rFonts w:ascii="Arial Narrow" w:hAnsi="Arial Narrow" w:cs="Arial"/>
          <w:iCs/>
        </w:rPr>
        <w:t>, le dobra medsebojna komunikacija in neposreden stik omogoča</w:t>
      </w:r>
      <w:r w:rsidR="00C61EBE" w:rsidRPr="0075219B">
        <w:rPr>
          <w:rFonts w:ascii="Arial Narrow" w:hAnsi="Arial Narrow" w:cs="Arial"/>
          <w:iCs/>
        </w:rPr>
        <w:t>ta</w:t>
      </w:r>
      <w:r w:rsidR="00577133" w:rsidRPr="0075219B">
        <w:rPr>
          <w:rFonts w:ascii="Arial Narrow" w:hAnsi="Arial Narrow" w:cs="Arial"/>
          <w:iCs/>
        </w:rPr>
        <w:t xml:space="preserve"> pretok informacij v vse smeri in marsikdaj nakazuje</w:t>
      </w:r>
      <w:r w:rsidR="00C61EBE" w:rsidRPr="0075219B">
        <w:rPr>
          <w:rFonts w:ascii="Arial Narrow" w:hAnsi="Arial Narrow" w:cs="Arial"/>
          <w:iCs/>
        </w:rPr>
        <w:t>ta</w:t>
      </w:r>
      <w:r w:rsidR="00577133" w:rsidRPr="0075219B">
        <w:rPr>
          <w:rFonts w:ascii="Arial Narrow" w:hAnsi="Arial Narrow" w:cs="Arial"/>
          <w:iCs/>
        </w:rPr>
        <w:t xml:space="preserve"> možne rešitve problemov.</w:t>
      </w:r>
      <w:r w:rsidR="00C10FDD" w:rsidRPr="0075219B">
        <w:rPr>
          <w:rFonts w:ascii="Arial Narrow" w:hAnsi="Arial Narrow" w:cs="Arial"/>
          <w:iCs/>
        </w:rPr>
        <w:t xml:space="preserve"> Nove tehnologije in »spletno« obveščanje staršev (spletne strani, e-redovalnica, obveščanje o izostankih</w:t>
      </w:r>
      <w:r w:rsidR="007707C1" w:rsidRPr="0075219B">
        <w:rPr>
          <w:rFonts w:ascii="Arial Narrow" w:hAnsi="Arial Narrow" w:cs="Arial"/>
          <w:iCs/>
        </w:rPr>
        <w:t>, pouk na daljavo</w:t>
      </w:r>
      <w:r w:rsidR="009B153D" w:rsidRPr="0075219B">
        <w:rPr>
          <w:rFonts w:ascii="Arial Narrow" w:hAnsi="Arial Narrow" w:cs="Arial"/>
          <w:iCs/>
        </w:rPr>
        <w:t xml:space="preserve"> </w:t>
      </w:r>
      <w:r w:rsidR="00C10FDD" w:rsidRPr="0075219B">
        <w:rPr>
          <w:rFonts w:ascii="Arial Narrow" w:hAnsi="Arial Narrow" w:cs="Arial"/>
          <w:iCs/>
        </w:rPr>
        <w:t xml:space="preserve">…) </w:t>
      </w:r>
      <w:r w:rsidR="006810B2" w:rsidRPr="0075219B">
        <w:rPr>
          <w:rFonts w:ascii="Arial Narrow" w:hAnsi="Arial Narrow" w:cs="Arial"/>
          <w:iCs/>
        </w:rPr>
        <w:t>so</w:t>
      </w:r>
      <w:r w:rsidR="00ED3B39" w:rsidRPr="0075219B">
        <w:rPr>
          <w:rFonts w:ascii="Arial Narrow" w:hAnsi="Arial Narrow" w:cs="Arial"/>
          <w:iCs/>
        </w:rPr>
        <w:t xml:space="preserve"> </w:t>
      </w:r>
      <w:r w:rsidR="00C10FDD" w:rsidRPr="0075219B">
        <w:rPr>
          <w:rFonts w:ascii="Arial Narrow" w:hAnsi="Arial Narrow" w:cs="Arial"/>
          <w:iCs/>
        </w:rPr>
        <w:t xml:space="preserve">le dobrodošel pripomoček, ki pa ne nadomesti rednega obiskovanja roditeljskih sestankov in govorilnih ur. </w:t>
      </w:r>
      <w:r w:rsidRPr="0075219B">
        <w:rPr>
          <w:rFonts w:ascii="Arial Narrow" w:hAnsi="Arial Narrow" w:cs="Arial"/>
          <w:iCs/>
        </w:rPr>
        <w:t>To se je potrdilo tudi v času epidemije in pouka na daljavo</w:t>
      </w:r>
      <w:r w:rsidR="007707C1" w:rsidRPr="0075219B">
        <w:rPr>
          <w:rFonts w:ascii="Arial Narrow" w:hAnsi="Arial Narrow" w:cs="Arial"/>
          <w:iCs/>
        </w:rPr>
        <w:t>, ko je večina pogrešala ta osebni stik med vpletenimi znotraj vzgojno izobraževalnega sistema. Neglede na vrsto komunikacije</w:t>
      </w:r>
      <w:r w:rsidR="00F26AA0">
        <w:rPr>
          <w:rFonts w:ascii="Arial Narrow" w:hAnsi="Arial Narrow" w:cs="Arial"/>
          <w:iCs/>
        </w:rPr>
        <w:t>,</w:t>
      </w:r>
      <w:r w:rsidR="007707C1" w:rsidRPr="0075219B">
        <w:rPr>
          <w:rFonts w:ascii="Arial Narrow" w:hAnsi="Arial Narrow" w:cs="Arial"/>
          <w:iCs/>
        </w:rPr>
        <w:t xml:space="preserve"> pa smo prepričani, </w:t>
      </w:r>
      <w:r w:rsidR="00C10FDD" w:rsidRPr="0075219B">
        <w:rPr>
          <w:rFonts w:ascii="Arial Narrow" w:hAnsi="Arial Narrow" w:cs="Arial"/>
          <w:iCs/>
        </w:rPr>
        <w:t xml:space="preserve">da je za otroka in njegov osebnostni razvoj </w:t>
      </w:r>
      <w:r w:rsidR="007707C1" w:rsidRPr="0075219B">
        <w:rPr>
          <w:rFonts w:ascii="Arial Narrow" w:hAnsi="Arial Narrow" w:cs="Arial"/>
          <w:iCs/>
        </w:rPr>
        <w:t>najslabše</w:t>
      </w:r>
      <w:r w:rsidR="00C10FDD" w:rsidRPr="0075219B">
        <w:rPr>
          <w:rFonts w:ascii="Arial Narrow" w:hAnsi="Arial Narrow" w:cs="Arial"/>
          <w:iCs/>
        </w:rPr>
        <w:t>, če ga pustimo z njegovimi problemi samega.</w:t>
      </w:r>
      <w:r w:rsidR="00C10FDD" w:rsidRPr="0075219B">
        <w:rPr>
          <w:rFonts w:ascii="Arial Narrow" w:hAnsi="Arial Narrow" w:cs="Arial"/>
          <w:b/>
          <w:bCs/>
          <w:iCs/>
        </w:rPr>
        <w:t xml:space="preserve"> </w:t>
      </w:r>
    </w:p>
    <w:p w14:paraId="589879A9" w14:textId="23B4FDF3" w:rsidR="001F0F20" w:rsidRPr="0075219B" w:rsidRDefault="007707C1" w:rsidP="005C4217">
      <w:pPr>
        <w:pStyle w:val="Telobesedila2"/>
        <w:jc w:val="both"/>
        <w:rPr>
          <w:rFonts w:ascii="Arial Narrow" w:hAnsi="Arial Narrow" w:cs="Arial"/>
          <w:b/>
          <w:bCs/>
          <w:iCs/>
        </w:rPr>
      </w:pPr>
      <w:r w:rsidRPr="0075219B">
        <w:rPr>
          <w:rFonts w:ascii="Arial Narrow" w:hAnsi="Arial Narrow" w:cs="Arial"/>
          <w:b/>
          <w:bCs/>
          <w:iCs/>
        </w:rPr>
        <w:t>P</w:t>
      </w:r>
      <w:r w:rsidR="0078721D" w:rsidRPr="0075219B">
        <w:rPr>
          <w:rFonts w:ascii="Arial Narrow" w:hAnsi="Arial Narrow" w:cs="Arial"/>
          <w:b/>
          <w:bCs/>
          <w:iCs/>
        </w:rPr>
        <w:t>olnoletni</w:t>
      </w:r>
      <w:r w:rsidR="00933C59" w:rsidRPr="0075219B">
        <w:rPr>
          <w:rFonts w:ascii="Arial Narrow" w:hAnsi="Arial Narrow" w:cs="Arial"/>
          <w:b/>
          <w:bCs/>
          <w:iCs/>
        </w:rPr>
        <w:t xml:space="preserve"> dijaki lahko s</w:t>
      </w:r>
      <w:r w:rsidRPr="0075219B">
        <w:rPr>
          <w:rFonts w:ascii="Arial Narrow" w:hAnsi="Arial Narrow" w:cs="Arial"/>
          <w:b/>
          <w:bCs/>
          <w:iCs/>
        </w:rPr>
        <w:t xml:space="preserve"> posebno izjavo</w:t>
      </w:r>
      <w:r w:rsidR="000618C6" w:rsidRPr="0075219B">
        <w:rPr>
          <w:rFonts w:ascii="Arial Narrow" w:hAnsi="Arial Narrow" w:cs="Arial"/>
          <w:b/>
          <w:bCs/>
          <w:iCs/>
        </w:rPr>
        <w:t xml:space="preserve"> prepreči</w:t>
      </w:r>
      <w:r w:rsidRPr="0075219B">
        <w:rPr>
          <w:rFonts w:ascii="Arial Narrow" w:hAnsi="Arial Narrow" w:cs="Arial"/>
          <w:b/>
          <w:bCs/>
          <w:iCs/>
        </w:rPr>
        <w:t>jo</w:t>
      </w:r>
      <w:r w:rsidR="000618C6" w:rsidRPr="0075219B">
        <w:rPr>
          <w:rFonts w:ascii="Arial Narrow" w:hAnsi="Arial Narrow" w:cs="Arial"/>
          <w:b/>
          <w:bCs/>
          <w:iCs/>
        </w:rPr>
        <w:t xml:space="preserve"> staršem in skrbnikom </w:t>
      </w:r>
      <w:r w:rsidR="0078721D" w:rsidRPr="0075219B">
        <w:rPr>
          <w:rFonts w:ascii="Arial Narrow" w:hAnsi="Arial Narrow" w:cs="Arial"/>
          <w:b/>
          <w:bCs/>
          <w:iCs/>
        </w:rPr>
        <w:t>vpogled v njihovo šolsko</w:t>
      </w:r>
      <w:r w:rsidR="00577133" w:rsidRPr="0075219B">
        <w:rPr>
          <w:rFonts w:ascii="Arial Narrow" w:hAnsi="Arial Narrow" w:cs="Arial"/>
          <w:b/>
          <w:bCs/>
          <w:iCs/>
        </w:rPr>
        <w:t xml:space="preserve"> delo, </w:t>
      </w:r>
      <w:r w:rsidR="005C4217" w:rsidRPr="0075219B">
        <w:rPr>
          <w:rFonts w:ascii="Arial Narrow" w:hAnsi="Arial Narrow" w:cs="Arial"/>
          <w:b/>
          <w:bCs/>
          <w:iCs/>
        </w:rPr>
        <w:t xml:space="preserve"> šola </w:t>
      </w:r>
      <w:r w:rsidRPr="0075219B">
        <w:rPr>
          <w:rFonts w:ascii="Arial Narrow" w:hAnsi="Arial Narrow" w:cs="Arial"/>
          <w:b/>
          <w:bCs/>
          <w:iCs/>
        </w:rPr>
        <w:t xml:space="preserve">pa lahko </w:t>
      </w:r>
      <w:r w:rsidR="005C4217" w:rsidRPr="0075219B">
        <w:rPr>
          <w:rFonts w:ascii="Arial Narrow" w:hAnsi="Arial Narrow" w:cs="Arial"/>
          <w:b/>
          <w:bCs/>
          <w:iCs/>
        </w:rPr>
        <w:t>kljub temu razkrije oziroma posreduje staršem podatke o odsotnosti dijaka, podatke o zaznanih hujših kršitvah šolskega reda in uvedenih postopkih vzgo</w:t>
      </w:r>
      <w:r w:rsidR="006810B2" w:rsidRPr="0075219B">
        <w:rPr>
          <w:rFonts w:ascii="Arial Narrow" w:hAnsi="Arial Narrow" w:cs="Arial"/>
          <w:b/>
          <w:bCs/>
          <w:iCs/>
        </w:rPr>
        <w:t>jnega ukrepanja</w:t>
      </w:r>
      <w:r w:rsidR="005C4217" w:rsidRPr="0075219B">
        <w:rPr>
          <w:rFonts w:ascii="Arial Narrow" w:hAnsi="Arial Narrow" w:cs="Arial"/>
          <w:b/>
          <w:bCs/>
          <w:iCs/>
        </w:rPr>
        <w:t xml:space="preserve"> ter tiste osebne podatke iz prvega odstavka tega člena, ki bi lahko imeli za posledico izgubo statusa dijaka zaradi negativnega učnega uspeha, izključitve ali izpisa iz šole. </w:t>
      </w:r>
    </w:p>
    <w:p w14:paraId="5AACC5B3" w14:textId="77777777" w:rsidR="005C4217" w:rsidRPr="0075219B" w:rsidRDefault="005C4217" w:rsidP="005C4217">
      <w:pPr>
        <w:pStyle w:val="Telobesedila2"/>
        <w:jc w:val="both"/>
        <w:rPr>
          <w:rFonts w:ascii="Arial Narrow" w:hAnsi="Arial Narrow" w:cs="Arial"/>
          <w:b/>
          <w:bCs/>
          <w:iCs/>
        </w:rPr>
      </w:pPr>
    </w:p>
    <w:p w14:paraId="6C802F6B" w14:textId="77777777" w:rsidR="001F0F20" w:rsidRPr="0075219B" w:rsidRDefault="001F0F20" w:rsidP="001F0F20">
      <w:pPr>
        <w:jc w:val="both"/>
        <w:rPr>
          <w:rFonts w:ascii="Arial Narrow" w:hAnsi="Arial Narrow" w:cs="Arial"/>
          <w:iCs/>
        </w:rPr>
      </w:pPr>
      <w:r w:rsidRPr="0075219B">
        <w:rPr>
          <w:rFonts w:ascii="Arial Narrow" w:hAnsi="Arial Narrow" w:cs="Arial"/>
          <w:bCs/>
          <w:iCs/>
        </w:rPr>
        <w:t xml:space="preserve">Najpogostejše oblike sodelovanja in seznanjanja o dogodkih in uspehu bodo: </w:t>
      </w:r>
    </w:p>
    <w:p w14:paraId="0CA812B6" w14:textId="3D2846A5" w:rsidR="001F0F20" w:rsidRPr="0075219B" w:rsidRDefault="001F0F20" w:rsidP="001F0F20">
      <w:pPr>
        <w:jc w:val="both"/>
        <w:rPr>
          <w:rFonts w:ascii="Arial Narrow" w:hAnsi="Arial Narrow" w:cs="Arial"/>
          <w:bCs/>
          <w:iCs/>
        </w:rPr>
      </w:pPr>
      <w:r w:rsidRPr="0075219B">
        <w:rPr>
          <w:rFonts w:ascii="Arial Narrow" w:hAnsi="Arial Narrow" w:cs="Arial"/>
          <w:bCs/>
          <w:iCs/>
        </w:rPr>
        <w:t>- obvestila (pisno, oglasne deske, po telefonu, spletne</w:t>
      </w:r>
      <w:r w:rsidR="0035487F" w:rsidRPr="0075219B">
        <w:rPr>
          <w:rFonts w:ascii="Arial Narrow" w:hAnsi="Arial Narrow" w:cs="Arial"/>
          <w:bCs/>
          <w:iCs/>
        </w:rPr>
        <w:t xml:space="preserve"> strani</w:t>
      </w:r>
      <w:r w:rsidR="006810B2" w:rsidRPr="0075219B">
        <w:rPr>
          <w:rFonts w:ascii="Arial Narrow" w:hAnsi="Arial Narrow" w:cs="Arial"/>
          <w:bCs/>
          <w:iCs/>
        </w:rPr>
        <w:t>, radio, lokalna TV …),</w:t>
      </w:r>
    </w:p>
    <w:p w14:paraId="26E286E4" w14:textId="6015B839" w:rsidR="0035487F" w:rsidRPr="0075219B" w:rsidRDefault="0035487F" w:rsidP="001F0F20">
      <w:pPr>
        <w:jc w:val="both"/>
        <w:rPr>
          <w:rFonts w:ascii="Arial Narrow" w:hAnsi="Arial Narrow" w:cs="Arial"/>
          <w:bCs/>
          <w:iCs/>
        </w:rPr>
      </w:pPr>
      <w:r w:rsidRPr="0075219B">
        <w:rPr>
          <w:rFonts w:ascii="Arial Narrow" w:hAnsi="Arial Narrow" w:cs="Arial"/>
          <w:bCs/>
          <w:iCs/>
        </w:rPr>
        <w:t xml:space="preserve">- </w:t>
      </w:r>
      <w:r w:rsidRPr="0075219B">
        <w:rPr>
          <w:rFonts w:ascii="Arial Narrow" w:hAnsi="Arial Narrow" w:cs="Arial"/>
          <w:iCs/>
        </w:rPr>
        <w:t>dostop do e-redovalnice,</w:t>
      </w:r>
    </w:p>
    <w:p w14:paraId="5B5DAA33" w14:textId="30C41E09" w:rsidR="0035487F" w:rsidRPr="0075219B" w:rsidRDefault="001F0F20" w:rsidP="001F0F20">
      <w:pPr>
        <w:jc w:val="both"/>
        <w:rPr>
          <w:rFonts w:ascii="Arial Narrow" w:hAnsi="Arial Narrow" w:cs="Arial"/>
          <w:bCs/>
          <w:iCs/>
        </w:rPr>
      </w:pPr>
      <w:r w:rsidRPr="0075219B">
        <w:rPr>
          <w:rFonts w:ascii="Arial Narrow" w:hAnsi="Arial Narrow" w:cs="Arial"/>
          <w:bCs/>
          <w:iCs/>
        </w:rPr>
        <w:t>- govorilne u</w:t>
      </w:r>
      <w:r w:rsidR="006810B2" w:rsidRPr="0075219B">
        <w:rPr>
          <w:rFonts w:ascii="Arial Narrow" w:hAnsi="Arial Narrow" w:cs="Arial"/>
          <w:bCs/>
          <w:iCs/>
        </w:rPr>
        <w:t>re (individualne ali skupinske),</w:t>
      </w:r>
    </w:p>
    <w:p w14:paraId="33574A68" w14:textId="717F10A4" w:rsidR="001F0F20" w:rsidRPr="0075219B" w:rsidRDefault="001F0F20" w:rsidP="001F0F20">
      <w:pPr>
        <w:jc w:val="both"/>
        <w:rPr>
          <w:rFonts w:ascii="Arial Narrow" w:hAnsi="Arial Narrow" w:cs="Arial"/>
          <w:bCs/>
          <w:iCs/>
        </w:rPr>
      </w:pPr>
      <w:r w:rsidRPr="0075219B">
        <w:rPr>
          <w:rFonts w:ascii="Arial Narrow" w:hAnsi="Arial Narrow" w:cs="Arial"/>
          <w:bCs/>
          <w:iCs/>
        </w:rPr>
        <w:t>- roditeljski sestanki (za posamezen</w:t>
      </w:r>
      <w:r w:rsidR="008208C1" w:rsidRPr="0075219B">
        <w:rPr>
          <w:rFonts w:ascii="Arial Narrow" w:hAnsi="Arial Narrow" w:cs="Arial"/>
          <w:bCs/>
          <w:iCs/>
        </w:rPr>
        <w:t>i</w:t>
      </w:r>
      <w:r w:rsidRPr="0075219B">
        <w:rPr>
          <w:rFonts w:ascii="Arial Narrow" w:hAnsi="Arial Narrow" w:cs="Arial"/>
          <w:bCs/>
          <w:iCs/>
        </w:rPr>
        <w:t xml:space="preserve"> razred ali skupni).</w:t>
      </w:r>
    </w:p>
    <w:p w14:paraId="36CE567E" w14:textId="77777777" w:rsidR="001F0F20" w:rsidRPr="0075219B" w:rsidRDefault="001F0F20" w:rsidP="001F0F20">
      <w:pPr>
        <w:jc w:val="both"/>
        <w:rPr>
          <w:rFonts w:ascii="Arial Narrow" w:hAnsi="Arial Narrow" w:cs="Arial"/>
          <w:bCs/>
          <w:iCs/>
        </w:rPr>
      </w:pPr>
    </w:p>
    <w:p w14:paraId="24D8EA08" w14:textId="77EC50C5" w:rsidR="001F0F20" w:rsidRPr="0075219B" w:rsidRDefault="00536600" w:rsidP="001F0F20">
      <w:pPr>
        <w:jc w:val="both"/>
        <w:rPr>
          <w:rFonts w:ascii="Arial Narrow" w:hAnsi="Arial Narrow" w:cs="Arial"/>
          <w:b/>
          <w:bCs/>
          <w:i/>
          <w:iCs/>
        </w:rPr>
      </w:pPr>
      <w:r w:rsidRPr="0075219B">
        <w:rPr>
          <w:rFonts w:ascii="Arial Narrow" w:hAnsi="Arial Narrow" w:cs="Arial"/>
          <w:b/>
          <w:bCs/>
          <w:i/>
          <w:iCs/>
        </w:rPr>
        <w:t>L</w:t>
      </w:r>
      <w:r w:rsidR="005F6536" w:rsidRPr="0075219B">
        <w:rPr>
          <w:rFonts w:ascii="Arial Narrow" w:hAnsi="Arial Narrow" w:cs="Arial"/>
          <w:b/>
          <w:bCs/>
          <w:i/>
          <w:iCs/>
        </w:rPr>
        <w:t>e</w:t>
      </w:r>
      <w:r w:rsidRPr="0075219B">
        <w:rPr>
          <w:rFonts w:ascii="Arial Narrow" w:hAnsi="Arial Narrow" w:cs="Arial"/>
          <w:b/>
          <w:bCs/>
          <w:i/>
          <w:iCs/>
        </w:rPr>
        <w:t>tošnje</w:t>
      </w:r>
      <w:r w:rsidR="005F6536" w:rsidRPr="0075219B">
        <w:rPr>
          <w:rFonts w:ascii="Arial Narrow" w:hAnsi="Arial Narrow" w:cs="Arial"/>
          <w:b/>
          <w:bCs/>
          <w:i/>
          <w:iCs/>
        </w:rPr>
        <w:t xml:space="preserve"> šolsko </w:t>
      </w:r>
      <w:r w:rsidRPr="0075219B">
        <w:rPr>
          <w:rFonts w:ascii="Arial Narrow" w:hAnsi="Arial Narrow" w:cs="Arial"/>
          <w:b/>
          <w:bCs/>
          <w:i/>
          <w:iCs/>
        </w:rPr>
        <w:t xml:space="preserve"> leto pa bo</w:t>
      </w:r>
      <w:r w:rsidR="00F26AA0">
        <w:rPr>
          <w:rFonts w:ascii="Arial Narrow" w:hAnsi="Arial Narrow" w:cs="Arial"/>
          <w:b/>
          <w:bCs/>
          <w:i/>
          <w:iCs/>
        </w:rPr>
        <w:t>,</w:t>
      </w:r>
      <w:r w:rsidRPr="0075219B">
        <w:rPr>
          <w:rFonts w:ascii="Arial Narrow" w:hAnsi="Arial Narrow" w:cs="Arial"/>
          <w:b/>
          <w:bCs/>
          <w:i/>
          <w:iCs/>
        </w:rPr>
        <w:t xml:space="preserve"> vsaj na začetku</w:t>
      </w:r>
      <w:r w:rsidR="00F26AA0">
        <w:rPr>
          <w:rFonts w:ascii="Arial Narrow" w:hAnsi="Arial Narrow" w:cs="Arial"/>
          <w:b/>
          <w:bCs/>
          <w:i/>
          <w:iCs/>
        </w:rPr>
        <w:t>,</w:t>
      </w:r>
      <w:r w:rsidRPr="0075219B">
        <w:rPr>
          <w:rFonts w:ascii="Arial Narrow" w:hAnsi="Arial Narrow" w:cs="Arial"/>
          <w:b/>
          <w:bCs/>
          <w:i/>
          <w:iCs/>
        </w:rPr>
        <w:t xml:space="preserve"> sodelovanje s starši najbrž krojil virus COVID-19 in bomo morali pri tem  upoštevati navodila NIJZ  in MIZŠ</w:t>
      </w:r>
      <w:r w:rsidR="00CD09BF" w:rsidRPr="0075219B">
        <w:rPr>
          <w:rFonts w:ascii="Arial Narrow" w:hAnsi="Arial Narrow" w:cs="Arial"/>
          <w:b/>
          <w:bCs/>
          <w:i/>
          <w:iCs/>
        </w:rPr>
        <w:t>.</w:t>
      </w:r>
      <w:r w:rsidR="00D05C49" w:rsidRPr="0075219B">
        <w:rPr>
          <w:rFonts w:ascii="Arial Narrow" w:hAnsi="Arial Narrow" w:cs="Arial"/>
          <w:b/>
          <w:bCs/>
          <w:i/>
          <w:iCs/>
        </w:rPr>
        <w:t xml:space="preserve"> Predvideni termini lahko v vsakem primeru ostanejo isti, razlika bo le v obliki izvedbe, v živo ali na daljavo.</w:t>
      </w:r>
      <w:r w:rsidR="005F6536" w:rsidRPr="0075219B">
        <w:rPr>
          <w:rFonts w:ascii="Arial Narrow" w:hAnsi="Arial Narrow" w:cs="Arial"/>
          <w:b/>
          <w:bCs/>
          <w:i/>
          <w:iCs/>
        </w:rPr>
        <w:t xml:space="preserve"> </w:t>
      </w:r>
      <w:r w:rsidRPr="0075219B">
        <w:rPr>
          <w:rFonts w:ascii="Arial Narrow" w:hAnsi="Arial Narrow" w:cs="Arial"/>
          <w:b/>
          <w:bCs/>
          <w:i/>
          <w:iCs/>
        </w:rPr>
        <w:t xml:space="preserve">  </w:t>
      </w:r>
    </w:p>
    <w:p w14:paraId="3096E89C" w14:textId="77777777" w:rsidR="001F0F20" w:rsidRPr="0075219B" w:rsidRDefault="001F0F20" w:rsidP="001F0F20">
      <w:pPr>
        <w:jc w:val="both"/>
        <w:rPr>
          <w:rFonts w:ascii="Arial Narrow" w:hAnsi="Arial Narrow" w:cs="Arial"/>
          <w:sz w:val="23"/>
          <w:szCs w:val="23"/>
        </w:rPr>
      </w:pPr>
    </w:p>
    <w:p w14:paraId="286668E3" w14:textId="11BF2CAA" w:rsidR="001F0F20" w:rsidRPr="0075219B" w:rsidRDefault="001F0F20" w:rsidP="001F0F20">
      <w:pPr>
        <w:pStyle w:val="Telobesedila"/>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bCs w:val="0"/>
          <w:sz w:val="22"/>
          <w:szCs w:val="22"/>
        </w:rPr>
      </w:pPr>
      <w:r w:rsidRPr="0075219B">
        <w:rPr>
          <w:rFonts w:ascii="Arial Narrow" w:hAnsi="Arial Narrow" w:cs="Arial"/>
          <w:b w:val="0"/>
          <w:i w:val="0"/>
          <w:iCs w:val="0"/>
          <w:sz w:val="22"/>
          <w:szCs w:val="22"/>
        </w:rPr>
        <w:lastRenderedPageBreak/>
        <w:t>12.1 Roditeljski sestanki</w:t>
      </w:r>
    </w:p>
    <w:p w14:paraId="7BD2997D" w14:textId="77777777" w:rsidR="001F0F20" w:rsidRPr="0075219B" w:rsidRDefault="001F0F20" w:rsidP="001F0F20">
      <w:pPr>
        <w:pStyle w:val="Telobesedila"/>
        <w:jc w:val="both"/>
        <w:rPr>
          <w:rFonts w:ascii="Arial Narrow" w:hAnsi="Arial Narrow" w:cs="Arial"/>
          <w:b w:val="0"/>
          <w:bCs w:val="0"/>
          <w:sz w:val="20"/>
          <w:szCs w:val="20"/>
        </w:rPr>
      </w:pPr>
    </w:p>
    <w:p w14:paraId="5957461F" w14:textId="3A5800E0" w:rsidR="001F0F20" w:rsidRPr="0075219B" w:rsidRDefault="00C61EBE" w:rsidP="001F0F20">
      <w:pPr>
        <w:pStyle w:val="Telobesedila"/>
        <w:jc w:val="both"/>
        <w:rPr>
          <w:rFonts w:ascii="Arial Narrow" w:hAnsi="Arial Narrow" w:cs="Arial"/>
          <w:b w:val="0"/>
          <w:bCs w:val="0"/>
          <w:i w:val="0"/>
        </w:rPr>
      </w:pPr>
      <w:r w:rsidRPr="0075219B">
        <w:rPr>
          <w:rFonts w:ascii="Arial Narrow" w:hAnsi="Arial Narrow" w:cs="Arial"/>
          <w:b w:val="0"/>
          <w:bCs w:val="0"/>
          <w:i w:val="0"/>
        </w:rPr>
        <w:t>Pouk bo organiziran v dveh ocenjevalnih</w:t>
      </w:r>
      <w:r w:rsidR="00ED3B39" w:rsidRPr="0075219B">
        <w:rPr>
          <w:rFonts w:ascii="Arial Narrow" w:hAnsi="Arial Narrow" w:cs="Arial"/>
          <w:b w:val="0"/>
          <w:bCs w:val="0"/>
          <w:i w:val="0"/>
        </w:rPr>
        <w:t xml:space="preserve"> obdobjih s šestimi termini skupnih govorilnih ur in najmanj </w:t>
      </w:r>
      <w:r w:rsidR="00855577" w:rsidRPr="0075219B">
        <w:rPr>
          <w:rFonts w:ascii="Arial Narrow" w:hAnsi="Arial Narrow" w:cs="Arial"/>
          <w:b w:val="0"/>
          <w:bCs w:val="0"/>
          <w:i w:val="0"/>
        </w:rPr>
        <w:t>dvema roditeljskima sestankoma za vsak oddelek</w:t>
      </w:r>
      <w:r w:rsidRPr="0075219B">
        <w:rPr>
          <w:rFonts w:ascii="Arial Narrow" w:hAnsi="Arial Narrow" w:cs="Arial"/>
          <w:b w:val="0"/>
          <w:bCs w:val="0"/>
          <w:i w:val="0"/>
        </w:rPr>
        <w:t>,</w:t>
      </w:r>
      <w:r w:rsidR="00855577" w:rsidRPr="0075219B">
        <w:rPr>
          <w:rFonts w:ascii="Arial Narrow" w:hAnsi="Arial Narrow" w:cs="Arial"/>
          <w:b w:val="0"/>
          <w:bCs w:val="0"/>
          <w:i w:val="0"/>
        </w:rPr>
        <w:t xml:space="preserve"> od katerih bo vsaj na enem</w:t>
      </w:r>
      <w:r w:rsidR="001F0F20" w:rsidRPr="0075219B">
        <w:rPr>
          <w:rFonts w:ascii="Arial Narrow" w:hAnsi="Arial Narrow" w:cs="Arial"/>
          <w:b w:val="0"/>
          <w:bCs w:val="0"/>
          <w:i w:val="0"/>
        </w:rPr>
        <w:t xml:space="preserve"> prisoten ravnatelj (v prvem letniku bo to prvi sestanek, ko se seznani s starši novincev in predstavi delo na šoli, v drugem sestanek pred odhodom na večdnevno bivanje v šo</w:t>
      </w:r>
      <w:r w:rsidR="00855577" w:rsidRPr="0075219B">
        <w:rPr>
          <w:rFonts w:ascii="Arial Narrow" w:hAnsi="Arial Narrow" w:cs="Arial"/>
          <w:b w:val="0"/>
          <w:bCs w:val="0"/>
          <w:i w:val="0"/>
        </w:rPr>
        <w:t xml:space="preserve">li preživetja, v tretjem pred </w:t>
      </w:r>
      <w:r w:rsidR="00D0707D" w:rsidRPr="0075219B">
        <w:rPr>
          <w:rFonts w:ascii="Arial Narrow" w:hAnsi="Arial Narrow" w:cs="Arial"/>
          <w:b w:val="0"/>
          <w:bCs w:val="0"/>
          <w:i w:val="0"/>
        </w:rPr>
        <w:t xml:space="preserve">izbiro in odhodom na </w:t>
      </w:r>
      <w:r w:rsidR="00855577" w:rsidRPr="0075219B">
        <w:rPr>
          <w:rFonts w:ascii="Arial Narrow" w:hAnsi="Arial Narrow" w:cs="Arial"/>
          <w:b w:val="0"/>
          <w:bCs w:val="0"/>
          <w:i w:val="0"/>
        </w:rPr>
        <w:t>maturantsk</w:t>
      </w:r>
      <w:r w:rsidR="00D0707D" w:rsidRPr="0075219B">
        <w:rPr>
          <w:rFonts w:ascii="Arial Narrow" w:hAnsi="Arial Narrow" w:cs="Arial"/>
          <w:b w:val="0"/>
          <w:bCs w:val="0"/>
          <w:i w:val="0"/>
        </w:rPr>
        <w:t>o</w:t>
      </w:r>
      <w:r w:rsidR="00855577" w:rsidRPr="0075219B">
        <w:rPr>
          <w:rFonts w:ascii="Arial Narrow" w:hAnsi="Arial Narrow" w:cs="Arial"/>
          <w:b w:val="0"/>
          <w:bCs w:val="0"/>
          <w:i w:val="0"/>
        </w:rPr>
        <w:t xml:space="preserve"> ekskurzijo</w:t>
      </w:r>
      <w:r w:rsidR="00D0707D" w:rsidRPr="0075219B">
        <w:rPr>
          <w:rFonts w:ascii="Arial Narrow" w:hAnsi="Arial Narrow" w:cs="Arial"/>
          <w:b w:val="0"/>
          <w:bCs w:val="0"/>
          <w:i w:val="0"/>
        </w:rPr>
        <w:t>, v četr</w:t>
      </w:r>
      <w:r w:rsidRPr="0075219B">
        <w:rPr>
          <w:rFonts w:ascii="Arial Narrow" w:hAnsi="Arial Narrow" w:cs="Arial"/>
          <w:b w:val="0"/>
          <w:bCs w:val="0"/>
          <w:i w:val="0"/>
        </w:rPr>
        <w:t>tem pa pred maturantskim plesom)</w:t>
      </w:r>
      <w:r w:rsidR="001F0F20" w:rsidRPr="0075219B">
        <w:rPr>
          <w:rFonts w:ascii="Arial Narrow" w:hAnsi="Arial Narrow" w:cs="Arial"/>
          <w:b w:val="0"/>
          <w:bCs w:val="0"/>
          <w:i w:val="0"/>
        </w:rPr>
        <w:t xml:space="preserve">. </w:t>
      </w:r>
    </w:p>
    <w:p w14:paraId="0429FAE4" w14:textId="07C4CAF2" w:rsidR="001F0F20" w:rsidRPr="0075219B" w:rsidRDefault="001F0F20" w:rsidP="001F0F20">
      <w:pPr>
        <w:jc w:val="both"/>
        <w:rPr>
          <w:rFonts w:ascii="Arial Narrow" w:hAnsi="Arial Narrow" w:cs="Arial"/>
          <w:b/>
          <w:bCs/>
          <w:iCs/>
        </w:rPr>
      </w:pPr>
      <w:r w:rsidRPr="0075219B">
        <w:rPr>
          <w:rFonts w:ascii="Arial Narrow" w:hAnsi="Arial Narrow" w:cs="Arial"/>
          <w:b/>
          <w:iCs/>
        </w:rPr>
        <w:t>Prvi</w:t>
      </w:r>
      <w:r w:rsidRPr="0075219B">
        <w:rPr>
          <w:rFonts w:ascii="Arial Narrow" w:hAnsi="Arial Narrow" w:cs="Arial"/>
          <w:iCs/>
        </w:rPr>
        <w:t xml:space="preserve"> niz sestankov bo med</w:t>
      </w:r>
      <w:r w:rsidR="00D0707D" w:rsidRPr="0075219B">
        <w:rPr>
          <w:rFonts w:ascii="Arial Narrow" w:hAnsi="Arial Narrow" w:cs="Arial"/>
          <w:b/>
          <w:iCs/>
        </w:rPr>
        <w:t xml:space="preserve"> </w:t>
      </w:r>
      <w:r w:rsidR="007D2A17" w:rsidRPr="0075219B">
        <w:rPr>
          <w:rFonts w:ascii="Arial Narrow" w:hAnsi="Arial Narrow" w:cs="Arial"/>
          <w:b/>
          <w:iCs/>
        </w:rPr>
        <w:t>21</w:t>
      </w:r>
      <w:r w:rsidR="00A64606" w:rsidRPr="0075219B">
        <w:rPr>
          <w:rFonts w:ascii="Arial Narrow" w:hAnsi="Arial Narrow" w:cs="Arial"/>
          <w:b/>
          <w:iCs/>
        </w:rPr>
        <w:t>.</w:t>
      </w:r>
      <w:r w:rsidR="00FF4C96" w:rsidRPr="0075219B">
        <w:rPr>
          <w:rFonts w:ascii="Arial Narrow" w:hAnsi="Arial Narrow" w:cs="Arial"/>
          <w:b/>
          <w:iCs/>
        </w:rPr>
        <w:t xml:space="preserve"> septembr</w:t>
      </w:r>
      <w:r w:rsidR="00070102" w:rsidRPr="0075219B">
        <w:rPr>
          <w:rFonts w:ascii="Arial Narrow" w:hAnsi="Arial Narrow" w:cs="Arial"/>
          <w:b/>
          <w:iCs/>
        </w:rPr>
        <w:t>om in 2</w:t>
      </w:r>
      <w:r w:rsidR="007D2A17" w:rsidRPr="0075219B">
        <w:rPr>
          <w:rFonts w:ascii="Arial Narrow" w:hAnsi="Arial Narrow" w:cs="Arial"/>
          <w:b/>
          <w:iCs/>
        </w:rPr>
        <w:t>3</w:t>
      </w:r>
      <w:r w:rsidR="00070102" w:rsidRPr="0075219B">
        <w:rPr>
          <w:rFonts w:ascii="Arial Narrow" w:hAnsi="Arial Narrow" w:cs="Arial"/>
          <w:b/>
          <w:iCs/>
        </w:rPr>
        <w:t>. oktobrom 20</w:t>
      </w:r>
      <w:r w:rsidR="007D2A17" w:rsidRPr="0075219B">
        <w:rPr>
          <w:rFonts w:ascii="Arial Narrow" w:hAnsi="Arial Narrow" w:cs="Arial"/>
          <w:b/>
          <w:iCs/>
        </w:rPr>
        <w:t>20</w:t>
      </w:r>
      <w:r w:rsidRPr="0075219B">
        <w:rPr>
          <w:rFonts w:ascii="Arial Narrow" w:hAnsi="Arial Narrow" w:cs="Arial"/>
          <w:b/>
          <w:iCs/>
        </w:rPr>
        <w:t xml:space="preserve">, drugi </w:t>
      </w:r>
      <w:r w:rsidRPr="0075219B">
        <w:rPr>
          <w:rFonts w:ascii="Arial Narrow" w:hAnsi="Arial Narrow" w:cs="Arial"/>
          <w:iCs/>
        </w:rPr>
        <w:t>pa med</w:t>
      </w:r>
      <w:r w:rsidR="00070102" w:rsidRPr="0075219B">
        <w:rPr>
          <w:rFonts w:ascii="Arial Narrow" w:hAnsi="Arial Narrow" w:cs="Arial"/>
          <w:b/>
          <w:iCs/>
        </w:rPr>
        <w:t xml:space="preserve"> 1</w:t>
      </w:r>
      <w:r w:rsidR="007D2A17" w:rsidRPr="0075219B">
        <w:rPr>
          <w:rFonts w:ascii="Arial Narrow" w:hAnsi="Arial Narrow" w:cs="Arial"/>
          <w:b/>
          <w:iCs/>
        </w:rPr>
        <w:t>8</w:t>
      </w:r>
      <w:r w:rsidR="00A64606" w:rsidRPr="0075219B">
        <w:rPr>
          <w:rFonts w:ascii="Arial Narrow" w:hAnsi="Arial Narrow" w:cs="Arial"/>
          <w:b/>
          <w:iCs/>
        </w:rPr>
        <w:t>. j</w:t>
      </w:r>
      <w:r w:rsidR="00070102" w:rsidRPr="0075219B">
        <w:rPr>
          <w:rFonts w:ascii="Arial Narrow" w:hAnsi="Arial Narrow" w:cs="Arial"/>
          <w:b/>
          <w:iCs/>
        </w:rPr>
        <w:t xml:space="preserve">anuarjem in </w:t>
      </w:r>
      <w:r w:rsidR="007D2A17" w:rsidRPr="0075219B">
        <w:rPr>
          <w:rFonts w:ascii="Arial Narrow" w:hAnsi="Arial Narrow" w:cs="Arial"/>
          <w:b/>
          <w:iCs/>
        </w:rPr>
        <w:t>5</w:t>
      </w:r>
      <w:r w:rsidR="00916DC8" w:rsidRPr="0075219B">
        <w:rPr>
          <w:rFonts w:ascii="Arial Narrow" w:hAnsi="Arial Narrow" w:cs="Arial"/>
          <w:b/>
          <w:iCs/>
        </w:rPr>
        <w:t>.  marc</w:t>
      </w:r>
      <w:r w:rsidR="00070102" w:rsidRPr="0075219B">
        <w:rPr>
          <w:rFonts w:ascii="Arial Narrow" w:hAnsi="Arial Narrow" w:cs="Arial"/>
          <w:b/>
          <w:iCs/>
        </w:rPr>
        <w:t>em 202</w:t>
      </w:r>
      <w:r w:rsidR="007D2A17" w:rsidRPr="0075219B">
        <w:rPr>
          <w:rFonts w:ascii="Arial Narrow" w:hAnsi="Arial Narrow" w:cs="Arial"/>
          <w:b/>
          <w:iCs/>
        </w:rPr>
        <w:t>1</w:t>
      </w:r>
      <w:r w:rsidRPr="0075219B">
        <w:rPr>
          <w:rFonts w:ascii="Arial Narrow" w:hAnsi="Arial Narrow" w:cs="Arial"/>
          <w:b/>
          <w:iCs/>
        </w:rPr>
        <w:t>.</w:t>
      </w:r>
    </w:p>
    <w:p w14:paraId="598AB852" w14:textId="0A359360" w:rsidR="001F0F20" w:rsidRPr="0075219B" w:rsidRDefault="001F0F20" w:rsidP="001F0F20">
      <w:pPr>
        <w:rPr>
          <w:rFonts w:ascii="Arial Narrow" w:hAnsi="Arial Narrow" w:cs="Arial"/>
          <w:b/>
          <w:bCs/>
          <w:sz w:val="23"/>
          <w:szCs w:val="23"/>
        </w:rPr>
      </w:pPr>
    </w:p>
    <w:p w14:paraId="39CE042C" w14:textId="21A26E21" w:rsidR="001F0F20" w:rsidRPr="0075219B" w:rsidRDefault="006810B2"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Cs/>
          <w:sz w:val="23"/>
          <w:szCs w:val="23"/>
        </w:rPr>
      </w:pPr>
      <w:r w:rsidRPr="0075219B">
        <w:rPr>
          <w:rFonts w:ascii="Arial Narrow" w:hAnsi="Arial Narrow" w:cs="Arial"/>
          <w:sz w:val="23"/>
          <w:szCs w:val="23"/>
        </w:rPr>
        <w:t xml:space="preserve">12.2 </w:t>
      </w:r>
      <w:r w:rsidR="001F0F20" w:rsidRPr="0075219B">
        <w:rPr>
          <w:rFonts w:ascii="Arial Narrow" w:hAnsi="Arial Narrow" w:cs="Arial"/>
          <w:sz w:val="23"/>
          <w:szCs w:val="23"/>
        </w:rPr>
        <w:t>Govorilne ure in pomoč dijakom</w:t>
      </w:r>
    </w:p>
    <w:p w14:paraId="2F82D26B" w14:textId="77777777" w:rsidR="001F0F20" w:rsidRPr="0075219B" w:rsidRDefault="001F0F20" w:rsidP="001F0F20">
      <w:pPr>
        <w:jc w:val="both"/>
        <w:rPr>
          <w:rFonts w:ascii="Arial Narrow" w:hAnsi="Arial Narrow" w:cs="Arial"/>
          <w:bCs/>
          <w:i/>
          <w:iCs/>
          <w:sz w:val="20"/>
          <w:szCs w:val="20"/>
        </w:rPr>
      </w:pPr>
    </w:p>
    <w:p w14:paraId="48CF22D2" w14:textId="4A731D60" w:rsidR="00B62719" w:rsidRPr="0075219B" w:rsidRDefault="00CF0F57" w:rsidP="00B62719">
      <w:pPr>
        <w:rPr>
          <w:rFonts w:ascii="Arial Narrow" w:hAnsi="Arial Narrow" w:cs="Arial"/>
          <w:bCs/>
          <w:iCs/>
        </w:rPr>
      </w:pPr>
      <w:r w:rsidRPr="0075219B">
        <w:rPr>
          <w:rFonts w:ascii="Arial Narrow" w:hAnsi="Arial Narrow" w:cs="Arial"/>
          <w:bCs/>
          <w:iCs/>
        </w:rPr>
        <w:t xml:space="preserve">Nadaljevali bomo z uveljavljenim </w:t>
      </w:r>
      <w:r w:rsidR="00F911C3" w:rsidRPr="0075219B">
        <w:rPr>
          <w:rFonts w:ascii="Arial Narrow" w:hAnsi="Arial Narrow" w:cs="Arial"/>
          <w:bCs/>
          <w:iCs/>
        </w:rPr>
        <w:t>sistem</w:t>
      </w:r>
      <w:r w:rsidRPr="0075219B">
        <w:rPr>
          <w:rFonts w:ascii="Arial Narrow" w:hAnsi="Arial Narrow" w:cs="Arial"/>
          <w:bCs/>
          <w:iCs/>
        </w:rPr>
        <w:t>om</w:t>
      </w:r>
      <w:r w:rsidR="00F911C3" w:rsidRPr="0075219B">
        <w:rPr>
          <w:rFonts w:ascii="Arial Narrow" w:hAnsi="Arial Narrow" w:cs="Arial"/>
          <w:bCs/>
          <w:iCs/>
        </w:rPr>
        <w:t xml:space="preserve"> </w:t>
      </w:r>
      <w:r w:rsidR="00374543" w:rsidRPr="0075219B">
        <w:rPr>
          <w:rFonts w:ascii="Arial Narrow" w:hAnsi="Arial Narrow" w:cs="Arial"/>
          <w:bCs/>
          <w:iCs/>
        </w:rPr>
        <w:t>dopoldanskih</w:t>
      </w:r>
      <w:r w:rsidR="00B62719" w:rsidRPr="0075219B">
        <w:rPr>
          <w:rFonts w:ascii="Arial Narrow" w:hAnsi="Arial Narrow" w:cs="Arial"/>
          <w:bCs/>
          <w:iCs/>
        </w:rPr>
        <w:t xml:space="preserve"> </w:t>
      </w:r>
      <w:r w:rsidR="00F911C3" w:rsidRPr="0075219B">
        <w:rPr>
          <w:rFonts w:ascii="Arial Narrow" w:hAnsi="Arial Narrow" w:cs="Arial"/>
          <w:bCs/>
          <w:iCs/>
        </w:rPr>
        <w:t xml:space="preserve">individualnih ter popoldanskih skupnih govorilnih ur. </w:t>
      </w:r>
      <w:r w:rsidRPr="0075219B">
        <w:rPr>
          <w:rFonts w:ascii="Arial Narrow" w:hAnsi="Arial Narrow" w:cs="Arial"/>
          <w:bCs/>
          <w:iCs/>
        </w:rPr>
        <w:t>Namenjene bodo</w:t>
      </w:r>
      <w:r w:rsidR="00F911C3" w:rsidRPr="0075219B">
        <w:rPr>
          <w:rFonts w:ascii="Arial Narrow" w:hAnsi="Arial Narrow" w:cs="Arial"/>
          <w:bCs/>
          <w:iCs/>
        </w:rPr>
        <w:t xml:space="preserve"> staršem</w:t>
      </w:r>
      <w:r w:rsidRPr="0075219B">
        <w:rPr>
          <w:rFonts w:ascii="Arial Narrow" w:hAnsi="Arial Narrow" w:cs="Arial"/>
          <w:bCs/>
          <w:iCs/>
        </w:rPr>
        <w:t>, skrbnikom, dijakom ter odraslim slušateljem izobraževanj (</w:t>
      </w:r>
      <w:r w:rsidR="00ED3B39" w:rsidRPr="0075219B">
        <w:rPr>
          <w:rFonts w:ascii="Arial Narrow" w:hAnsi="Arial Narrow" w:cs="Arial"/>
          <w:bCs/>
          <w:iCs/>
        </w:rPr>
        <w:t>občanom</w:t>
      </w:r>
      <w:r w:rsidRPr="0075219B">
        <w:rPr>
          <w:rFonts w:ascii="Arial Narrow" w:hAnsi="Arial Narrow" w:cs="Arial"/>
          <w:bCs/>
          <w:iCs/>
        </w:rPr>
        <w:t>)</w:t>
      </w:r>
      <w:r w:rsidR="00ED3B39" w:rsidRPr="0075219B">
        <w:rPr>
          <w:rFonts w:ascii="Arial Narrow" w:hAnsi="Arial Narrow" w:cs="Arial"/>
          <w:bCs/>
          <w:iCs/>
        </w:rPr>
        <w:t xml:space="preserve">. Vsak profesor </w:t>
      </w:r>
      <w:r w:rsidR="00D05C49" w:rsidRPr="0075219B">
        <w:rPr>
          <w:rFonts w:ascii="Arial Narrow" w:hAnsi="Arial Narrow" w:cs="Arial"/>
          <w:bCs/>
          <w:iCs/>
        </w:rPr>
        <w:t>bo imel</w:t>
      </w:r>
      <w:r w:rsidR="00E233B8" w:rsidRPr="0075219B">
        <w:rPr>
          <w:rFonts w:ascii="Arial Narrow" w:hAnsi="Arial Narrow" w:cs="Arial"/>
          <w:bCs/>
          <w:iCs/>
        </w:rPr>
        <w:t xml:space="preserve"> določene</w:t>
      </w:r>
      <w:r w:rsidR="00ED3B39" w:rsidRPr="0075219B">
        <w:rPr>
          <w:rFonts w:ascii="Arial Narrow" w:hAnsi="Arial Narrow" w:cs="Arial"/>
          <w:bCs/>
          <w:iCs/>
        </w:rPr>
        <w:t xml:space="preserve"> </w:t>
      </w:r>
      <w:r w:rsidR="00EB25F2" w:rsidRPr="0075219B">
        <w:rPr>
          <w:rFonts w:ascii="Arial Narrow" w:hAnsi="Arial Narrow" w:cs="Arial"/>
          <w:bCs/>
          <w:iCs/>
        </w:rPr>
        <w:t>svoje dopoldanske</w:t>
      </w:r>
      <w:r w:rsidR="00B62719" w:rsidRPr="0075219B">
        <w:rPr>
          <w:rFonts w:ascii="Arial Narrow" w:hAnsi="Arial Narrow" w:cs="Arial"/>
          <w:bCs/>
          <w:iCs/>
        </w:rPr>
        <w:t xml:space="preserve"> </w:t>
      </w:r>
      <w:r w:rsidR="00EB25F2" w:rsidRPr="0075219B">
        <w:rPr>
          <w:rFonts w:ascii="Arial Narrow" w:hAnsi="Arial Narrow" w:cs="Arial"/>
          <w:bCs/>
          <w:iCs/>
        </w:rPr>
        <w:t>individualne govorilne ure</w:t>
      </w:r>
      <w:r w:rsidR="00F911C3" w:rsidRPr="0075219B">
        <w:rPr>
          <w:rFonts w:ascii="Arial Narrow" w:hAnsi="Arial Narrow" w:cs="Arial"/>
          <w:bCs/>
          <w:iCs/>
        </w:rPr>
        <w:t xml:space="preserve">, skupne govorilne ure pa bodo popoldan </w:t>
      </w:r>
      <w:r w:rsidR="00F911C3" w:rsidRPr="0075219B">
        <w:rPr>
          <w:rFonts w:ascii="Arial Narrow" w:hAnsi="Arial Narrow" w:cs="Arial"/>
          <w:b/>
          <w:bCs/>
          <w:iCs/>
        </w:rPr>
        <w:t xml:space="preserve">od 16.15 do 17.30 </w:t>
      </w:r>
      <w:r w:rsidR="00F911C3" w:rsidRPr="0075219B">
        <w:rPr>
          <w:rFonts w:ascii="Arial Narrow" w:hAnsi="Arial Narrow" w:cs="Arial"/>
          <w:bCs/>
          <w:iCs/>
        </w:rPr>
        <w:t>v</w:t>
      </w:r>
      <w:r w:rsidR="00F911C3" w:rsidRPr="0075219B">
        <w:rPr>
          <w:rFonts w:ascii="Arial Narrow" w:hAnsi="Arial Narrow" w:cs="Arial"/>
          <w:b/>
          <w:bCs/>
          <w:iCs/>
        </w:rPr>
        <w:t xml:space="preserve"> </w:t>
      </w:r>
      <w:r w:rsidR="00F911C3" w:rsidRPr="0075219B">
        <w:rPr>
          <w:rFonts w:ascii="Arial Narrow" w:hAnsi="Arial Narrow" w:cs="Arial"/>
          <w:bCs/>
          <w:iCs/>
        </w:rPr>
        <w:t>šestih terminih</w:t>
      </w:r>
      <w:r w:rsidR="006810B2" w:rsidRPr="0075219B">
        <w:rPr>
          <w:rFonts w:ascii="Arial Narrow" w:hAnsi="Arial Narrow" w:cs="Arial"/>
          <w:bCs/>
          <w:iCs/>
        </w:rPr>
        <w:t>,</w:t>
      </w:r>
      <w:r w:rsidR="00C61EBE" w:rsidRPr="0075219B">
        <w:rPr>
          <w:rFonts w:ascii="Arial Narrow" w:hAnsi="Arial Narrow" w:cs="Arial"/>
          <w:bCs/>
          <w:iCs/>
        </w:rPr>
        <w:t xml:space="preserve"> na katerih bo prisotna večina </w:t>
      </w:r>
      <w:r w:rsidR="00F911C3" w:rsidRPr="0075219B">
        <w:rPr>
          <w:rFonts w:ascii="Arial Narrow" w:hAnsi="Arial Narrow" w:cs="Arial"/>
          <w:bCs/>
          <w:iCs/>
        </w:rPr>
        <w:t>profesorjev hkrati</w:t>
      </w:r>
      <w:r w:rsidR="00374543" w:rsidRPr="0075219B">
        <w:rPr>
          <w:rFonts w:ascii="Arial Narrow" w:hAnsi="Arial Narrow" w:cs="Arial"/>
          <w:bCs/>
          <w:iCs/>
        </w:rPr>
        <w:t xml:space="preserve"> </w:t>
      </w:r>
      <w:r w:rsidR="00374543" w:rsidRPr="0075219B">
        <w:rPr>
          <w:rFonts w:ascii="Arial Narrow" w:hAnsi="Arial Narrow" w:cs="Arial"/>
          <w:b/>
          <w:bCs/>
          <w:iCs/>
        </w:rPr>
        <w:t>(</w:t>
      </w:r>
      <w:r w:rsidR="007D2A17" w:rsidRPr="0075219B">
        <w:rPr>
          <w:rFonts w:ascii="Arial Narrow" w:hAnsi="Arial Narrow" w:cs="Arial"/>
          <w:b/>
          <w:bCs/>
          <w:iCs/>
        </w:rPr>
        <w:t>9</w:t>
      </w:r>
      <w:r w:rsidR="00615437" w:rsidRPr="0075219B">
        <w:rPr>
          <w:rFonts w:ascii="Arial Narrow" w:hAnsi="Arial Narrow" w:cs="Arial"/>
          <w:b/>
          <w:bCs/>
          <w:iCs/>
        </w:rPr>
        <w:t>. november in 1</w:t>
      </w:r>
      <w:r w:rsidR="007D2A17" w:rsidRPr="0075219B">
        <w:rPr>
          <w:rFonts w:ascii="Arial Narrow" w:hAnsi="Arial Narrow" w:cs="Arial"/>
          <w:b/>
          <w:bCs/>
          <w:iCs/>
        </w:rPr>
        <w:t>4</w:t>
      </w:r>
      <w:r w:rsidR="00615437" w:rsidRPr="0075219B">
        <w:rPr>
          <w:rFonts w:ascii="Arial Narrow" w:hAnsi="Arial Narrow" w:cs="Arial"/>
          <w:b/>
          <w:bCs/>
          <w:iCs/>
        </w:rPr>
        <w:t>. december 20</w:t>
      </w:r>
      <w:r w:rsidR="007D2A17" w:rsidRPr="0075219B">
        <w:rPr>
          <w:rFonts w:ascii="Arial Narrow" w:hAnsi="Arial Narrow" w:cs="Arial"/>
          <w:b/>
          <w:bCs/>
          <w:iCs/>
        </w:rPr>
        <w:t>20</w:t>
      </w:r>
      <w:r w:rsidR="00615437" w:rsidRPr="0075219B">
        <w:rPr>
          <w:rFonts w:ascii="Arial Narrow" w:hAnsi="Arial Narrow" w:cs="Arial"/>
          <w:b/>
          <w:bCs/>
          <w:iCs/>
        </w:rPr>
        <w:t xml:space="preserve">, </w:t>
      </w:r>
      <w:r w:rsidR="007D2A17" w:rsidRPr="0075219B">
        <w:rPr>
          <w:rFonts w:ascii="Arial Narrow" w:hAnsi="Arial Narrow" w:cs="Arial"/>
          <w:b/>
          <w:bCs/>
          <w:iCs/>
        </w:rPr>
        <w:t>18</w:t>
      </w:r>
      <w:r w:rsidR="00615437" w:rsidRPr="0075219B">
        <w:rPr>
          <w:rFonts w:ascii="Arial Narrow" w:hAnsi="Arial Narrow" w:cs="Arial"/>
          <w:b/>
          <w:bCs/>
          <w:iCs/>
        </w:rPr>
        <w:t xml:space="preserve">. januar, </w:t>
      </w:r>
      <w:r w:rsidR="007D2A17" w:rsidRPr="0075219B">
        <w:rPr>
          <w:rFonts w:ascii="Arial Narrow" w:hAnsi="Arial Narrow" w:cs="Arial"/>
          <w:b/>
          <w:bCs/>
          <w:iCs/>
        </w:rPr>
        <w:t>1</w:t>
      </w:r>
      <w:r w:rsidR="00615437" w:rsidRPr="0075219B">
        <w:rPr>
          <w:rFonts w:ascii="Arial Narrow" w:hAnsi="Arial Narrow" w:cs="Arial"/>
          <w:b/>
          <w:bCs/>
          <w:iCs/>
        </w:rPr>
        <w:t xml:space="preserve">. marec, </w:t>
      </w:r>
      <w:r w:rsidR="007D2A17" w:rsidRPr="0075219B">
        <w:rPr>
          <w:rFonts w:ascii="Arial Narrow" w:hAnsi="Arial Narrow" w:cs="Arial"/>
          <w:b/>
          <w:bCs/>
          <w:iCs/>
        </w:rPr>
        <w:t>12</w:t>
      </w:r>
      <w:r w:rsidR="00615437" w:rsidRPr="0075219B">
        <w:rPr>
          <w:rFonts w:ascii="Arial Narrow" w:hAnsi="Arial Narrow" w:cs="Arial"/>
          <w:b/>
          <w:bCs/>
          <w:iCs/>
        </w:rPr>
        <w:t>. april in 1</w:t>
      </w:r>
      <w:r w:rsidR="007D2A17" w:rsidRPr="0075219B">
        <w:rPr>
          <w:rFonts w:ascii="Arial Narrow" w:hAnsi="Arial Narrow" w:cs="Arial"/>
          <w:b/>
          <w:bCs/>
          <w:iCs/>
        </w:rPr>
        <w:t>0</w:t>
      </w:r>
      <w:r w:rsidR="00615437" w:rsidRPr="0075219B">
        <w:rPr>
          <w:rFonts w:ascii="Arial Narrow" w:hAnsi="Arial Narrow" w:cs="Arial"/>
          <w:b/>
          <w:bCs/>
          <w:iCs/>
        </w:rPr>
        <w:t>. maj 202</w:t>
      </w:r>
      <w:r w:rsidR="007D2A17" w:rsidRPr="0075219B">
        <w:rPr>
          <w:rFonts w:ascii="Arial Narrow" w:hAnsi="Arial Narrow" w:cs="Arial"/>
          <w:b/>
          <w:bCs/>
          <w:iCs/>
        </w:rPr>
        <w:t>1</w:t>
      </w:r>
      <w:r w:rsidR="00EB25F2" w:rsidRPr="0075219B">
        <w:rPr>
          <w:rFonts w:ascii="Arial Narrow" w:hAnsi="Arial Narrow" w:cs="Arial"/>
          <w:b/>
          <w:iCs/>
        </w:rPr>
        <w:t>)</w:t>
      </w:r>
      <w:r w:rsidR="00F911C3" w:rsidRPr="0075219B">
        <w:rPr>
          <w:rFonts w:ascii="Arial Narrow" w:hAnsi="Arial Narrow" w:cs="Arial"/>
          <w:b/>
          <w:iCs/>
        </w:rPr>
        <w:t xml:space="preserve">. </w:t>
      </w:r>
      <w:r w:rsidR="00C61EBE" w:rsidRPr="0075219B">
        <w:rPr>
          <w:rFonts w:ascii="Arial Narrow" w:hAnsi="Arial Narrow" w:cs="Arial"/>
          <w:bCs/>
          <w:iCs/>
        </w:rPr>
        <w:t xml:space="preserve">Z vsemi profesorji </w:t>
      </w:r>
      <w:r w:rsidR="001F0F20" w:rsidRPr="0075219B">
        <w:rPr>
          <w:rFonts w:ascii="Arial Narrow" w:hAnsi="Arial Narrow" w:cs="Arial"/>
          <w:bCs/>
          <w:iCs/>
        </w:rPr>
        <w:t>bo možno po telefonu rezervirati tudi individualne govorilne ure v po</w:t>
      </w:r>
      <w:r w:rsidR="007837FA" w:rsidRPr="0075219B">
        <w:rPr>
          <w:rFonts w:ascii="Arial Narrow" w:hAnsi="Arial Narrow" w:cs="Arial"/>
          <w:bCs/>
          <w:iCs/>
        </w:rPr>
        <w:t>poldanskem času izven standa</w:t>
      </w:r>
      <w:r w:rsidR="00B62719" w:rsidRPr="0075219B">
        <w:rPr>
          <w:rFonts w:ascii="Arial Narrow" w:hAnsi="Arial Narrow" w:cs="Arial"/>
          <w:bCs/>
          <w:iCs/>
        </w:rPr>
        <w:t>rdnih terminov</w:t>
      </w:r>
      <w:r w:rsidR="001F0F20" w:rsidRPr="0075219B">
        <w:rPr>
          <w:rFonts w:ascii="Arial Narrow" w:hAnsi="Arial Narrow" w:cs="Arial"/>
          <w:bCs/>
          <w:iCs/>
        </w:rPr>
        <w:t>.</w:t>
      </w:r>
      <w:r w:rsidR="00B62719" w:rsidRPr="0075219B">
        <w:rPr>
          <w:rFonts w:ascii="Arial Narrow" w:hAnsi="Arial Narrow" w:cs="Arial"/>
          <w:iCs/>
        </w:rPr>
        <w:t xml:space="preserve"> </w:t>
      </w:r>
      <w:r w:rsidR="00B62719" w:rsidRPr="0075219B">
        <w:rPr>
          <w:rFonts w:ascii="Arial Narrow" w:hAnsi="Arial Narrow" w:cs="Arial"/>
          <w:bCs/>
          <w:iCs/>
        </w:rPr>
        <w:t>Čas posameznih in sku</w:t>
      </w:r>
      <w:r w:rsidR="006810B2" w:rsidRPr="0075219B">
        <w:rPr>
          <w:rFonts w:ascii="Arial Narrow" w:hAnsi="Arial Narrow" w:cs="Arial"/>
          <w:bCs/>
          <w:iCs/>
        </w:rPr>
        <w:t>pnih govorilnih ur bo objavljen</w:t>
      </w:r>
      <w:r w:rsidR="00B62719" w:rsidRPr="0075219B">
        <w:rPr>
          <w:rFonts w:ascii="Arial Narrow" w:hAnsi="Arial Narrow" w:cs="Arial"/>
          <w:bCs/>
          <w:iCs/>
        </w:rPr>
        <w:t xml:space="preserve"> na spletnih straneh šole</w:t>
      </w:r>
      <w:r w:rsidR="00D05C49" w:rsidRPr="0075219B">
        <w:rPr>
          <w:rFonts w:ascii="Arial Narrow" w:hAnsi="Arial Narrow" w:cs="Arial"/>
          <w:bCs/>
          <w:iCs/>
        </w:rPr>
        <w:t>.</w:t>
      </w:r>
    </w:p>
    <w:p w14:paraId="01FC6C35" w14:textId="1E059746" w:rsidR="001F0F20" w:rsidRPr="0075219B" w:rsidRDefault="00E233B8" w:rsidP="001F0F20">
      <w:pPr>
        <w:jc w:val="both"/>
        <w:rPr>
          <w:rFonts w:ascii="Arial Narrow" w:hAnsi="Arial Narrow" w:cs="Arial"/>
          <w:b/>
          <w:bCs/>
          <w:iCs/>
        </w:rPr>
      </w:pPr>
      <w:r w:rsidRPr="0075219B">
        <w:rPr>
          <w:rFonts w:ascii="Arial Narrow" w:hAnsi="Arial Narrow" w:cs="Arial"/>
          <w:bCs/>
          <w:iCs/>
        </w:rPr>
        <w:t>Dijakom z usmeritvijo</w:t>
      </w:r>
      <w:r w:rsidR="006810B2" w:rsidRPr="0075219B">
        <w:rPr>
          <w:rFonts w:ascii="Arial Narrow" w:hAnsi="Arial Narrow" w:cs="Arial"/>
          <w:bCs/>
          <w:iCs/>
        </w:rPr>
        <w:t>, ki</w:t>
      </w:r>
      <w:r w:rsidRPr="0075219B">
        <w:rPr>
          <w:rFonts w:ascii="Arial Narrow" w:hAnsi="Arial Narrow" w:cs="Arial"/>
          <w:bCs/>
          <w:iCs/>
        </w:rPr>
        <w:t xml:space="preserve"> imajo pomoč priznano po pogodbi, bomo le to tudi nudili. Hkrati bomo,</w:t>
      </w:r>
      <w:r w:rsidR="00121F4B" w:rsidRPr="0075219B">
        <w:rPr>
          <w:rFonts w:ascii="Arial Narrow" w:hAnsi="Arial Narrow" w:cs="Arial"/>
          <w:bCs/>
          <w:iCs/>
        </w:rPr>
        <w:t xml:space="preserve"> </w:t>
      </w:r>
      <w:r w:rsidRPr="0075219B">
        <w:rPr>
          <w:rFonts w:ascii="Arial Narrow" w:hAnsi="Arial Narrow" w:cs="Arial"/>
          <w:bCs/>
          <w:iCs/>
        </w:rPr>
        <w:t>v</w:t>
      </w:r>
      <w:r w:rsidR="001F0F20" w:rsidRPr="0075219B">
        <w:rPr>
          <w:rFonts w:ascii="Arial Narrow" w:hAnsi="Arial Narrow" w:cs="Arial"/>
          <w:bCs/>
          <w:iCs/>
        </w:rPr>
        <w:t xml:space="preserve"> primeru, da se pokaže potreba (po prvih testih ali p</w:t>
      </w:r>
      <w:r w:rsidRPr="0075219B">
        <w:rPr>
          <w:rFonts w:ascii="Arial Narrow" w:hAnsi="Arial Narrow" w:cs="Arial"/>
          <w:bCs/>
          <w:iCs/>
        </w:rPr>
        <w:t>olletju)</w:t>
      </w:r>
      <w:r w:rsidR="009B153D" w:rsidRPr="0075219B">
        <w:rPr>
          <w:rFonts w:ascii="Arial Narrow" w:hAnsi="Arial Narrow" w:cs="Arial"/>
          <w:bCs/>
          <w:iCs/>
        </w:rPr>
        <w:t>,</w:t>
      </w:r>
      <w:r w:rsidRPr="0075219B">
        <w:rPr>
          <w:rFonts w:ascii="Arial Narrow" w:hAnsi="Arial Narrow" w:cs="Arial"/>
          <w:bCs/>
          <w:iCs/>
        </w:rPr>
        <w:t xml:space="preserve"> vsem zainteresiranim dijakom nudili pomoč pri </w:t>
      </w:r>
      <w:r w:rsidR="001F0F20" w:rsidRPr="0075219B">
        <w:rPr>
          <w:rFonts w:ascii="Arial Narrow" w:hAnsi="Arial Narrow" w:cs="Arial"/>
          <w:bCs/>
          <w:iCs/>
        </w:rPr>
        <w:t>splošnih</w:t>
      </w:r>
      <w:r w:rsidRPr="0075219B">
        <w:rPr>
          <w:rFonts w:ascii="Arial Narrow" w:hAnsi="Arial Narrow" w:cs="Arial"/>
          <w:bCs/>
          <w:iCs/>
        </w:rPr>
        <w:t xml:space="preserve"> in strokovnih</w:t>
      </w:r>
      <w:r w:rsidR="001F0F20" w:rsidRPr="0075219B">
        <w:rPr>
          <w:rFonts w:ascii="Arial Narrow" w:hAnsi="Arial Narrow" w:cs="Arial"/>
          <w:bCs/>
          <w:iCs/>
        </w:rPr>
        <w:t xml:space="preserve"> predmetih </w:t>
      </w:r>
      <w:r w:rsidR="00081C19" w:rsidRPr="0075219B">
        <w:rPr>
          <w:rFonts w:ascii="Arial Narrow" w:hAnsi="Arial Narrow" w:cs="Arial"/>
          <w:bCs/>
          <w:iCs/>
        </w:rPr>
        <w:t xml:space="preserve">v </w:t>
      </w:r>
      <w:r w:rsidR="001F0F20" w:rsidRPr="0075219B">
        <w:rPr>
          <w:rFonts w:ascii="Arial Narrow" w:hAnsi="Arial Narrow" w:cs="Arial"/>
          <w:bCs/>
          <w:iCs/>
        </w:rPr>
        <w:t>obliki omejenih inštrukcij</w:t>
      </w:r>
      <w:r w:rsidR="00215451" w:rsidRPr="0075219B">
        <w:rPr>
          <w:rFonts w:ascii="Arial Narrow" w:hAnsi="Arial Narrow" w:cs="Arial"/>
          <w:bCs/>
          <w:iCs/>
        </w:rPr>
        <w:t>,</w:t>
      </w:r>
      <w:r w:rsidR="001F0F20" w:rsidRPr="0075219B">
        <w:rPr>
          <w:rFonts w:ascii="Arial Narrow" w:hAnsi="Arial Narrow" w:cs="Arial"/>
          <w:bCs/>
          <w:iCs/>
        </w:rPr>
        <w:t xml:space="preserve"> ki bodo potekale </w:t>
      </w:r>
      <w:r w:rsidR="00DF55A9" w:rsidRPr="0075219B">
        <w:rPr>
          <w:rFonts w:ascii="Arial Narrow" w:hAnsi="Arial Narrow" w:cs="Arial"/>
          <w:bCs/>
          <w:iCs/>
        </w:rPr>
        <w:t xml:space="preserve">po pouku </w:t>
      </w:r>
      <w:r w:rsidR="001F0F20" w:rsidRPr="0075219B">
        <w:rPr>
          <w:rFonts w:ascii="Arial Narrow" w:hAnsi="Arial Narrow" w:cs="Arial"/>
          <w:bCs/>
          <w:iCs/>
        </w:rPr>
        <w:t>najmanj enkrat mesečno (vsak prvi teden v mesecu). Te ure bodo namenjene vs</w:t>
      </w:r>
      <w:r w:rsidRPr="0075219B">
        <w:rPr>
          <w:rFonts w:ascii="Arial Narrow" w:hAnsi="Arial Narrow" w:cs="Arial"/>
          <w:bCs/>
          <w:iCs/>
        </w:rPr>
        <w:t>em zainteresiranim dijakom,</w:t>
      </w:r>
      <w:r w:rsidR="001F0F20" w:rsidRPr="0075219B">
        <w:rPr>
          <w:rFonts w:ascii="Arial Narrow" w:hAnsi="Arial Narrow" w:cs="Arial"/>
          <w:bCs/>
          <w:iCs/>
        </w:rPr>
        <w:t xml:space="preserve"> ne</w:t>
      </w:r>
      <w:r w:rsidR="00121F4B" w:rsidRPr="0075219B">
        <w:rPr>
          <w:rFonts w:ascii="Arial Narrow" w:hAnsi="Arial Narrow" w:cs="Arial"/>
          <w:bCs/>
          <w:iCs/>
        </w:rPr>
        <w:t xml:space="preserve"> bodo </w:t>
      </w:r>
      <w:r w:rsidRPr="0075219B">
        <w:rPr>
          <w:rFonts w:ascii="Arial Narrow" w:hAnsi="Arial Narrow" w:cs="Arial"/>
          <w:bCs/>
          <w:iCs/>
        </w:rPr>
        <w:t xml:space="preserve">pa </w:t>
      </w:r>
      <w:r w:rsidR="00121F4B" w:rsidRPr="0075219B">
        <w:rPr>
          <w:rFonts w:ascii="Arial Narrow" w:hAnsi="Arial Narrow" w:cs="Arial"/>
          <w:bCs/>
          <w:iCs/>
        </w:rPr>
        <w:t xml:space="preserve">prilagojene posameznikom </w:t>
      </w:r>
      <w:r w:rsidR="001F0F20" w:rsidRPr="0075219B">
        <w:rPr>
          <w:rFonts w:ascii="Arial Narrow" w:hAnsi="Arial Narrow" w:cs="Arial"/>
          <w:bCs/>
          <w:iCs/>
        </w:rPr>
        <w:t>ali razredom oz. letnikom (dijaki, ki bodo želeli pomoč, bodo počakali profesorja določenega predmeta, ki bo ob določenem</w:t>
      </w:r>
      <w:r w:rsidR="00215451" w:rsidRPr="0075219B">
        <w:rPr>
          <w:rFonts w:ascii="Arial Narrow" w:hAnsi="Arial Narrow" w:cs="Arial"/>
          <w:bCs/>
          <w:iCs/>
        </w:rPr>
        <w:t xml:space="preserve"> terminu dežuren, ne</w:t>
      </w:r>
      <w:r w:rsidR="00081C19" w:rsidRPr="0075219B">
        <w:rPr>
          <w:rFonts w:ascii="Arial Narrow" w:hAnsi="Arial Narrow" w:cs="Arial"/>
          <w:bCs/>
          <w:iCs/>
        </w:rPr>
        <w:t xml:space="preserve"> </w:t>
      </w:r>
      <w:r w:rsidR="00215451" w:rsidRPr="0075219B">
        <w:rPr>
          <w:rFonts w:ascii="Arial Narrow" w:hAnsi="Arial Narrow" w:cs="Arial"/>
          <w:bCs/>
          <w:iCs/>
        </w:rPr>
        <w:t>glede na to</w:t>
      </w:r>
      <w:r w:rsidR="00081C19" w:rsidRPr="0075219B">
        <w:rPr>
          <w:rFonts w:ascii="Arial Narrow" w:hAnsi="Arial Narrow" w:cs="Arial"/>
          <w:bCs/>
          <w:iCs/>
        </w:rPr>
        <w:t>,</w:t>
      </w:r>
      <w:r w:rsidR="001F0F20" w:rsidRPr="0075219B">
        <w:rPr>
          <w:rFonts w:ascii="Arial Narrow" w:hAnsi="Arial Narrow" w:cs="Arial"/>
          <w:bCs/>
          <w:iCs/>
        </w:rPr>
        <w:t xml:space="preserve"> ali ga poučuje ali ne). Pogojno vpisanim dijakom, ki ne bodo opravili izpitov v prvem </w:t>
      </w:r>
      <w:r w:rsidR="00402098" w:rsidRPr="0075219B">
        <w:rPr>
          <w:rFonts w:ascii="Arial Narrow" w:hAnsi="Arial Narrow" w:cs="Arial"/>
          <w:bCs/>
          <w:iCs/>
        </w:rPr>
        <w:t>ter</w:t>
      </w:r>
      <w:r w:rsidR="00070102" w:rsidRPr="0075219B">
        <w:rPr>
          <w:rFonts w:ascii="Arial Narrow" w:hAnsi="Arial Narrow" w:cs="Arial"/>
          <w:bCs/>
          <w:iCs/>
        </w:rPr>
        <w:t xml:space="preserve">minu </w:t>
      </w:r>
      <w:r w:rsidR="00070102" w:rsidRPr="0075219B">
        <w:rPr>
          <w:rFonts w:ascii="Arial Narrow" w:hAnsi="Arial Narrow" w:cs="Arial"/>
          <w:b/>
          <w:bCs/>
          <w:iCs/>
        </w:rPr>
        <w:t>(ob koncu septembra 20</w:t>
      </w:r>
      <w:r w:rsidR="00F26AA0">
        <w:rPr>
          <w:rFonts w:ascii="Arial Narrow" w:hAnsi="Arial Narrow" w:cs="Arial"/>
          <w:b/>
          <w:bCs/>
          <w:iCs/>
        </w:rPr>
        <w:t>20</w:t>
      </w:r>
      <w:r w:rsidR="001F0F20" w:rsidRPr="0075219B">
        <w:rPr>
          <w:rFonts w:ascii="Arial Narrow" w:hAnsi="Arial Narrow" w:cs="Arial"/>
          <w:b/>
          <w:bCs/>
          <w:iCs/>
        </w:rPr>
        <w:t xml:space="preserve">), bodo do drugega roka določeni tutorji (drugi rok po koncu zimskih počitnic). </w:t>
      </w:r>
    </w:p>
    <w:p w14:paraId="29FBDFE9" w14:textId="0DC178E7" w:rsidR="00535CD5" w:rsidRPr="0075219B" w:rsidRDefault="00535CD5" w:rsidP="001F0F20">
      <w:pPr>
        <w:rPr>
          <w:rFonts w:ascii="Arial Narrow" w:hAnsi="Arial Narrow" w:cs="Arial"/>
          <w:b/>
        </w:rPr>
      </w:pPr>
    </w:p>
    <w:p w14:paraId="30F4AE11" w14:textId="77777777" w:rsidR="00AA2D7E" w:rsidRPr="0075219B" w:rsidRDefault="00AA2D7E" w:rsidP="00AA2D7E">
      <w:pPr>
        <w:rPr>
          <w:rFonts w:ascii="Arial Narrow" w:hAnsi="Arial Narrow" w:cs="Arial"/>
          <w:b/>
        </w:rPr>
      </w:pPr>
      <w:r w:rsidRPr="0075219B">
        <w:rPr>
          <w:rFonts w:ascii="Arial Narrow" w:hAnsi="Arial Narrow" w:cs="Arial"/>
          <w:b/>
        </w:rPr>
        <w:t>GOVORILNE URE</w:t>
      </w:r>
    </w:p>
    <w:p w14:paraId="35C67FFE" w14:textId="77777777" w:rsidR="00AA2D7E" w:rsidRPr="0075219B" w:rsidRDefault="00AA2D7E" w:rsidP="00AA2D7E">
      <w:pPr>
        <w:rPr>
          <w:rFonts w:ascii="Arial Narrow" w:hAnsi="Arial Narrow"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2933"/>
        <w:gridCol w:w="2508"/>
        <w:gridCol w:w="2538"/>
      </w:tblGrid>
      <w:tr w:rsidR="00AA2D7E" w:rsidRPr="0075219B" w14:paraId="38BEE1DF" w14:textId="77777777" w:rsidTr="00AA2D7E">
        <w:tc>
          <w:tcPr>
            <w:tcW w:w="1083" w:type="dxa"/>
            <w:tcBorders>
              <w:top w:val="single" w:sz="4" w:space="0" w:color="auto"/>
              <w:left w:val="single" w:sz="4" w:space="0" w:color="auto"/>
              <w:bottom w:val="single" w:sz="4" w:space="0" w:color="auto"/>
              <w:right w:val="single" w:sz="4" w:space="0" w:color="auto"/>
            </w:tcBorders>
            <w:hideMark/>
          </w:tcPr>
          <w:p w14:paraId="1B29077F" w14:textId="77777777" w:rsidR="00AA2D7E" w:rsidRPr="0075219B" w:rsidRDefault="00AA2D7E" w:rsidP="00AA2D7E">
            <w:pPr>
              <w:jc w:val="center"/>
              <w:rPr>
                <w:rFonts w:ascii="Arial Narrow" w:hAnsi="Arial Narrow" w:cs="Arial"/>
                <w:b/>
                <w:sz w:val="20"/>
              </w:rPr>
            </w:pPr>
            <w:proofErr w:type="spellStart"/>
            <w:r w:rsidRPr="0075219B">
              <w:rPr>
                <w:rFonts w:ascii="Arial Narrow" w:hAnsi="Arial Narrow" w:cs="Arial"/>
                <w:b/>
                <w:sz w:val="20"/>
              </w:rPr>
              <w:t>Zap</w:t>
            </w:r>
            <w:proofErr w:type="spellEnd"/>
            <w:r w:rsidRPr="0075219B">
              <w:rPr>
                <w:rFonts w:ascii="Arial Narrow" w:hAnsi="Arial Narrow" w:cs="Arial"/>
                <w:b/>
                <w:sz w:val="20"/>
              </w:rPr>
              <w:t>. št.</w:t>
            </w:r>
          </w:p>
        </w:tc>
        <w:tc>
          <w:tcPr>
            <w:tcW w:w="2933" w:type="dxa"/>
            <w:tcBorders>
              <w:top w:val="single" w:sz="4" w:space="0" w:color="auto"/>
              <w:left w:val="single" w:sz="4" w:space="0" w:color="auto"/>
              <w:bottom w:val="single" w:sz="4" w:space="0" w:color="auto"/>
              <w:right w:val="single" w:sz="4" w:space="0" w:color="auto"/>
            </w:tcBorders>
            <w:hideMark/>
          </w:tcPr>
          <w:p w14:paraId="10114CE9" w14:textId="77777777" w:rsidR="00AA2D7E" w:rsidRPr="0075219B" w:rsidRDefault="00AA2D7E" w:rsidP="00AA2D7E">
            <w:pPr>
              <w:rPr>
                <w:rFonts w:ascii="Arial Narrow" w:hAnsi="Arial Narrow" w:cs="Arial"/>
                <w:b/>
                <w:sz w:val="20"/>
              </w:rPr>
            </w:pPr>
            <w:r w:rsidRPr="0075219B">
              <w:rPr>
                <w:rFonts w:ascii="Arial Narrow" w:hAnsi="Arial Narrow" w:cs="Arial"/>
                <w:b/>
                <w:sz w:val="20"/>
              </w:rPr>
              <w:t>Ime in priimek</w:t>
            </w:r>
          </w:p>
        </w:tc>
        <w:tc>
          <w:tcPr>
            <w:tcW w:w="2508" w:type="dxa"/>
            <w:tcBorders>
              <w:top w:val="single" w:sz="4" w:space="0" w:color="auto"/>
              <w:left w:val="single" w:sz="4" w:space="0" w:color="auto"/>
              <w:bottom w:val="single" w:sz="4" w:space="0" w:color="auto"/>
              <w:right w:val="single" w:sz="4" w:space="0" w:color="auto"/>
            </w:tcBorders>
          </w:tcPr>
          <w:p w14:paraId="02C03BD9" w14:textId="77777777" w:rsidR="00AA2D7E" w:rsidRPr="0075219B" w:rsidRDefault="00AA2D7E" w:rsidP="00AA2D7E">
            <w:pPr>
              <w:rPr>
                <w:rFonts w:ascii="Arial Narrow" w:hAnsi="Arial Narrow" w:cs="Arial"/>
                <w:b/>
                <w:sz w:val="20"/>
              </w:rPr>
            </w:pPr>
            <w:r w:rsidRPr="0075219B">
              <w:rPr>
                <w:rFonts w:ascii="Arial Narrow" w:hAnsi="Arial Narrow" w:cs="Arial"/>
                <w:b/>
                <w:sz w:val="20"/>
              </w:rPr>
              <w:t>Govorilne ure za starše</w:t>
            </w:r>
          </w:p>
          <w:p w14:paraId="23C4A5F6" w14:textId="77777777" w:rsidR="00AA2D7E" w:rsidRPr="0075219B" w:rsidRDefault="00AA2D7E" w:rsidP="00AA2D7E">
            <w:pPr>
              <w:rPr>
                <w:rFonts w:ascii="Arial Narrow" w:hAnsi="Arial Narrow" w:cs="Arial"/>
                <w:b/>
                <w:sz w:val="20"/>
              </w:rPr>
            </w:pPr>
          </w:p>
        </w:tc>
        <w:tc>
          <w:tcPr>
            <w:tcW w:w="2538" w:type="dxa"/>
            <w:tcBorders>
              <w:top w:val="single" w:sz="4" w:space="0" w:color="auto"/>
              <w:left w:val="single" w:sz="4" w:space="0" w:color="auto"/>
              <w:bottom w:val="single" w:sz="4" w:space="0" w:color="auto"/>
              <w:right w:val="single" w:sz="4" w:space="0" w:color="auto"/>
            </w:tcBorders>
            <w:hideMark/>
          </w:tcPr>
          <w:p w14:paraId="4A1F95B3" w14:textId="77777777" w:rsidR="00AA2D7E" w:rsidRPr="0075219B" w:rsidRDefault="00AA2D7E" w:rsidP="00AA2D7E">
            <w:pPr>
              <w:rPr>
                <w:rFonts w:ascii="Arial Narrow" w:hAnsi="Arial Narrow" w:cs="Arial"/>
                <w:b/>
                <w:sz w:val="20"/>
              </w:rPr>
            </w:pPr>
            <w:r w:rsidRPr="0075219B">
              <w:rPr>
                <w:rFonts w:ascii="Arial Narrow" w:hAnsi="Arial Narrow" w:cs="Arial"/>
                <w:b/>
                <w:sz w:val="20"/>
              </w:rPr>
              <w:t>Govorilne ure za dijake</w:t>
            </w:r>
          </w:p>
        </w:tc>
      </w:tr>
      <w:tr w:rsidR="00AA2D7E" w:rsidRPr="0075219B" w14:paraId="52BB5B8C" w14:textId="77777777" w:rsidTr="00AA2D7E">
        <w:tc>
          <w:tcPr>
            <w:tcW w:w="1083" w:type="dxa"/>
            <w:tcBorders>
              <w:top w:val="single" w:sz="4" w:space="0" w:color="auto"/>
              <w:left w:val="single" w:sz="4" w:space="0" w:color="auto"/>
              <w:bottom w:val="single" w:sz="4" w:space="0" w:color="auto"/>
              <w:right w:val="single" w:sz="4" w:space="0" w:color="auto"/>
            </w:tcBorders>
          </w:tcPr>
          <w:p w14:paraId="0DEC0CCB"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3B386F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ALEKSANDER CAMLEK </w:t>
            </w:r>
          </w:p>
        </w:tc>
        <w:tc>
          <w:tcPr>
            <w:tcW w:w="2508" w:type="dxa"/>
            <w:tcBorders>
              <w:left w:val="single" w:sz="4" w:space="0" w:color="auto"/>
              <w:right w:val="single" w:sz="4" w:space="0" w:color="auto"/>
            </w:tcBorders>
            <w:shd w:val="clear" w:color="auto" w:fill="FFFFFF"/>
          </w:tcPr>
          <w:p w14:paraId="094E5714"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8.40 – 9.25</w:t>
            </w:r>
          </w:p>
        </w:tc>
        <w:tc>
          <w:tcPr>
            <w:tcW w:w="2538" w:type="dxa"/>
            <w:tcBorders>
              <w:left w:val="single" w:sz="4" w:space="0" w:color="auto"/>
              <w:right w:val="single" w:sz="4" w:space="0" w:color="auto"/>
            </w:tcBorders>
            <w:shd w:val="clear" w:color="auto" w:fill="FFFFFF"/>
          </w:tcPr>
          <w:p w14:paraId="1D6F5277"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8.40 – 9.25</w:t>
            </w:r>
          </w:p>
        </w:tc>
      </w:tr>
      <w:tr w:rsidR="00AA2D7E" w:rsidRPr="0075219B" w14:paraId="7EF3B391" w14:textId="77777777" w:rsidTr="00AA2D7E">
        <w:tc>
          <w:tcPr>
            <w:tcW w:w="1083" w:type="dxa"/>
            <w:tcBorders>
              <w:top w:val="single" w:sz="4" w:space="0" w:color="auto"/>
              <w:left w:val="single" w:sz="4" w:space="0" w:color="auto"/>
              <w:bottom w:val="single" w:sz="4" w:space="0" w:color="auto"/>
              <w:right w:val="single" w:sz="4" w:space="0" w:color="auto"/>
            </w:tcBorders>
          </w:tcPr>
          <w:p w14:paraId="78B3EC2A"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977ED1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NATALIJA ČERNJAK </w:t>
            </w:r>
          </w:p>
        </w:tc>
        <w:tc>
          <w:tcPr>
            <w:tcW w:w="2508" w:type="dxa"/>
            <w:tcBorders>
              <w:left w:val="single" w:sz="4" w:space="0" w:color="auto"/>
              <w:right w:val="single" w:sz="4" w:space="0" w:color="auto"/>
            </w:tcBorders>
            <w:shd w:val="clear" w:color="auto" w:fill="FFFFFF"/>
          </w:tcPr>
          <w:p w14:paraId="78CF3922"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9.30 – 10.15</w:t>
            </w:r>
          </w:p>
        </w:tc>
        <w:tc>
          <w:tcPr>
            <w:tcW w:w="2538" w:type="dxa"/>
            <w:tcBorders>
              <w:left w:val="single" w:sz="4" w:space="0" w:color="auto"/>
              <w:right w:val="single" w:sz="4" w:space="0" w:color="auto"/>
            </w:tcBorders>
            <w:shd w:val="clear" w:color="auto" w:fill="FFFFFF"/>
          </w:tcPr>
          <w:p w14:paraId="40CFCCE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9.30 – 10.15</w:t>
            </w:r>
          </w:p>
        </w:tc>
      </w:tr>
      <w:tr w:rsidR="00AA2D7E" w:rsidRPr="0075219B" w14:paraId="3048F6CB" w14:textId="77777777" w:rsidTr="00AA2D7E">
        <w:tc>
          <w:tcPr>
            <w:tcW w:w="1083" w:type="dxa"/>
            <w:tcBorders>
              <w:top w:val="single" w:sz="4" w:space="0" w:color="auto"/>
              <w:left w:val="single" w:sz="4" w:space="0" w:color="auto"/>
              <w:bottom w:val="single" w:sz="4" w:space="0" w:color="auto"/>
              <w:right w:val="single" w:sz="4" w:space="0" w:color="auto"/>
            </w:tcBorders>
          </w:tcPr>
          <w:p w14:paraId="663CCE17"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5BB317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TOMANA </w:t>
            </w:r>
          </w:p>
          <w:p w14:paraId="39660F7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ES  PODPEČAN </w:t>
            </w:r>
          </w:p>
        </w:tc>
        <w:tc>
          <w:tcPr>
            <w:tcW w:w="2508" w:type="dxa"/>
            <w:tcBorders>
              <w:left w:val="single" w:sz="4" w:space="0" w:color="auto"/>
              <w:right w:val="single" w:sz="4" w:space="0" w:color="auto"/>
            </w:tcBorders>
            <w:shd w:val="clear" w:color="auto" w:fill="FFFFFF"/>
          </w:tcPr>
          <w:p w14:paraId="1B6BB1D4"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8.40 – 9.25</w:t>
            </w:r>
          </w:p>
        </w:tc>
        <w:tc>
          <w:tcPr>
            <w:tcW w:w="2538" w:type="dxa"/>
            <w:tcBorders>
              <w:left w:val="single" w:sz="4" w:space="0" w:color="auto"/>
              <w:right w:val="single" w:sz="4" w:space="0" w:color="auto"/>
            </w:tcBorders>
            <w:shd w:val="clear" w:color="auto" w:fill="FFFFFF"/>
          </w:tcPr>
          <w:p w14:paraId="0D91DFF2"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8.40 – 9.25</w:t>
            </w:r>
          </w:p>
        </w:tc>
      </w:tr>
      <w:tr w:rsidR="00AA2D7E" w:rsidRPr="0075219B" w14:paraId="17DF11F8" w14:textId="77777777" w:rsidTr="00AA2D7E">
        <w:tc>
          <w:tcPr>
            <w:tcW w:w="1083" w:type="dxa"/>
            <w:tcBorders>
              <w:top w:val="single" w:sz="4" w:space="0" w:color="auto"/>
              <w:left w:val="single" w:sz="4" w:space="0" w:color="auto"/>
              <w:bottom w:val="single" w:sz="4" w:space="0" w:color="auto"/>
              <w:right w:val="single" w:sz="4" w:space="0" w:color="auto"/>
            </w:tcBorders>
          </w:tcPr>
          <w:p w14:paraId="7A30A634"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7651EA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ADOLF FLIS </w:t>
            </w:r>
          </w:p>
        </w:tc>
        <w:tc>
          <w:tcPr>
            <w:tcW w:w="2508" w:type="dxa"/>
            <w:tcBorders>
              <w:left w:val="single" w:sz="4" w:space="0" w:color="auto"/>
              <w:right w:val="single" w:sz="4" w:space="0" w:color="auto"/>
            </w:tcBorders>
            <w:shd w:val="clear" w:color="auto" w:fill="FFFFFF"/>
          </w:tcPr>
          <w:p w14:paraId="3D5535E5"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10.00 – 10.45</w:t>
            </w:r>
          </w:p>
        </w:tc>
        <w:tc>
          <w:tcPr>
            <w:tcW w:w="2538" w:type="dxa"/>
            <w:tcBorders>
              <w:left w:val="single" w:sz="4" w:space="0" w:color="auto"/>
              <w:right w:val="single" w:sz="4" w:space="0" w:color="auto"/>
            </w:tcBorders>
            <w:shd w:val="clear" w:color="auto" w:fill="FFFFFF"/>
          </w:tcPr>
          <w:p w14:paraId="09017480"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10.00 – 10.45</w:t>
            </w:r>
          </w:p>
        </w:tc>
      </w:tr>
      <w:tr w:rsidR="00AA2D7E" w:rsidRPr="0075219B" w14:paraId="090DE67C" w14:textId="77777777" w:rsidTr="00AA2D7E">
        <w:tc>
          <w:tcPr>
            <w:tcW w:w="1083" w:type="dxa"/>
            <w:tcBorders>
              <w:top w:val="single" w:sz="4" w:space="0" w:color="auto"/>
              <w:left w:val="single" w:sz="4" w:space="0" w:color="auto"/>
              <w:bottom w:val="single" w:sz="4" w:space="0" w:color="auto"/>
              <w:right w:val="single" w:sz="4" w:space="0" w:color="auto"/>
            </w:tcBorders>
          </w:tcPr>
          <w:p w14:paraId="63C104CC"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EE1FEA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BARBARA GAŠPERŠIČ -VODOPIJA </w:t>
            </w:r>
          </w:p>
        </w:tc>
        <w:tc>
          <w:tcPr>
            <w:tcW w:w="2508" w:type="dxa"/>
            <w:tcBorders>
              <w:left w:val="single" w:sz="4" w:space="0" w:color="auto"/>
              <w:right w:val="single" w:sz="4" w:space="0" w:color="auto"/>
            </w:tcBorders>
            <w:shd w:val="clear" w:color="auto" w:fill="FFFFFF"/>
          </w:tcPr>
          <w:p w14:paraId="3EF3C9ED"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8.35</w:t>
            </w:r>
          </w:p>
        </w:tc>
        <w:tc>
          <w:tcPr>
            <w:tcW w:w="2538" w:type="dxa"/>
            <w:tcBorders>
              <w:left w:val="single" w:sz="4" w:space="0" w:color="auto"/>
              <w:right w:val="single" w:sz="4" w:space="0" w:color="auto"/>
            </w:tcBorders>
            <w:shd w:val="clear" w:color="auto" w:fill="FFFFFF"/>
          </w:tcPr>
          <w:p w14:paraId="299660D7"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8.35</w:t>
            </w:r>
          </w:p>
        </w:tc>
      </w:tr>
      <w:tr w:rsidR="00AA2D7E" w:rsidRPr="0075219B" w14:paraId="1C50AD5C" w14:textId="77777777" w:rsidTr="00AA2D7E">
        <w:tc>
          <w:tcPr>
            <w:tcW w:w="1083" w:type="dxa"/>
            <w:tcBorders>
              <w:top w:val="single" w:sz="4" w:space="0" w:color="auto"/>
              <w:left w:val="single" w:sz="4" w:space="0" w:color="auto"/>
              <w:bottom w:val="single" w:sz="4" w:space="0" w:color="auto"/>
              <w:right w:val="single" w:sz="4" w:space="0" w:color="auto"/>
            </w:tcBorders>
          </w:tcPr>
          <w:p w14:paraId="754FD65F"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2DFE49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JANEZ GLOBOVNIK </w:t>
            </w:r>
          </w:p>
        </w:tc>
        <w:tc>
          <w:tcPr>
            <w:tcW w:w="2508" w:type="dxa"/>
            <w:tcBorders>
              <w:left w:val="single" w:sz="4" w:space="0" w:color="auto"/>
              <w:right w:val="single" w:sz="4" w:space="0" w:color="auto"/>
            </w:tcBorders>
            <w:shd w:val="clear" w:color="auto" w:fill="FFFFFF"/>
          </w:tcPr>
          <w:p w14:paraId="3252164E"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11.30 – 12.10</w:t>
            </w:r>
          </w:p>
        </w:tc>
        <w:tc>
          <w:tcPr>
            <w:tcW w:w="2538" w:type="dxa"/>
            <w:tcBorders>
              <w:left w:val="single" w:sz="4" w:space="0" w:color="auto"/>
              <w:right w:val="single" w:sz="4" w:space="0" w:color="auto"/>
            </w:tcBorders>
            <w:shd w:val="clear" w:color="auto" w:fill="FFFFFF"/>
          </w:tcPr>
          <w:p w14:paraId="122E7BD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11.30 – 12.10</w:t>
            </w:r>
          </w:p>
        </w:tc>
      </w:tr>
      <w:tr w:rsidR="00AA2D7E" w:rsidRPr="0075219B" w14:paraId="08040B29" w14:textId="77777777" w:rsidTr="00AA2D7E">
        <w:tc>
          <w:tcPr>
            <w:tcW w:w="1083" w:type="dxa"/>
            <w:tcBorders>
              <w:top w:val="single" w:sz="4" w:space="0" w:color="auto"/>
              <w:left w:val="single" w:sz="4" w:space="0" w:color="auto"/>
              <w:bottom w:val="single" w:sz="4" w:space="0" w:color="auto"/>
              <w:right w:val="single" w:sz="4" w:space="0" w:color="auto"/>
            </w:tcBorders>
          </w:tcPr>
          <w:p w14:paraId="5E17713F"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4605B0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JANEZ HARUM </w:t>
            </w:r>
          </w:p>
        </w:tc>
        <w:tc>
          <w:tcPr>
            <w:tcW w:w="2508" w:type="dxa"/>
            <w:tcBorders>
              <w:left w:val="single" w:sz="4" w:space="0" w:color="auto"/>
              <w:right w:val="single" w:sz="4" w:space="0" w:color="auto"/>
            </w:tcBorders>
            <w:shd w:val="clear" w:color="auto" w:fill="FFFFFF"/>
          </w:tcPr>
          <w:p w14:paraId="3F90C68D" w14:textId="114924EB" w:rsidR="00AA2D7E" w:rsidRPr="0075219B" w:rsidRDefault="001563D2" w:rsidP="00AA2D7E">
            <w:pPr>
              <w:rPr>
                <w:rFonts w:ascii="Arial Narrow" w:hAnsi="Arial Narrow"/>
                <w:sz w:val="20"/>
                <w:szCs w:val="20"/>
              </w:rPr>
            </w:pPr>
            <w:r w:rsidRPr="0075219B">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301DF31A" w14:textId="34E3C07A" w:rsidR="00AA2D7E" w:rsidRPr="0075219B" w:rsidRDefault="001563D2" w:rsidP="00AA2D7E">
            <w:pPr>
              <w:rPr>
                <w:rFonts w:ascii="Arial Narrow" w:hAnsi="Arial Narrow"/>
                <w:sz w:val="20"/>
                <w:szCs w:val="20"/>
              </w:rPr>
            </w:pPr>
            <w:r w:rsidRPr="0075219B">
              <w:rPr>
                <w:rFonts w:ascii="Arial Narrow" w:hAnsi="Arial Narrow"/>
                <w:sz w:val="20"/>
                <w:szCs w:val="20"/>
              </w:rPr>
              <w:t>Po dogovoru</w:t>
            </w:r>
          </w:p>
        </w:tc>
      </w:tr>
      <w:tr w:rsidR="00AA2D7E" w:rsidRPr="0075219B" w14:paraId="6E485F81" w14:textId="77777777" w:rsidTr="00AA2D7E">
        <w:tc>
          <w:tcPr>
            <w:tcW w:w="1083" w:type="dxa"/>
            <w:tcBorders>
              <w:top w:val="single" w:sz="4" w:space="0" w:color="auto"/>
              <w:left w:val="single" w:sz="4" w:space="0" w:color="auto"/>
              <w:bottom w:val="single" w:sz="4" w:space="0" w:color="auto"/>
              <w:right w:val="single" w:sz="4" w:space="0" w:color="auto"/>
            </w:tcBorders>
          </w:tcPr>
          <w:p w14:paraId="1E2CC7CA"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6F9441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LARISA JEROMEL</w:t>
            </w:r>
          </w:p>
        </w:tc>
        <w:tc>
          <w:tcPr>
            <w:tcW w:w="2508" w:type="dxa"/>
            <w:tcBorders>
              <w:left w:val="single" w:sz="4" w:space="0" w:color="auto"/>
              <w:right w:val="single" w:sz="4" w:space="0" w:color="auto"/>
            </w:tcBorders>
            <w:shd w:val="clear" w:color="auto" w:fill="FFFFFF"/>
          </w:tcPr>
          <w:p w14:paraId="13B5C035"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9.30 – 10. 15</w:t>
            </w:r>
          </w:p>
        </w:tc>
        <w:tc>
          <w:tcPr>
            <w:tcW w:w="2538" w:type="dxa"/>
            <w:tcBorders>
              <w:left w:val="single" w:sz="4" w:space="0" w:color="auto"/>
              <w:right w:val="single" w:sz="4" w:space="0" w:color="auto"/>
            </w:tcBorders>
            <w:shd w:val="clear" w:color="auto" w:fill="FFFFFF"/>
          </w:tcPr>
          <w:p w14:paraId="3E9B7E4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9.30 – 10. 15</w:t>
            </w:r>
          </w:p>
        </w:tc>
      </w:tr>
      <w:tr w:rsidR="00AA2D7E" w:rsidRPr="0075219B" w14:paraId="4A682B43" w14:textId="77777777" w:rsidTr="00AA2D7E">
        <w:tc>
          <w:tcPr>
            <w:tcW w:w="1083" w:type="dxa"/>
            <w:tcBorders>
              <w:top w:val="single" w:sz="4" w:space="0" w:color="auto"/>
              <w:left w:val="single" w:sz="4" w:space="0" w:color="auto"/>
              <w:bottom w:val="single" w:sz="4" w:space="0" w:color="auto"/>
              <w:right w:val="single" w:sz="4" w:space="0" w:color="auto"/>
            </w:tcBorders>
          </w:tcPr>
          <w:p w14:paraId="6984BF69"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4B0208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SIMONA </w:t>
            </w:r>
          </w:p>
          <w:p w14:paraId="13DD68F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JEROMEL FAJMUT </w:t>
            </w:r>
          </w:p>
        </w:tc>
        <w:tc>
          <w:tcPr>
            <w:tcW w:w="2508" w:type="dxa"/>
            <w:tcBorders>
              <w:left w:val="single" w:sz="4" w:space="0" w:color="auto"/>
              <w:right w:val="single" w:sz="4" w:space="0" w:color="auto"/>
            </w:tcBorders>
            <w:shd w:val="clear" w:color="auto" w:fill="FFFFFF"/>
          </w:tcPr>
          <w:p w14:paraId="300F7D0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10.35 – 11.20</w:t>
            </w:r>
          </w:p>
        </w:tc>
        <w:tc>
          <w:tcPr>
            <w:tcW w:w="2538" w:type="dxa"/>
            <w:tcBorders>
              <w:left w:val="single" w:sz="4" w:space="0" w:color="auto"/>
              <w:right w:val="single" w:sz="4" w:space="0" w:color="auto"/>
            </w:tcBorders>
            <w:shd w:val="clear" w:color="auto" w:fill="FFFFFF"/>
          </w:tcPr>
          <w:p w14:paraId="5D3B6395"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10.35 – 11.20</w:t>
            </w:r>
          </w:p>
        </w:tc>
      </w:tr>
      <w:tr w:rsidR="00AA2D7E" w:rsidRPr="0075219B" w14:paraId="150A42BE" w14:textId="77777777" w:rsidTr="00AA2D7E">
        <w:tc>
          <w:tcPr>
            <w:tcW w:w="1083" w:type="dxa"/>
            <w:tcBorders>
              <w:top w:val="single" w:sz="4" w:space="0" w:color="auto"/>
              <w:left w:val="single" w:sz="4" w:space="0" w:color="auto"/>
              <w:bottom w:val="single" w:sz="4" w:space="0" w:color="auto"/>
              <w:right w:val="single" w:sz="4" w:space="0" w:color="auto"/>
            </w:tcBorders>
          </w:tcPr>
          <w:p w14:paraId="195084E8"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1076A69"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SABINA JURHAR </w:t>
            </w:r>
          </w:p>
        </w:tc>
        <w:tc>
          <w:tcPr>
            <w:tcW w:w="2508" w:type="dxa"/>
            <w:tcBorders>
              <w:left w:val="single" w:sz="4" w:space="0" w:color="auto"/>
              <w:right w:val="single" w:sz="4" w:space="0" w:color="auto"/>
            </w:tcBorders>
            <w:shd w:val="clear" w:color="auto" w:fill="FFFFFF"/>
          </w:tcPr>
          <w:p w14:paraId="548A057A"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sreda, 12.10 </w:t>
            </w:r>
          </w:p>
        </w:tc>
        <w:tc>
          <w:tcPr>
            <w:tcW w:w="2538" w:type="dxa"/>
            <w:tcBorders>
              <w:left w:val="single" w:sz="4" w:space="0" w:color="auto"/>
              <w:right w:val="single" w:sz="4" w:space="0" w:color="auto"/>
            </w:tcBorders>
            <w:shd w:val="clear" w:color="auto" w:fill="FFFFFF"/>
          </w:tcPr>
          <w:p w14:paraId="4E00F029"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sreda, 12.10</w:t>
            </w:r>
          </w:p>
        </w:tc>
      </w:tr>
      <w:tr w:rsidR="00AA2D7E" w:rsidRPr="0075219B" w14:paraId="548DF104" w14:textId="77777777" w:rsidTr="00AA2D7E">
        <w:tc>
          <w:tcPr>
            <w:tcW w:w="1083" w:type="dxa"/>
            <w:tcBorders>
              <w:top w:val="single" w:sz="4" w:space="0" w:color="auto"/>
              <w:left w:val="single" w:sz="4" w:space="0" w:color="auto"/>
              <w:bottom w:val="single" w:sz="4" w:space="0" w:color="auto"/>
              <w:right w:val="single" w:sz="4" w:space="0" w:color="auto"/>
            </w:tcBorders>
          </w:tcPr>
          <w:p w14:paraId="45AF3170"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D087B4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DARIJA KATANEC </w:t>
            </w:r>
          </w:p>
        </w:tc>
        <w:tc>
          <w:tcPr>
            <w:tcW w:w="2508" w:type="dxa"/>
            <w:tcBorders>
              <w:left w:val="single" w:sz="4" w:space="0" w:color="auto"/>
              <w:right w:val="single" w:sz="4" w:space="0" w:color="auto"/>
            </w:tcBorders>
            <w:shd w:val="clear" w:color="auto" w:fill="FFFFFF"/>
          </w:tcPr>
          <w:p w14:paraId="796EAB6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torek, 11. 25 – 12.10 </w:t>
            </w:r>
          </w:p>
        </w:tc>
        <w:tc>
          <w:tcPr>
            <w:tcW w:w="2538" w:type="dxa"/>
            <w:tcBorders>
              <w:left w:val="single" w:sz="4" w:space="0" w:color="auto"/>
              <w:right w:val="single" w:sz="4" w:space="0" w:color="auto"/>
            </w:tcBorders>
            <w:shd w:val="clear" w:color="auto" w:fill="FFFFFF"/>
          </w:tcPr>
          <w:p w14:paraId="25B2B9C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torek, 11. 25 – 12.10</w:t>
            </w:r>
          </w:p>
        </w:tc>
      </w:tr>
      <w:tr w:rsidR="00AA2D7E" w:rsidRPr="0075219B" w14:paraId="71D5C1A5" w14:textId="77777777" w:rsidTr="00AA2D7E">
        <w:tc>
          <w:tcPr>
            <w:tcW w:w="1083" w:type="dxa"/>
            <w:tcBorders>
              <w:top w:val="single" w:sz="4" w:space="0" w:color="auto"/>
              <w:left w:val="single" w:sz="4" w:space="0" w:color="auto"/>
              <w:bottom w:val="single" w:sz="4" w:space="0" w:color="auto"/>
              <w:right w:val="single" w:sz="4" w:space="0" w:color="auto"/>
            </w:tcBorders>
          </w:tcPr>
          <w:p w14:paraId="64640B9B"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D1E1B6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ANDREJ KLOBČAR </w:t>
            </w:r>
          </w:p>
        </w:tc>
        <w:tc>
          <w:tcPr>
            <w:tcW w:w="2508" w:type="dxa"/>
            <w:tcBorders>
              <w:left w:val="single" w:sz="4" w:space="0" w:color="auto"/>
              <w:right w:val="single" w:sz="4" w:space="0" w:color="auto"/>
            </w:tcBorders>
            <w:shd w:val="clear" w:color="auto" w:fill="FFFFFF"/>
          </w:tcPr>
          <w:p w14:paraId="370D9C40"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11.30 – 12.15</w:t>
            </w:r>
          </w:p>
        </w:tc>
        <w:tc>
          <w:tcPr>
            <w:tcW w:w="2538" w:type="dxa"/>
            <w:tcBorders>
              <w:left w:val="single" w:sz="4" w:space="0" w:color="auto"/>
              <w:right w:val="single" w:sz="4" w:space="0" w:color="auto"/>
            </w:tcBorders>
            <w:shd w:val="clear" w:color="auto" w:fill="FFFFFF"/>
          </w:tcPr>
          <w:p w14:paraId="203023AF"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11.30 – 12.15</w:t>
            </w:r>
          </w:p>
        </w:tc>
      </w:tr>
      <w:tr w:rsidR="00AA2D7E" w:rsidRPr="0075219B" w14:paraId="6560F20B" w14:textId="77777777" w:rsidTr="00AA2D7E">
        <w:tc>
          <w:tcPr>
            <w:tcW w:w="1083" w:type="dxa"/>
            <w:tcBorders>
              <w:top w:val="single" w:sz="4" w:space="0" w:color="auto"/>
              <w:left w:val="single" w:sz="4" w:space="0" w:color="auto"/>
              <w:bottom w:val="single" w:sz="4" w:space="0" w:color="auto"/>
              <w:right w:val="single" w:sz="4" w:space="0" w:color="auto"/>
            </w:tcBorders>
          </w:tcPr>
          <w:p w14:paraId="3072C550"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E0856F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ZDENKA </w:t>
            </w:r>
          </w:p>
          <w:p w14:paraId="60FD37D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KOČIVNIK LESJAK </w:t>
            </w:r>
          </w:p>
        </w:tc>
        <w:tc>
          <w:tcPr>
            <w:tcW w:w="2508" w:type="dxa"/>
            <w:tcBorders>
              <w:left w:val="single" w:sz="4" w:space="0" w:color="auto"/>
              <w:right w:val="single" w:sz="4" w:space="0" w:color="auto"/>
            </w:tcBorders>
            <w:shd w:val="clear" w:color="auto" w:fill="FFFFFF"/>
          </w:tcPr>
          <w:p w14:paraId="6D5330F4"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sreda, 9.40 – 10.15</w:t>
            </w:r>
          </w:p>
        </w:tc>
        <w:tc>
          <w:tcPr>
            <w:tcW w:w="2538" w:type="dxa"/>
            <w:tcBorders>
              <w:left w:val="single" w:sz="4" w:space="0" w:color="auto"/>
              <w:right w:val="single" w:sz="4" w:space="0" w:color="auto"/>
            </w:tcBorders>
            <w:shd w:val="clear" w:color="auto" w:fill="FFFFFF"/>
          </w:tcPr>
          <w:p w14:paraId="2B89ED4A"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sreda, 9.40 – 10.15</w:t>
            </w:r>
          </w:p>
        </w:tc>
      </w:tr>
      <w:tr w:rsidR="00AA2D7E" w:rsidRPr="0075219B" w14:paraId="31D93AD7" w14:textId="77777777" w:rsidTr="00AA2D7E">
        <w:tc>
          <w:tcPr>
            <w:tcW w:w="1083" w:type="dxa"/>
            <w:tcBorders>
              <w:top w:val="single" w:sz="4" w:space="0" w:color="auto"/>
              <w:left w:val="single" w:sz="4" w:space="0" w:color="auto"/>
              <w:bottom w:val="single" w:sz="4" w:space="0" w:color="auto"/>
              <w:right w:val="single" w:sz="4" w:space="0" w:color="auto"/>
            </w:tcBorders>
          </w:tcPr>
          <w:p w14:paraId="533278BF"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24F0EA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Mag. JASNA KOLAR MACUR</w:t>
            </w:r>
          </w:p>
        </w:tc>
        <w:tc>
          <w:tcPr>
            <w:tcW w:w="2508" w:type="dxa"/>
            <w:tcBorders>
              <w:left w:val="single" w:sz="4" w:space="0" w:color="auto"/>
              <w:right w:val="single" w:sz="4" w:space="0" w:color="auto"/>
            </w:tcBorders>
            <w:shd w:val="clear" w:color="auto" w:fill="FFFFFF"/>
          </w:tcPr>
          <w:p w14:paraId="3DF2F424"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12. 45 – 13.30</w:t>
            </w:r>
          </w:p>
        </w:tc>
        <w:tc>
          <w:tcPr>
            <w:tcW w:w="2538" w:type="dxa"/>
            <w:tcBorders>
              <w:left w:val="single" w:sz="4" w:space="0" w:color="auto"/>
              <w:right w:val="single" w:sz="4" w:space="0" w:color="auto"/>
            </w:tcBorders>
            <w:shd w:val="clear" w:color="auto" w:fill="FFFFFF"/>
          </w:tcPr>
          <w:p w14:paraId="2C8CD522"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12. 45 – 13.30</w:t>
            </w:r>
          </w:p>
        </w:tc>
      </w:tr>
      <w:tr w:rsidR="00AA2D7E" w:rsidRPr="0075219B" w14:paraId="2F23E4A6" w14:textId="77777777" w:rsidTr="00AA2D7E">
        <w:tc>
          <w:tcPr>
            <w:tcW w:w="1083" w:type="dxa"/>
            <w:tcBorders>
              <w:top w:val="single" w:sz="4" w:space="0" w:color="auto"/>
              <w:left w:val="single" w:sz="4" w:space="0" w:color="auto"/>
              <w:bottom w:val="single" w:sz="4" w:space="0" w:color="auto"/>
              <w:right w:val="single" w:sz="4" w:space="0" w:color="auto"/>
            </w:tcBorders>
          </w:tcPr>
          <w:p w14:paraId="75B31A80"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30C9CE1"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 LUCIJA KOMPAN</w:t>
            </w:r>
          </w:p>
        </w:tc>
        <w:tc>
          <w:tcPr>
            <w:tcW w:w="2508" w:type="dxa"/>
            <w:tcBorders>
              <w:left w:val="single" w:sz="4" w:space="0" w:color="auto"/>
              <w:right w:val="single" w:sz="4" w:space="0" w:color="auto"/>
            </w:tcBorders>
            <w:shd w:val="clear" w:color="auto" w:fill="FFFFFF"/>
          </w:tcPr>
          <w:p w14:paraId="45EB51A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četrtek,  9.30 – 10.15 </w:t>
            </w:r>
          </w:p>
        </w:tc>
        <w:tc>
          <w:tcPr>
            <w:tcW w:w="2538" w:type="dxa"/>
            <w:tcBorders>
              <w:left w:val="single" w:sz="4" w:space="0" w:color="auto"/>
              <w:right w:val="single" w:sz="4" w:space="0" w:color="auto"/>
            </w:tcBorders>
            <w:shd w:val="clear" w:color="auto" w:fill="FFFFFF"/>
          </w:tcPr>
          <w:p w14:paraId="6FA885DA"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9.30 – 10.15</w:t>
            </w:r>
          </w:p>
        </w:tc>
      </w:tr>
      <w:tr w:rsidR="00AA2D7E" w:rsidRPr="0075219B" w14:paraId="48FC5CD5" w14:textId="77777777" w:rsidTr="00AA2D7E">
        <w:tc>
          <w:tcPr>
            <w:tcW w:w="1083" w:type="dxa"/>
            <w:tcBorders>
              <w:top w:val="single" w:sz="4" w:space="0" w:color="auto"/>
              <w:left w:val="single" w:sz="4" w:space="0" w:color="auto"/>
              <w:bottom w:val="single" w:sz="4" w:space="0" w:color="auto"/>
              <w:right w:val="single" w:sz="4" w:space="0" w:color="auto"/>
            </w:tcBorders>
          </w:tcPr>
          <w:p w14:paraId="0F076FE0"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B5BA75D"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DAMIJANA MEŽA</w:t>
            </w:r>
          </w:p>
        </w:tc>
        <w:tc>
          <w:tcPr>
            <w:tcW w:w="2508" w:type="dxa"/>
            <w:tcBorders>
              <w:left w:val="single" w:sz="4" w:space="0" w:color="auto"/>
              <w:right w:val="single" w:sz="4" w:space="0" w:color="auto"/>
            </w:tcBorders>
            <w:shd w:val="clear" w:color="auto" w:fill="FFFFFF"/>
          </w:tcPr>
          <w:p w14:paraId="76305D1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torek, 10.15 – 11.00</w:t>
            </w:r>
          </w:p>
        </w:tc>
        <w:tc>
          <w:tcPr>
            <w:tcW w:w="2538" w:type="dxa"/>
            <w:tcBorders>
              <w:left w:val="single" w:sz="4" w:space="0" w:color="auto"/>
              <w:right w:val="single" w:sz="4" w:space="0" w:color="auto"/>
            </w:tcBorders>
            <w:shd w:val="clear" w:color="auto" w:fill="FFFFFF"/>
          </w:tcPr>
          <w:p w14:paraId="38705868"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 dogovoru</w:t>
            </w:r>
          </w:p>
        </w:tc>
      </w:tr>
      <w:tr w:rsidR="00AA2D7E" w:rsidRPr="0075219B" w14:paraId="5EAD04C0" w14:textId="77777777" w:rsidTr="00AA2D7E">
        <w:tc>
          <w:tcPr>
            <w:tcW w:w="1083" w:type="dxa"/>
            <w:tcBorders>
              <w:top w:val="single" w:sz="4" w:space="0" w:color="auto"/>
              <w:left w:val="single" w:sz="4" w:space="0" w:color="auto"/>
              <w:bottom w:val="single" w:sz="4" w:space="0" w:color="auto"/>
              <w:right w:val="single" w:sz="4" w:space="0" w:color="auto"/>
            </w:tcBorders>
          </w:tcPr>
          <w:p w14:paraId="1482230F"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F87BB75"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EVA MEŽA </w:t>
            </w:r>
          </w:p>
        </w:tc>
        <w:tc>
          <w:tcPr>
            <w:tcW w:w="2508" w:type="dxa"/>
            <w:tcBorders>
              <w:left w:val="single" w:sz="4" w:space="0" w:color="auto"/>
              <w:right w:val="single" w:sz="4" w:space="0" w:color="auto"/>
            </w:tcBorders>
            <w:shd w:val="clear" w:color="auto" w:fill="FFFFFF"/>
          </w:tcPr>
          <w:p w14:paraId="752F5C8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10.35 – 11.20</w:t>
            </w:r>
          </w:p>
        </w:tc>
        <w:tc>
          <w:tcPr>
            <w:tcW w:w="2538" w:type="dxa"/>
            <w:tcBorders>
              <w:left w:val="single" w:sz="4" w:space="0" w:color="auto"/>
              <w:right w:val="single" w:sz="4" w:space="0" w:color="auto"/>
            </w:tcBorders>
            <w:shd w:val="clear" w:color="auto" w:fill="FFFFFF"/>
          </w:tcPr>
          <w:p w14:paraId="34FCBB5F"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10.35 – 11.20</w:t>
            </w:r>
          </w:p>
        </w:tc>
      </w:tr>
      <w:tr w:rsidR="00AA2D7E" w:rsidRPr="0075219B" w14:paraId="4D71EA13" w14:textId="77777777" w:rsidTr="00AA2D7E">
        <w:tc>
          <w:tcPr>
            <w:tcW w:w="1083" w:type="dxa"/>
            <w:tcBorders>
              <w:top w:val="single" w:sz="4" w:space="0" w:color="auto"/>
              <w:left w:val="single" w:sz="4" w:space="0" w:color="auto"/>
              <w:bottom w:val="single" w:sz="4" w:space="0" w:color="auto"/>
              <w:right w:val="single" w:sz="4" w:space="0" w:color="auto"/>
            </w:tcBorders>
          </w:tcPr>
          <w:p w14:paraId="2E9C2067"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693E36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ZVONE MEŽA </w:t>
            </w:r>
          </w:p>
        </w:tc>
        <w:tc>
          <w:tcPr>
            <w:tcW w:w="2508" w:type="dxa"/>
            <w:tcBorders>
              <w:left w:val="single" w:sz="4" w:space="0" w:color="auto"/>
              <w:right w:val="single" w:sz="4" w:space="0" w:color="auto"/>
            </w:tcBorders>
            <w:shd w:val="clear" w:color="auto" w:fill="FFFFFF"/>
          </w:tcPr>
          <w:p w14:paraId="628824B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8.40 – 9.25</w:t>
            </w:r>
          </w:p>
        </w:tc>
        <w:tc>
          <w:tcPr>
            <w:tcW w:w="2538" w:type="dxa"/>
            <w:tcBorders>
              <w:left w:val="single" w:sz="4" w:space="0" w:color="auto"/>
              <w:right w:val="single" w:sz="4" w:space="0" w:color="auto"/>
            </w:tcBorders>
            <w:shd w:val="clear" w:color="auto" w:fill="FFFFFF"/>
          </w:tcPr>
          <w:p w14:paraId="1BF6283A"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petek, 8.40 – 9.25</w:t>
            </w:r>
          </w:p>
        </w:tc>
      </w:tr>
      <w:tr w:rsidR="00AA2D7E" w:rsidRPr="0075219B" w14:paraId="378422DA" w14:textId="77777777" w:rsidTr="00AA2D7E">
        <w:tc>
          <w:tcPr>
            <w:tcW w:w="1083" w:type="dxa"/>
            <w:tcBorders>
              <w:top w:val="single" w:sz="4" w:space="0" w:color="auto"/>
              <w:left w:val="single" w:sz="4" w:space="0" w:color="auto"/>
              <w:bottom w:val="single" w:sz="4" w:space="0" w:color="auto"/>
              <w:right w:val="single" w:sz="4" w:space="0" w:color="auto"/>
            </w:tcBorders>
          </w:tcPr>
          <w:p w14:paraId="262DACCD"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14AFC6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ALEKSANDRA PEČNIK </w:t>
            </w:r>
          </w:p>
        </w:tc>
        <w:tc>
          <w:tcPr>
            <w:tcW w:w="2508" w:type="dxa"/>
            <w:tcBorders>
              <w:left w:val="single" w:sz="4" w:space="0" w:color="auto"/>
              <w:right w:val="single" w:sz="4" w:space="0" w:color="auto"/>
            </w:tcBorders>
            <w:shd w:val="clear" w:color="auto" w:fill="FFFFFF"/>
          </w:tcPr>
          <w:p w14:paraId="74C1E3A4"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sreda, 9.30 – 10.15</w:t>
            </w:r>
          </w:p>
        </w:tc>
        <w:tc>
          <w:tcPr>
            <w:tcW w:w="2538" w:type="dxa"/>
            <w:tcBorders>
              <w:left w:val="single" w:sz="4" w:space="0" w:color="auto"/>
              <w:right w:val="single" w:sz="4" w:space="0" w:color="auto"/>
            </w:tcBorders>
            <w:shd w:val="clear" w:color="auto" w:fill="FFFFFF"/>
          </w:tcPr>
          <w:p w14:paraId="4D46FDD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sreda, 9.30 – 10.15</w:t>
            </w:r>
          </w:p>
        </w:tc>
      </w:tr>
      <w:tr w:rsidR="00AA2D7E" w:rsidRPr="0075219B" w14:paraId="4E3440DE" w14:textId="77777777" w:rsidTr="00AA2D7E">
        <w:tc>
          <w:tcPr>
            <w:tcW w:w="1083" w:type="dxa"/>
            <w:tcBorders>
              <w:top w:val="single" w:sz="4" w:space="0" w:color="auto"/>
              <w:left w:val="single" w:sz="4" w:space="0" w:color="auto"/>
              <w:bottom w:val="single" w:sz="4" w:space="0" w:color="auto"/>
              <w:right w:val="single" w:sz="4" w:space="0" w:color="auto"/>
            </w:tcBorders>
          </w:tcPr>
          <w:p w14:paraId="6339DC8F"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DCF523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VLASTA PERKUŠ </w:t>
            </w:r>
          </w:p>
        </w:tc>
        <w:tc>
          <w:tcPr>
            <w:tcW w:w="2508" w:type="dxa"/>
            <w:tcBorders>
              <w:left w:val="single" w:sz="4" w:space="0" w:color="auto"/>
              <w:right w:val="single" w:sz="4" w:space="0" w:color="auto"/>
            </w:tcBorders>
            <w:shd w:val="clear" w:color="auto" w:fill="FFFFFF"/>
          </w:tcPr>
          <w:p w14:paraId="5591A98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torek, 8.45 – 9.25</w:t>
            </w:r>
          </w:p>
        </w:tc>
        <w:tc>
          <w:tcPr>
            <w:tcW w:w="2538" w:type="dxa"/>
            <w:tcBorders>
              <w:left w:val="single" w:sz="4" w:space="0" w:color="auto"/>
              <w:right w:val="single" w:sz="4" w:space="0" w:color="auto"/>
            </w:tcBorders>
            <w:shd w:val="clear" w:color="auto" w:fill="FFFFFF"/>
          </w:tcPr>
          <w:p w14:paraId="50224815"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torek, 8.45 – 9.25</w:t>
            </w:r>
          </w:p>
        </w:tc>
      </w:tr>
      <w:tr w:rsidR="00AA2D7E" w:rsidRPr="0075219B" w14:paraId="3B9B3862" w14:textId="77777777" w:rsidTr="00AA2D7E">
        <w:tc>
          <w:tcPr>
            <w:tcW w:w="1083" w:type="dxa"/>
            <w:tcBorders>
              <w:top w:val="single" w:sz="4" w:space="0" w:color="auto"/>
              <w:left w:val="single" w:sz="4" w:space="0" w:color="auto"/>
              <w:bottom w:val="single" w:sz="4" w:space="0" w:color="auto"/>
              <w:right w:val="single" w:sz="4" w:space="0" w:color="auto"/>
            </w:tcBorders>
          </w:tcPr>
          <w:p w14:paraId="45A96C6D"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0FB15B08"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DOROTEJA PERNAT </w:t>
            </w:r>
          </w:p>
        </w:tc>
        <w:tc>
          <w:tcPr>
            <w:tcW w:w="2508" w:type="dxa"/>
            <w:tcBorders>
              <w:left w:val="single" w:sz="4" w:space="0" w:color="auto"/>
              <w:right w:val="single" w:sz="4" w:space="0" w:color="auto"/>
            </w:tcBorders>
            <w:shd w:val="clear" w:color="auto" w:fill="FFFFFF"/>
          </w:tcPr>
          <w:p w14:paraId="21FDF5AF"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10.35 – 11.20</w:t>
            </w:r>
          </w:p>
        </w:tc>
        <w:tc>
          <w:tcPr>
            <w:tcW w:w="2538" w:type="dxa"/>
            <w:tcBorders>
              <w:left w:val="single" w:sz="4" w:space="0" w:color="auto"/>
              <w:right w:val="single" w:sz="4" w:space="0" w:color="auto"/>
            </w:tcBorders>
            <w:shd w:val="clear" w:color="auto" w:fill="FFFFFF"/>
          </w:tcPr>
          <w:p w14:paraId="26C701C2"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10.35 – 11.20</w:t>
            </w:r>
          </w:p>
        </w:tc>
      </w:tr>
      <w:tr w:rsidR="00AA2D7E" w:rsidRPr="0075219B" w14:paraId="11BD4024" w14:textId="77777777" w:rsidTr="00AA2D7E">
        <w:tc>
          <w:tcPr>
            <w:tcW w:w="1083" w:type="dxa"/>
            <w:tcBorders>
              <w:top w:val="single" w:sz="4" w:space="0" w:color="auto"/>
              <w:left w:val="single" w:sz="4" w:space="0" w:color="auto"/>
              <w:bottom w:val="single" w:sz="4" w:space="0" w:color="auto"/>
              <w:right w:val="single" w:sz="4" w:space="0" w:color="auto"/>
            </w:tcBorders>
          </w:tcPr>
          <w:p w14:paraId="4CCED753"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36276F2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ERIKA PEVNIK </w:t>
            </w:r>
          </w:p>
        </w:tc>
        <w:tc>
          <w:tcPr>
            <w:tcW w:w="2508" w:type="dxa"/>
            <w:tcBorders>
              <w:left w:val="single" w:sz="4" w:space="0" w:color="auto"/>
              <w:right w:val="single" w:sz="4" w:space="0" w:color="auto"/>
            </w:tcBorders>
            <w:shd w:val="clear" w:color="auto" w:fill="FFFFFF"/>
          </w:tcPr>
          <w:p w14:paraId="21E1245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torek, 10.15 – 11.00</w:t>
            </w:r>
          </w:p>
        </w:tc>
        <w:tc>
          <w:tcPr>
            <w:tcW w:w="2538" w:type="dxa"/>
            <w:tcBorders>
              <w:left w:val="single" w:sz="4" w:space="0" w:color="auto"/>
              <w:right w:val="single" w:sz="4" w:space="0" w:color="auto"/>
            </w:tcBorders>
            <w:shd w:val="clear" w:color="auto" w:fill="FFFFFF"/>
          </w:tcPr>
          <w:p w14:paraId="553C9F6F"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torek, 10.15 – 11.00</w:t>
            </w:r>
          </w:p>
        </w:tc>
      </w:tr>
      <w:tr w:rsidR="00AA2D7E" w:rsidRPr="0075219B" w14:paraId="09AFACAD" w14:textId="77777777" w:rsidTr="00AA2D7E">
        <w:tc>
          <w:tcPr>
            <w:tcW w:w="1083" w:type="dxa"/>
            <w:tcBorders>
              <w:top w:val="single" w:sz="4" w:space="0" w:color="auto"/>
              <w:left w:val="single" w:sz="4" w:space="0" w:color="auto"/>
              <w:bottom w:val="single" w:sz="4" w:space="0" w:color="auto"/>
              <w:right w:val="single" w:sz="4" w:space="0" w:color="auto"/>
            </w:tcBorders>
          </w:tcPr>
          <w:p w14:paraId="24525E40"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06F6876F"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BOŠTJAN POTOČNIK </w:t>
            </w:r>
          </w:p>
        </w:tc>
        <w:tc>
          <w:tcPr>
            <w:tcW w:w="2508" w:type="dxa"/>
            <w:tcBorders>
              <w:left w:val="single" w:sz="4" w:space="0" w:color="auto"/>
              <w:right w:val="single" w:sz="4" w:space="0" w:color="auto"/>
            </w:tcBorders>
            <w:shd w:val="clear" w:color="auto" w:fill="FFFFFF"/>
          </w:tcPr>
          <w:p w14:paraId="3AB65A0F"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sreda, 10.35 – 11.20 </w:t>
            </w:r>
          </w:p>
        </w:tc>
        <w:tc>
          <w:tcPr>
            <w:tcW w:w="2538" w:type="dxa"/>
            <w:tcBorders>
              <w:left w:val="single" w:sz="4" w:space="0" w:color="auto"/>
              <w:right w:val="single" w:sz="4" w:space="0" w:color="auto"/>
            </w:tcBorders>
            <w:shd w:val="clear" w:color="auto" w:fill="FFFFFF"/>
          </w:tcPr>
          <w:p w14:paraId="00A9B5CA"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sreda, 10.35 – 11.20</w:t>
            </w:r>
          </w:p>
        </w:tc>
      </w:tr>
      <w:tr w:rsidR="00AA2D7E" w:rsidRPr="0075219B" w14:paraId="05033D56" w14:textId="77777777" w:rsidTr="00AA2D7E">
        <w:tc>
          <w:tcPr>
            <w:tcW w:w="1083" w:type="dxa"/>
            <w:tcBorders>
              <w:top w:val="single" w:sz="4" w:space="0" w:color="auto"/>
              <w:left w:val="single" w:sz="4" w:space="0" w:color="auto"/>
              <w:bottom w:val="single" w:sz="4" w:space="0" w:color="auto"/>
              <w:right w:val="single" w:sz="4" w:space="0" w:color="auto"/>
            </w:tcBorders>
          </w:tcPr>
          <w:p w14:paraId="3380155B"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53C0255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KATARINA PRAZNIK </w:t>
            </w:r>
          </w:p>
        </w:tc>
        <w:tc>
          <w:tcPr>
            <w:tcW w:w="2508" w:type="dxa"/>
            <w:tcBorders>
              <w:left w:val="single" w:sz="4" w:space="0" w:color="auto"/>
              <w:right w:val="single" w:sz="4" w:space="0" w:color="auto"/>
            </w:tcBorders>
            <w:shd w:val="clear" w:color="auto" w:fill="FFFFFF"/>
          </w:tcPr>
          <w:p w14:paraId="0D65D55D" w14:textId="797F9B25" w:rsidR="00AA2D7E" w:rsidRPr="0075219B" w:rsidRDefault="0075219B" w:rsidP="0075219B">
            <w:pPr>
              <w:rPr>
                <w:rFonts w:ascii="Arial Narrow" w:hAnsi="Arial Narrow"/>
                <w:sz w:val="20"/>
                <w:szCs w:val="20"/>
              </w:rPr>
            </w:pPr>
            <w:r w:rsidRPr="0075219B">
              <w:rPr>
                <w:rFonts w:ascii="Arial Narrow" w:hAnsi="Arial Narrow"/>
                <w:sz w:val="20"/>
                <w:szCs w:val="20"/>
              </w:rPr>
              <w:t>Torek 10. 00-11. 00</w:t>
            </w:r>
          </w:p>
        </w:tc>
        <w:tc>
          <w:tcPr>
            <w:tcW w:w="2538" w:type="dxa"/>
            <w:tcBorders>
              <w:left w:val="single" w:sz="4" w:space="0" w:color="auto"/>
              <w:right w:val="single" w:sz="4" w:space="0" w:color="auto"/>
            </w:tcBorders>
            <w:shd w:val="clear" w:color="auto" w:fill="FFFFFF"/>
          </w:tcPr>
          <w:p w14:paraId="16B6FC8C" w14:textId="2601A90B" w:rsidR="00AA2D7E" w:rsidRPr="0075219B" w:rsidRDefault="0075219B" w:rsidP="00AA2D7E">
            <w:pPr>
              <w:rPr>
                <w:rFonts w:ascii="Arial Narrow" w:hAnsi="Arial Narrow"/>
                <w:sz w:val="20"/>
                <w:szCs w:val="20"/>
              </w:rPr>
            </w:pPr>
            <w:r w:rsidRPr="0075219B">
              <w:rPr>
                <w:rFonts w:ascii="Arial Narrow" w:hAnsi="Arial Narrow"/>
                <w:sz w:val="20"/>
                <w:szCs w:val="20"/>
              </w:rPr>
              <w:t>Sreda 14.45 -15.30</w:t>
            </w:r>
          </w:p>
        </w:tc>
      </w:tr>
      <w:tr w:rsidR="00AA2D7E" w:rsidRPr="0075219B" w14:paraId="2C9E92E2" w14:textId="77777777" w:rsidTr="00AA2D7E">
        <w:tc>
          <w:tcPr>
            <w:tcW w:w="1083" w:type="dxa"/>
            <w:tcBorders>
              <w:top w:val="single" w:sz="4" w:space="0" w:color="auto"/>
              <w:left w:val="single" w:sz="4" w:space="0" w:color="auto"/>
              <w:bottom w:val="single" w:sz="4" w:space="0" w:color="auto"/>
              <w:right w:val="single" w:sz="4" w:space="0" w:color="auto"/>
            </w:tcBorders>
          </w:tcPr>
          <w:p w14:paraId="6854C1BD"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699640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ZLATKO PRAH</w:t>
            </w:r>
          </w:p>
        </w:tc>
        <w:tc>
          <w:tcPr>
            <w:tcW w:w="2508" w:type="dxa"/>
            <w:tcBorders>
              <w:left w:val="single" w:sz="4" w:space="0" w:color="auto"/>
              <w:right w:val="single" w:sz="4" w:space="0" w:color="auto"/>
            </w:tcBorders>
            <w:shd w:val="clear" w:color="auto" w:fill="FFFFFF"/>
          </w:tcPr>
          <w:p w14:paraId="159F1765"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četrtek, 10.15 – 10.35  </w:t>
            </w:r>
          </w:p>
        </w:tc>
        <w:tc>
          <w:tcPr>
            <w:tcW w:w="2538" w:type="dxa"/>
            <w:tcBorders>
              <w:left w:val="single" w:sz="4" w:space="0" w:color="auto"/>
              <w:right w:val="single" w:sz="4" w:space="0" w:color="auto"/>
            </w:tcBorders>
            <w:shd w:val="clear" w:color="auto" w:fill="FFFFFF"/>
          </w:tcPr>
          <w:p w14:paraId="13512FA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četrtek, 10.15 – 10.35  </w:t>
            </w:r>
          </w:p>
        </w:tc>
      </w:tr>
      <w:tr w:rsidR="00AA2D7E" w:rsidRPr="0075219B" w14:paraId="386EA23A" w14:textId="77777777" w:rsidTr="00AA2D7E">
        <w:tc>
          <w:tcPr>
            <w:tcW w:w="1083" w:type="dxa"/>
            <w:tcBorders>
              <w:top w:val="single" w:sz="4" w:space="0" w:color="auto"/>
              <w:left w:val="single" w:sz="4" w:space="0" w:color="auto"/>
              <w:bottom w:val="single" w:sz="4" w:space="0" w:color="auto"/>
              <w:right w:val="single" w:sz="4" w:space="0" w:color="auto"/>
            </w:tcBorders>
          </w:tcPr>
          <w:p w14:paraId="5A75A0D2"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6DA78562"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BRIGITA RAPUC </w:t>
            </w:r>
          </w:p>
        </w:tc>
        <w:tc>
          <w:tcPr>
            <w:tcW w:w="2508" w:type="dxa"/>
            <w:tcBorders>
              <w:left w:val="single" w:sz="4" w:space="0" w:color="auto"/>
              <w:right w:val="single" w:sz="4" w:space="0" w:color="auto"/>
            </w:tcBorders>
            <w:shd w:val="clear" w:color="auto" w:fill="FFFFFF"/>
          </w:tcPr>
          <w:p w14:paraId="4EB4EC6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0DDED3C3"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 dogovoru</w:t>
            </w:r>
          </w:p>
        </w:tc>
      </w:tr>
      <w:tr w:rsidR="00AA2D7E" w:rsidRPr="0075219B" w14:paraId="4978B53F" w14:textId="77777777" w:rsidTr="00AA2D7E">
        <w:tc>
          <w:tcPr>
            <w:tcW w:w="1083" w:type="dxa"/>
            <w:tcBorders>
              <w:top w:val="single" w:sz="4" w:space="0" w:color="auto"/>
              <w:left w:val="single" w:sz="4" w:space="0" w:color="auto"/>
              <w:bottom w:val="single" w:sz="4" w:space="0" w:color="auto"/>
              <w:right w:val="single" w:sz="4" w:space="0" w:color="auto"/>
            </w:tcBorders>
          </w:tcPr>
          <w:p w14:paraId="0752625E"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E9454B6"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JOŽE REV </w:t>
            </w:r>
          </w:p>
        </w:tc>
        <w:tc>
          <w:tcPr>
            <w:tcW w:w="2508" w:type="dxa"/>
            <w:tcBorders>
              <w:left w:val="single" w:sz="4" w:space="0" w:color="auto"/>
              <w:right w:val="single" w:sz="4" w:space="0" w:color="auto"/>
            </w:tcBorders>
            <w:shd w:val="clear" w:color="auto" w:fill="FFFFFF"/>
          </w:tcPr>
          <w:p w14:paraId="1B82BC89" w14:textId="63347820" w:rsidR="00AA2D7E" w:rsidRPr="0075219B" w:rsidRDefault="00350CE7" w:rsidP="00AA2D7E">
            <w:pPr>
              <w:rPr>
                <w:rFonts w:ascii="Arial Narrow" w:hAnsi="Arial Narrow"/>
                <w:sz w:val="20"/>
                <w:szCs w:val="20"/>
              </w:rPr>
            </w:pPr>
            <w:r>
              <w:rPr>
                <w:rFonts w:ascii="Arial Narrow" w:hAnsi="Arial Narrow"/>
                <w:sz w:val="20"/>
                <w:szCs w:val="20"/>
              </w:rPr>
              <w:t>Četrtek 10. 35 - 11.20</w:t>
            </w:r>
          </w:p>
        </w:tc>
        <w:tc>
          <w:tcPr>
            <w:tcW w:w="2538" w:type="dxa"/>
            <w:tcBorders>
              <w:left w:val="single" w:sz="4" w:space="0" w:color="auto"/>
              <w:right w:val="single" w:sz="4" w:space="0" w:color="auto"/>
            </w:tcBorders>
            <w:shd w:val="clear" w:color="auto" w:fill="FFFFFF"/>
          </w:tcPr>
          <w:p w14:paraId="01879556" w14:textId="0AE3D0D9" w:rsidR="00AA2D7E" w:rsidRPr="0075219B" w:rsidRDefault="0075219B" w:rsidP="00AA2D7E">
            <w:pPr>
              <w:rPr>
                <w:rFonts w:ascii="Arial Narrow" w:hAnsi="Arial Narrow"/>
                <w:sz w:val="20"/>
                <w:szCs w:val="20"/>
              </w:rPr>
            </w:pPr>
            <w:r w:rsidRPr="0075219B">
              <w:rPr>
                <w:rFonts w:ascii="Arial Narrow" w:hAnsi="Arial Narrow"/>
                <w:sz w:val="20"/>
                <w:szCs w:val="20"/>
              </w:rPr>
              <w:t>po dogovoru</w:t>
            </w:r>
          </w:p>
        </w:tc>
      </w:tr>
      <w:tr w:rsidR="00AA2D7E" w:rsidRPr="0075219B" w14:paraId="43867976" w14:textId="77777777" w:rsidTr="00AA2D7E">
        <w:tc>
          <w:tcPr>
            <w:tcW w:w="1083" w:type="dxa"/>
            <w:tcBorders>
              <w:top w:val="single" w:sz="4" w:space="0" w:color="auto"/>
              <w:left w:val="single" w:sz="4" w:space="0" w:color="auto"/>
              <w:bottom w:val="single" w:sz="4" w:space="0" w:color="auto"/>
              <w:right w:val="single" w:sz="4" w:space="0" w:color="auto"/>
            </w:tcBorders>
          </w:tcPr>
          <w:p w14:paraId="36CE03C9"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874096B"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ALMIRA ROGINA</w:t>
            </w:r>
          </w:p>
        </w:tc>
        <w:tc>
          <w:tcPr>
            <w:tcW w:w="2508" w:type="dxa"/>
            <w:tcBorders>
              <w:left w:val="single" w:sz="4" w:space="0" w:color="auto"/>
              <w:right w:val="single" w:sz="4" w:space="0" w:color="auto"/>
            </w:tcBorders>
            <w:shd w:val="clear" w:color="auto" w:fill="FFFFFF"/>
          </w:tcPr>
          <w:p w14:paraId="369A07B7"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12.15 – 13.00</w:t>
            </w:r>
          </w:p>
        </w:tc>
        <w:tc>
          <w:tcPr>
            <w:tcW w:w="2538" w:type="dxa"/>
            <w:tcBorders>
              <w:left w:val="single" w:sz="4" w:space="0" w:color="auto"/>
              <w:right w:val="single" w:sz="4" w:space="0" w:color="auto"/>
            </w:tcBorders>
            <w:shd w:val="clear" w:color="auto" w:fill="FFFFFF"/>
          </w:tcPr>
          <w:p w14:paraId="4E26DA03"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četrtek, 7.50 – 8.35</w:t>
            </w:r>
          </w:p>
        </w:tc>
      </w:tr>
      <w:tr w:rsidR="00AA2D7E" w:rsidRPr="0075219B" w14:paraId="34B12B2C" w14:textId="77777777" w:rsidTr="00AA2D7E">
        <w:tc>
          <w:tcPr>
            <w:tcW w:w="1083" w:type="dxa"/>
            <w:tcBorders>
              <w:top w:val="single" w:sz="4" w:space="0" w:color="auto"/>
              <w:left w:val="single" w:sz="4" w:space="0" w:color="auto"/>
              <w:bottom w:val="single" w:sz="4" w:space="0" w:color="auto"/>
              <w:right w:val="single" w:sz="4" w:space="0" w:color="auto"/>
            </w:tcBorders>
          </w:tcPr>
          <w:p w14:paraId="18EE6B94"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0DA1B9BA"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DARJA SKUTNIK </w:t>
            </w:r>
          </w:p>
        </w:tc>
        <w:tc>
          <w:tcPr>
            <w:tcW w:w="2508" w:type="dxa"/>
            <w:tcBorders>
              <w:left w:val="single" w:sz="4" w:space="0" w:color="auto"/>
              <w:right w:val="single" w:sz="4" w:space="0" w:color="auto"/>
            </w:tcBorders>
            <w:shd w:val="clear" w:color="auto" w:fill="FFFFFF"/>
          </w:tcPr>
          <w:p w14:paraId="105EC773"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9.30 – 10.15</w:t>
            </w:r>
          </w:p>
        </w:tc>
        <w:tc>
          <w:tcPr>
            <w:tcW w:w="2538" w:type="dxa"/>
            <w:tcBorders>
              <w:left w:val="single" w:sz="4" w:space="0" w:color="auto"/>
              <w:right w:val="single" w:sz="4" w:space="0" w:color="auto"/>
            </w:tcBorders>
            <w:shd w:val="clear" w:color="auto" w:fill="FFFFFF"/>
          </w:tcPr>
          <w:p w14:paraId="1F16471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9.30 – 10.15</w:t>
            </w:r>
          </w:p>
        </w:tc>
      </w:tr>
      <w:tr w:rsidR="00AA2D7E" w:rsidRPr="0075219B" w14:paraId="0AF4E302" w14:textId="77777777" w:rsidTr="00AA2D7E">
        <w:tc>
          <w:tcPr>
            <w:tcW w:w="1083" w:type="dxa"/>
            <w:tcBorders>
              <w:top w:val="single" w:sz="4" w:space="0" w:color="auto"/>
              <w:left w:val="single" w:sz="4" w:space="0" w:color="auto"/>
              <w:bottom w:val="single" w:sz="4" w:space="0" w:color="auto"/>
              <w:right w:val="single" w:sz="4" w:space="0" w:color="auto"/>
            </w:tcBorders>
          </w:tcPr>
          <w:p w14:paraId="0BD20237"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12ABB98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PETRA STRAVNIK </w:t>
            </w:r>
          </w:p>
        </w:tc>
        <w:tc>
          <w:tcPr>
            <w:tcW w:w="2508" w:type="dxa"/>
            <w:tcBorders>
              <w:left w:val="single" w:sz="4" w:space="0" w:color="auto"/>
              <w:bottom w:val="single" w:sz="4" w:space="0" w:color="auto"/>
              <w:right w:val="single" w:sz="4" w:space="0" w:color="auto"/>
            </w:tcBorders>
            <w:shd w:val="clear" w:color="auto" w:fill="FFFFFF"/>
          </w:tcPr>
          <w:p w14:paraId="60F9E0D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9.30 – 10.15</w:t>
            </w:r>
          </w:p>
        </w:tc>
        <w:tc>
          <w:tcPr>
            <w:tcW w:w="2538" w:type="dxa"/>
            <w:tcBorders>
              <w:left w:val="single" w:sz="4" w:space="0" w:color="auto"/>
              <w:bottom w:val="single" w:sz="4" w:space="0" w:color="auto"/>
              <w:right w:val="single" w:sz="4" w:space="0" w:color="auto"/>
            </w:tcBorders>
            <w:shd w:val="clear" w:color="auto" w:fill="FFFFFF"/>
          </w:tcPr>
          <w:p w14:paraId="6D34502E"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9.30 – 10.15</w:t>
            </w:r>
          </w:p>
        </w:tc>
      </w:tr>
      <w:tr w:rsidR="00AA2D7E" w:rsidRPr="0075219B" w14:paraId="0C1EE6C8" w14:textId="77777777" w:rsidTr="00AA2D7E">
        <w:tc>
          <w:tcPr>
            <w:tcW w:w="1083" w:type="dxa"/>
            <w:tcBorders>
              <w:top w:val="single" w:sz="4" w:space="0" w:color="auto"/>
              <w:left w:val="single" w:sz="4" w:space="0" w:color="auto"/>
              <w:bottom w:val="single" w:sz="4" w:space="0" w:color="auto"/>
              <w:right w:val="single" w:sz="4" w:space="0" w:color="auto"/>
            </w:tcBorders>
          </w:tcPr>
          <w:p w14:paraId="6FB58596"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21D2BEBC"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JANJA ŠETINA </w:t>
            </w:r>
          </w:p>
        </w:tc>
        <w:tc>
          <w:tcPr>
            <w:tcW w:w="2508" w:type="dxa"/>
            <w:tcBorders>
              <w:left w:val="single" w:sz="4" w:space="0" w:color="auto"/>
              <w:right w:val="single" w:sz="4" w:space="0" w:color="auto"/>
            </w:tcBorders>
            <w:shd w:val="clear" w:color="auto" w:fill="FFFFFF"/>
          </w:tcPr>
          <w:p w14:paraId="2CEBF3DC"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8.40 – 9.25</w:t>
            </w:r>
          </w:p>
        </w:tc>
        <w:tc>
          <w:tcPr>
            <w:tcW w:w="2538" w:type="dxa"/>
            <w:tcBorders>
              <w:left w:val="single" w:sz="4" w:space="0" w:color="auto"/>
              <w:right w:val="single" w:sz="4" w:space="0" w:color="auto"/>
            </w:tcBorders>
            <w:shd w:val="clear" w:color="auto" w:fill="FFFFFF"/>
          </w:tcPr>
          <w:p w14:paraId="72F71649"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8.40 – 9.25</w:t>
            </w:r>
          </w:p>
        </w:tc>
      </w:tr>
      <w:tr w:rsidR="00AA2D7E" w:rsidRPr="0075219B" w14:paraId="1455F590" w14:textId="77777777" w:rsidTr="00AA2D7E">
        <w:tc>
          <w:tcPr>
            <w:tcW w:w="1083" w:type="dxa"/>
            <w:tcBorders>
              <w:top w:val="single" w:sz="4" w:space="0" w:color="auto"/>
              <w:left w:val="single" w:sz="4" w:space="0" w:color="auto"/>
              <w:bottom w:val="single" w:sz="4" w:space="0" w:color="auto"/>
              <w:right w:val="single" w:sz="4" w:space="0" w:color="auto"/>
            </w:tcBorders>
          </w:tcPr>
          <w:p w14:paraId="18884EAA"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03E9897"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BOJANA ŠTERN </w:t>
            </w:r>
          </w:p>
        </w:tc>
        <w:tc>
          <w:tcPr>
            <w:tcW w:w="2508" w:type="dxa"/>
            <w:tcBorders>
              <w:left w:val="single" w:sz="4" w:space="0" w:color="auto"/>
              <w:right w:val="single" w:sz="4" w:space="0" w:color="auto"/>
            </w:tcBorders>
            <w:shd w:val="clear" w:color="auto" w:fill="FFFFFF"/>
          </w:tcPr>
          <w:p w14:paraId="3C70A19D"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ponedeljek, 10.15 </w:t>
            </w:r>
          </w:p>
        </w:tc>
        <w:tc>
          <w:tcPr>
            <w:tcW w:w="2538" w:type="dxa"/>
            <w:tcBorders>
              <w:left w:val="single" w:sz="4" w:space="0" w:color="auto"/>
              <w:right w:val="single" w:sz="4" w:space="0" w:color="auto"/>
            </w:tcBorders>
            <w:shd w:val="clear" w:color="auto" w:fill="FFFFFF"/>
          </w:tcPr>
          <w:p w14:paraId="47F4C5D2"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 xml:space="preserve">ponedeljek, 10.15 </w:t>
            </w:r>
          </w:p>
        </w:tc>
      </w:tr>
      <w:tr w:rsidR="00AA2D7E" w:rsidRPr="0075219B" w14:paraId="02D6AC78" w14:textId="77777777" w:rsidTr="00AA2D7E">
        <w:tc>
          <w:tcPr>
            <w:tcW w:w="1083" w:type="dxa"/>
            <w:tcBorders>
              <w:top w:val="single" w:sz="4" w:space="0" w:color="auto"/>
              <w:left w:val="single" w:sz="4" w:space="0" w:color="auto"/>
              <w:bottom w:val="single" w:sz="4" w:space="0" w:color="auto"/>
              <w:right w:val="single" w:sz="4" w:space="0" w:color="auto"/>
            </w:tcBorders>
          </w:tcPr>
          <w:p w14:paraId="40BA5AD9"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483BFFE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MILENA </w:t>
            </w:r>
          </w:p>
          <w:p w14:paraId="40D48520"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ŠTROVS GAGIČ </w:t>
            </w:r>
          </w:p>
        </w:tc>
        <w:tc>
          <w:tcPr>
            <w:tcW w:w="2508" w:type="dxa"/>
            <w:tcBorders>
              <w:left w:val="single" w:sz="4" w:space="0" w:color="auto"/>
              <w:right w:val="single" w:sz="4" w:space="0" w:color="auto"/>
            </w:tcBorders>
            <w:shd w:val="clear" w:color="auto" w:fill="FFFFFF"/>
          </w:tcPr>
          <w:p w14:paraId="3403F86A"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12.10</w:t>
            </w:r>
          </w:p>
        </w:tc>
        <w:tc>
          <w:tcPr>
            <w:tcW w:w="2538" w:type="dxa"/>
            <w:tcBorders>
              <w:left w:val="single" w:sz="4" w:space="0" w:color="auto"/>
              <w:right w:val="single" w:sz="4" w:space="0" w:color="auto"/>
            </w:tcBorders>
            <w:shd w:val="clear" w:color="auto" w:fill="FFFFFF"/>
          </w:tcPr>
          <w:p w14:paraId="175DC18B"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12.10</w:t>
            </w:r>
          </w:p>
        </w:tc>
      </w:tr>
      <w:tr w:rsidR="00AA2D7E" w:rsidRPr="0075219B" w14:paraId="773D35D3" w14:textId="77777777" w:rsidTr="00AA2D7E">
        <w:tc>
          <w:tcPr>
            <w:tcW w:w="1083" w:type="dxa"/>
            <w:tcBorders>
              <w:top w:val="single" w:sz="4" w:space="0" w:color="auto"/>
              <w:left w:val="single" w:sz="4" w:space="0" w:color="auto"/>
              <w:bottom w:val="single" w:sz="4" w:space="0" w:color="auto"/>
              <w:right w:val="single" w:sz="4" w:space="0" w:color="auto"/>
            </w:tcBorders>
          </w:tcPr>
          <w:p w14:paraId="00A32933"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0E704673"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BLAŽ ŠUŠEL</w:t>
            </w:r>
          </w:p>
        </w:tc>
        <w:tc>
          <w:tcPr>
            <w:tcW w:w="2508" w:type="dxa"/>
            <w:tcBorders>
              <w:left w:val="single" w:sz="4" w:space="0" w:color="auto"/>
              <w:right w:val="single" w:sz="4" w:space="0" w:color="auto"/>
            </w:tcBorders>
            <w:shd w:val="clear" w:color="auto" w:fill="FFFFFF"/>
          </w:tcPr>
          <w:p w14:paraId="044B67BE"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 dogovoru</w:t>
            </w:r>
          </w:p>
        </w:tc>
        <w:tc>
          <w:tcPr>
            <w:tcW w:w="2538" w:type="dxa"/>
            <w:tcBorders>
              <w:left w:val="single" w:sz="4" w:space="0" w:color="auto"/>
              <w:right w:val="single" w:sz="4" w:space="0" w:color="auto"/>
            </w:tcBorders>
            <w:shd w:val="clear" w:color="auto" w:fill="FFFFFF"/>
          </w:tcPr>
          <w:p w14:paraId="5BD78CB0"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 dogovoru</w:t>
            </w:r>
          </w:p>
        </w:tc>
      </w:tr>
      <w:tr w:rsidR="00AA2D7E" w:rsidRPr="0075219B" w14:paraId="72716BAD" w14:textId="77777777" w:rsidTr="00AA2D7E">
        <w:trPr>
          <w:trHeight w:val="58"/>
        </w:trPr>
        <w:tc>
          <w:tcPr>
            <w:tcW w:w="1083" w:type="dxa"/>
            <w:tcBorders>
              <w:top w:val="single" w:sz="4" w:space="0" w:color="auto"/>
              <w:left w:val="single" w:sz="4" w:space="0" w:color="auto"/>
              <w:bottom w:val="single" w:sz="4" w:space="0" w:color="auto"/>
              <w:right w:val="single" w:sz="4" w:space="0" w:color="auto"/>
            </w:tcBorders>
          </w:tcPr>
          <w:p w14:paraId="0246D5AB" w14:textId="77777777" w:rsidR="00AA2D7E" w:rsidRPr="0075219B" w:rsidRDefault="00AA2D7E" w:rsidP="00AA2D7E">
            <w:pPr>
              <w:pStyle w:val="Odstavekseznama"/>
              <w:numPr>
                <w:ilvl w:val="0"/>
                <w:numId w:val="10"/>
              </w:numPr>
              <w:jc w:val="center"/>
              <w:rPr>
                <w:rFonts w:ascii="Arial Narrow" w:hAnsi="Arial Narrow" w:cs="Arial"/>
                <w:sz w:val="20"/>
                <w:szCs w:val="20"/>
              </w:rPr>
            </w:pPr>
          </w:p>
        </w:tc>
        <w:tc>
          <w:tcPr>
            <w:tcW w:w="2933" w:type="dxa"/>
            <w:tcBorders>
              <w:top w:val="single" w:sz="4" w:space="0" w:color="auto"/>
              <w:left w:val="single" w:sz="4" w:space="0" w:color="auto"/>
              <w:bottom w:val="single" w:sz="4" w:space="0" w:color="auto"/>
              <w:right w:val="single" w:sz="4" w:space="0" w:color="auto"/>
            </w:tcBorders>
          </w:tcPr>
          <w:p w14:paraId="727FB7E4" w14:textId="77777777" w:rsidR="00AA2D7E" w:rsidRPr="0075219B" w:rsidRDefault="00AA2D7E" w:rsidP="00AA2D7E">
            <w:pPr>
              <w:rPr>
                <w:rFonts w:ascii="Arial Narrow" w:hAnsi="Arial Narrow" w:cs="Arial"/>
                <w:sz w:val="18"/>
                <w:szCs w:val="18"/>
              </w:rPr>
            </w:pPr>
            <w:r w:rsidRPr="0075219B">
              <w:rPr>
                <w:rFonts w:ascii="Arial Narrow" w:hAnsi="Arial Narrow" w:cs="Arial"/>
                <w:sz w:val="18"/>
                <w:szCs w:val="18"/>
              </w:rPr>
              <w:t xml:space="preserve">BOŽA ZALESNIK </w:t>
            </w:r>
          </w:p>
        </w:tc>
        <w:tc>
          <w:tcPr>
            <w:tcW w:w="2508" w:type="dxa"/>
            <w:tcBorders>
              <w:left w:val="single" w:sz="4" w:space="0" w:color="auto"/>
              <w:right w:val="single" w:sz="4" w:space="0" w:color="auto"/>
            </w:tcBorders>
            <w:shd w:val="clear" w:color="auto" w:fill="FFFFFF"/>
          </w:tcPr>
          <w:p w14:paraId="28BE9D91"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12.15 – 13.00</w:t>
            </w:r>
          </w:p>
        </w:tc>
        <w:tc>
          <w:tcPr>
            <w:tcW w:w="2538" w:type="dxa"/>
            <w:tcBorders>
              <w:left w:val="single" w:sz="4" w:space="0" w:color="auto"/>
              <w:right w:val="single" w:sz="4" w:space="0" w:color="auto"/>
            </w:tcBorders>
            <w:shd w:val="clear" w:color="auto" w:fill="FFFFFF"/>
          </w:tcPr>
          <w:p w14:paraId="33AF9845" w14:textId="77777777" w:rsidR="00AA2D7E" w:rsidRPr="0075219B" w:rsidRDefault="00AA2D7E" w:rsidP="00AA2D7E">
            <w:pPr>
              <w:rPr>
                <w:rFonts w:ascii="Arial Narrow" w:hAnsi="Arial Narrow"/>
                <w:sz w:val="20"/>
                <w:szCs w:val="20"/>
              </w:rPr>
            </w:pPr>
            <w:r w:rsidRPr="0075219B">
              <w:rPr>
                <w:rFonts w:ascii="Arial Narrow" w:hAnsi="Arial Narrow"/>
                <w:sz w:val="20"/>
                <w:szCs w:val="20"/>
              </w:rPr>
              <w:t>ponedeljek, 12.15 – 13.00</w:t>
            </w:r>
          </w:p>
        </w:tc>
      </w:tr>
    </w:tbl>
    <w:p w14:paraId="5247E306" w14:textId="2AB57A6A" w:rsidR="009D586F" w:rsidRPr="0075219B" w:rsidRDefault="009D586F" w:rsidP="001F0F20">
      <w:pPr>
        <w:rPr>
          <w:rFonts w:ascii="Arial Narrow" w:hAnsi="Arial Narrow" w:cs="Arial"/>
          <w:b/>
        </w:rPr>
      </w:pPr>
    </w:p>
    <w:p w14:paraId="4C86DDE0" w14:textId="14FC926B" w:rsidR="001F0F20" w:rsidRPr="0075219B" w:rsidRDefault="001F0F20" w:rsidP="001F0F20">
      <w:pPr>
        <w:rPr>
          <w:rFonts w:ascii="Arial Narrow" w:hAnsi="Arial Narrow" w:cs="Arial"/>
          <w:b/>
          <w:bCs/>
          <w:sz w:val="23"/>
          <w:szCs w:val="23"/>
        </w:rPr>
      </w:pPr>
    </w:p>
    <w:p w14:paraId="3889D5EF" w14:textId="77777777" w:rsidR="009B153D" w:rsidRPr="0075219B" w:rsidRDefault="009B153D" w:rsidP="001F0F20">
      <w:pPr>
        <w:rPr>
          <w:rFonts w:ascii="Arial Narrow" w:hAnsi="Arial Narrow" w:cs="Arial"/>
          <w:b/>
          <w:bCs/>
          <w:sz w:val="23"/>
          <w:szCs w:val="23"/>
        </w:rPr>
      </w:pPr>
    </w:p>
    <w:p w14:paraId="6CFAAF44" w14:textId="03FE2787" w:rsidR="001F0F20" w:rsidRPr="0075219B" w:rsidRDefault="009B153D" w:rsidP="00A8571D">
      <w:pPr>
        <w:pStyle w:val="Naslov9"/>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r w:rsidRPr="0075219B">
        <w:rPr>
          <w:rFonts w:ascii="Arial Narrow" w:hAnsi="Arial Narrow" w:cs="Arial"/>
          <w:i w:val="0"/>
          <w:iCs w:val="0"/>
        </w:rPr>
        <w:t>13</w:t>
      </w:r>
      <w:r w:rsidR="001F0F20" w:rsidRPr="0075219B">
        <w:rPr>
          <w:rFonts w:ascii="Arial Narrow" w:hAnsi="Arial Narrow" w:cs="Arial"/>
          <w:i w:val="0"/>
          <w:iCs w:val="0"/>
        </w:rPr>
        <w:t xml:space="preserve"> IZOBRAŽEVANJE ODRASLIH</w:t>
      </w:r>
    </w:p>
    <w:p w14:paraId="6822BC30" w14:textId="77777777" w:rsidR="00E233B8" w:rsidRPr="0075219B" w:rsidRDefault="00E233B8" w:rsidP="00E233B8">
      <w:pPr>
        <w:jc w:val="both"/>
        <w:rPr>
          <w:rFonts w:ascii="Arial Narrow" w:hAnsi="Arial Narrow" w:cs="Arial"/>
          <w:bCs/>
          <w:i/>
          <w:iCs/>
          <w:sz w:val="20"/>
          <w:szCs w:val="20"/>
        </w:rPr>
      </w:pPr>
    </w:p>
    <w:p w14:paraId="7BEDD514" w14:textId="77777777" w:rsidR="00D05C49" w:rsidRPr="0075219B" w:rsidRDefault="00D05C49" w:rsidP="00D05C49">
      <w:pPr>
        <w:jc w:val="both"/>
        <w:rPr>
          <w:rFonts w:ascii="Arial Narrow" w:hAnsi="Arial Narrow" w:cs="Arial"/>
          <w:bCs/>
          <w:iCs/>
        </w:rPr>
      </w:pPr>
      <w:r w:rsidRPr="0075219B">
        <w:rPr>
          <w:rFonts w:ascii="Arial Narrow" w:hAnsi="Arial Narrow" w:cs="Arial"/>
          <w:bCs/>
          <w:iCs/>
        </w:rPr>
        <w:t>Vodja izobraževanja odraslih za zdravstveno šolo bo svetovalna delavka</w:t>
      </w:r>
      <w:r w:rsidRPr="0075219B">
        <w:rPr>
          <w:rFonts w:ascii="Arial Narrow" w:hAnsi="Arial Narrow" w:cs="Arial"/>
          <w:b/>
          <w:bCs/>
          <w:iCs/>
        </w:rPr>
        <w:t xml:space="preserve"> </w:t>
      </w:r>
      <w:r w:rsidRPr="0075219B">
        <w:rPr>
          <w:rFonts w:ascii="Arial Narrow" w:hAnsi="Arial Narrow" w:cs="Arial"/>
          <w:b/>
          <w:iCs/>
        </w:rPr>
        <w:t xml:space="preserve">Brigita </w:t>
      </w:r>
      <w:proofErr w:type="spellStart"/>
      <w:r w:rsidRPr="0075219B">
        <w:rPr>
          <w:rFonts w:ascii="Arial Narrow" w:hAnsi="Arial Narrow" w:cs="Arial"/>
          <w:b/>
          <w:iCs/>
        </w:rPr>
        <w:t>Rapuc</w:t>
      </w:r>
      <w:proofErr w:type="spellEnd"/>
      <w:r w:rsidRPr="0075219B">
        <w:rPr>
          <w:rFonts w:ascii="Arial Narrow" w:hAnsi="Arial Narrow" w:cs="Arial"/>
          <w:b/>
          <w:iCs/>
        </w:rPr>
        <w:t>.</w:t>
      </w:r>
      <w:r w:rsidRPr="0075219B">
        <w:rPr>
          <w:rFonts w:ascii="Arial Narrow" w:hAnsi="Arial Narrow" w:cs="Arial"/>
          <w:bCs/>
          <w:iCs/>
        </w:rPr>
        <w:t xml:space="preserve"> </w:t>
      </w:r>
    </w:p>
    <w:p w14:paraId="179A5A47" w14:textId="31CE065E" w:rsidR="0088588D" w:rsidRPr="0075219B" w:rsidRDefault="00D05C49" w:rsidP="001F0F20">
      <w:pPr>
        <w:jc w:val="both"/>
        <w:rPr>
          <w:rFonts w:ascii="Arial Narrow" w:hAnsi="Arial Narrow" w:cs="Arial"/>
          <w:bCs/>
          <w:iCs/>
        </w:rPr>
      </w:pPr>
      <w:r w:rsidRPr="0075219B">
        <w:rPr>
          <w:rFonts w:ascii="Arial Narrow" w:hAnsi="Arial Narrow" w:cs="Arial"/>
          <w:bCs/>
          <w:iCs/>
        </w:rPr>
        <w:t>D</w:t>
      </w:r>
      <w:r w:rsidR="00176674" w:rsidRPr="0075219B">
        <w:rPr>
          <w:rFonts w:ascii="Arial Narrow" w:hAnsi="Arial Narrow" w:cs="Arial"/>
          <w:bCs/>
          <w:iCs/>
        </w:rPr>
        <w:t xml:space="preserve">ijakom </w:t>
      </w:r>
      <w:r w:rsidRPr="0075219B">
        <w:rPr>
          <w:rFonts w:ascii="Arial Narrow" w:hAnsi="Arial Narrow" w:cs="Arial"/>
          <w:bCs/>
          <w:iCs/>
        </w:rPr>
        <w:t xml:space="preserve">s posebnimi statusi </w:t>
      </w:r>
      <w:r w:rsidR="00176674" w:rsidRPr="0075219B">
        <w:rPr>
          <w:rFonts w:ascii="Arial Narrow" w:hAnsi="Arial Narrow" w:cs="Arial"/>
          <w:bCs/>
          <w:iCs/>
        </w:rPr>
        <w:t xml:space="preserve">in </w:t>
      </w:r>
      <w:r w:rsidR="00315651" w:rsidRPr="0075219B">
        <w:rPr>
          <w:rFonts w:ascii="Arial Narrow" w:hAnsi="Arial Narrow" w:cs="Arial"/>
          <w:bCs/>
          <w:iCs/>
        </w:rPr>
        <w:t>vse</w:t>
      </w:r>
      <w:r w:rsidR="00176674" w:rsidRPr="0075219B">
        <w:rPr>
          <w:rFonts w:ascii="Arial Narrow" w:hAnsi="Arial Narrow" w:cs="Arial"/>
          <w:bCs/>
          <w:iCs/>
        </w:rPr>
        <w:t>m tistim občanom</w:t>
      </w:r>
      <w:r w:rsidR="00E233B8" w:rsidRPr="0075219B">
        <w:rPr>
          <w:rFonts w:ascii="Arial Narrow" w:hAnsi="Arial Narrow" w:cs="Arial"/>
          <w:bCs/>
          <w:iCs/>
        </w:rPr>
        <w:t>, ki se samoizobražujejo ter opravljajo izpite brez organiziranih predavanj</w:t>
      </w:r>
      <w:r w:rsidR="00176674" w:rsidRPr="0075219B">
        <w:rPr>
          <w:rFonts w:ascii="Arial Narrow" w:hAnsi="Arial Narrow" w:cs="Arial"/>
          <w:bCs/>
          <w:iCs/>
        </w:rPr>
        <w:t>, bomo omogočili že utečeno opravljanje izpitov in drugih obveznosti. Ponudili bomo</w:t>
      </w:r>
      <w:r w:rsidR="00E233B8" w:rsidRPr="0075219B">
        <w:rPr>
          <w:rFonts w:ascii="Arial Narrow" w:hAnsi="Arial Narrow" w:cs="Arial"/>
          <w:bCs/>
          <w:iCs/>
        </w:rPr>
        <w:t xml:space="preserve"> tudi</w:t>
      </w:r>
      <w:r w:rsidR="0088588D" w:rsidRPr="0075219B">
        <w:rPr>
          <w:rFonts w:ascii="Arial Narrow" w:hAnsi="Arial Narrow" w:cs="Arial"/>
          <w:bCs/>
          <w:iCs/>
        </w:rPr>
        <w:t xml:space="preserve"> organizirane oblike izobraževanja odraslih za vse naša programe ter tečaj masaže za pridobitev NPK.</w:t>
      </w:r>
      <w:r w:rsidR="00315651" w:rsidRPr="0075219B">
        <w:rPr>
          <w:rFonts w:ascii="Arial Narrow" w:hAnsi="Arial Narrow" w:cs="Arial"/>
          <w:bCs/>
          <w:iCs/>
        </w:rPr>
        <w:t xml:space="preserve"> Izvajali pa se bodo, če bo do sredine meseca oktobra prijavljenih najmanj15 kandidatov.</w:t>
      </w:r>
    </w:p>
    <w:p w14:paraId="0AD0FE47" w14:textId="77777777" w:rsidR="007D2A17" w:rsidRPr="0075219B" w:rsidRDefault="007D2A17" w:rsidP="007D2A17"/>
    <w:p w14:paraId="0FE19FB9" w14:textId="7B306649" w:rsidR="007D2A17" w:rsidRPr="0075219B" w:rsidRDefault="007D2A17" w:rsidP="007D2A17">
      <w:pPr>
        <w:rPr>
          <w:rFonts w:ascii="Arial Narrow" w:hAnsi="Arial Narrow"/>
          <w:b/>
        </w:rPr>
      </w:pPr>
      <w:r w:rsidRPr="0075219B">
        <w:rPr>
          <w:rFonts w:ascii="Arial Narrow" w:hAnsi="Arial Narrow"/>
          <w:b/>
        </w:rPr>
        <w:t>IZPITI ZA OBČANE</w:t>
      </w:r>
    </w:p>
    <w:p w14:paraId="5DB936CD"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19. 10. 2020 do 23. 10. 2020</w:t>
      </w:r>
    </w:p>
    <w:p w14:paraId="257831F6"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9. 11. 2020 do 13. 11. 2020</w:t>
      </w:r>
    </w:p>
    <w:p w14:paraId="0F217BE4"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14. 12. 2020 do 18. 12. 2020</w:t>
      </w:r>
    </w:p>
    <w:p w14:paraId="129AA549"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18. 1. 2021 do 22. 1. 2021</w:t>
      </w:r>
    </w:p>
    <w:p w14:paraId="51C3919F"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1. 3. 2021 do 5. 3. 2021</w:t>
      </w:r>
    </w:p>
    <w:p w14:paraId="56B67221"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12. 4. 2021 do 14. 4. 2021</w:t>
      </w:r>
    </w:p>
    <w:p w14:paraId="30452F03"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10. 5. 2021 do 14. 5. 2021</w:t>
      </w:r>
    </w:p>
    <w:p w14:paraId="69294374"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7. 6. 2021 do 11. 6. 2021</w:t>
      </w:r>
    </w:p>
    <w:p w14:paraId="6F0DB046" w14:textId="77777777" w:rsidR="007D2A17" w:rsidRPr="0075219B" w:rsidRDefault="007D2A17" w:rsidP="007D2A17">
      <w:pPr>
        <w:pStyle w:val="Odstavekseznama"/>
        <w:numPr>
          <w:ilvl w:val="0"/>
          <w:numId w:val="39"/>
        </w:numPr>
        <w:rPr>
          <w:rFonts w:ascii="Arial Narrow" w:hAnsi="Arial Narrow"/>
          <w:b/>
        </w:rPr>
      </w:pPr>
      <w:r w:rsidRPr="0075219B">
        <w:rPr>
          <w:rFonts w:ascii="Arial Narrow" w:hAnsi="Arial Narrow"/>
          <w:b/>
        </w:rPr>
        <w:t>od 23. 8. 2021 do 27. 8. 2021</w:t>
      </w:r>
    </w:p>
    <w:p w14:paraId="0C6C0A40" w14:textId="77777777" w:rsidR="00315651" w:rsidRPr="0075219B" w:rsidRDefault="00315651" w:rsidP="001F0F20">
      <w:pPr>
        <w:jc w:val="both"/>
        <w:rPr>
          <w:rFonts w:ascii="Arial Narrow" w:hAnsi="Arial Narrow" w:cs="Arial"/>
          <w:b/>
          <w:bCs/>
          <w:iCs/>
        </w:rPr>
      </w:pPr>
    </w:p>
    <w:p w14:paraId="4C2F004B" w14:textId="481939BB" w:rsidR="00402098" w:rsidRPr="0075219B" w:rsidRDefault="00402098" w:rsidP="001F0F20">
      <w:pPr>
        <w:jc w:val="both"/>
        <w:rPr>
          <w:rFonts w:ascii="Arial Narrow" w:hAnsi="Arial Narrow" w:cs="Arial"/>
          <w:b/>
          <w:bCs/>
          <w:iCs/>
        </w:rPr>
      </w:pPr>
      <w:r w:rsidRPr="0075219B">
        <w:rPr>
          <w:rFonts w:ascii="Arial Narrow" w:hAnsi="Arial Narrow" w:cs="Arial"/>
          <w:b/>
          <w:bCs/>
          <w:iCs/>
        </w:rPr>
        <w:t>Poklicno maturo in zaključni izpit občani opravljajo v rokih, ki so predpisani za redne dijake s strani države.</w:t>
      </w:r>
    </w:p>
    <w:p w14:paraId="5EBE4E11" w14:textId="500D7528" w:rsidR="00CC410D" w:rsidRPr="0075219B" w:rsidRDefault="00315651" w:rsidP="001F0F20">
      <w:pPr>
        <w:jc w:val="both"/>
        <w:rPr>
          <w:rFonts w:ascii="Arial Narrow" w:hAnsi="Arial Narrow" w:cs="Arial"/>
          <w:bCs/>
          <w:iCs/>
        </w:rPr>
      </w:pPr>
      <w:r w:rsidRPr="0075219B">
        <w:rPr>
          <w:rFonts w:ascii="Arial Narrow" w:hAnsi="Arial Narrow" w:cs="Arial"/>
          <w:bCs/>
          <w:iCs/>
        </w:rPr>
        <w:t>Ker</w:t>
      </w:r>
      <w:r w:rsidR="001F0F20" w:rsidRPr="0075219B">
        <w:rPr>
          <w:rFonts w:ascii="Arial Narrow" w:hAnsi="Arial Narrow" w:cs="Arial"/>
          <w:bCs/>
          <w:iCs/>
        </w:rPr>
        <w:t xml:space="preserve"> je</w:t>
      </w:r>
      <w:r w:rsidR="00F26AA0">
        <w:rPr>
          <w:rFonts w:ascii="Arial Narrow" w:hAnsi="Arial Narrow" w:cs="Arial"/>
          <w:bCs/>
          <w:iCs/>
        </w:rPr>
        <w:t xml:space="preserve"> lahko</w:t>
      </w:r>
      <w:r w:rsidR="001F0F20" w:rsidRPr="0075219B">
        <w:rPr>
          <w:rFonts w:ascii="Arial Narrow" w:hAnsi="Arial Narrow" w:cs="Arial"/>
          <w:bCs/>
          <w:iCs/>
        </w:rPr>
        <w:t xml:space="preserve"> samoizobraževanje</w:t>
      </w:r>
      <w:r w:rsidR="00C924F8" w:rsidRPr="0075219B">
        <w:rPr>
          <w:rFonts w:ascii="Arial Narrow" w:hAnsi="Arial Narrow" w:cs="Arial"/>
          <w:bCs/>
          <w:iCs/>
        </w:rPr>
        <w:t xml:space="preserve">  za posameznika</w:t>
      </w:r>
      <w:r w:rsidR="001F0F20" w:rsidRPr="0075219B">
        <w:rPr>
          <w:rFonts w:ascii="Arial Narrow" w:hAnsi="Arial Narrow" w:cs="Arial"/>
          <w:bCs/>
          <w:iCs/>
        </w:rPr>
        <w:t xml:space="preserve"> zelo naporno, </w:t>
      </w:r>
      <w:r w:rsidRPr="0075219B">
        <w:rPr>
          <w:rFonts w:ascii="Arial Narrow" w:hAnsi="Arial Narrow" w:cs="Arial"/>
          <w:bCs/>
          <w:iCs/>
        </w:rPr>
        <w:t>se</w:t>
      </w:r>
      <w:r w:rsidR="001F0F20" w:rsidRPr="0075219B">
        <w:rPr>
          <w:rFonts w:ascii="Arial Narrow" w:hAnsi="Arial Narrow" w:cs="Arial"/>
          <w:bCs/>
          <w:iCs/>
        </w:rPr>
        <w:t xml:space="preserve"> lahko z vedenjem vodje izobraževanja </w:t>
      </w:r>
      <w:r w:rsidRPr="0075219B">
        <w:rPr>
          <w:rFonts w:ascii="Arial Narrow" w:hAnsi="Arial Narrow" w:cs="Arial"/>
          <w:bCs/>
          <w:iCs/>
        </w:rPr>
        <w:t xml:space="preserve"> le ti</w:t>
      </w:r>
      <w:r w:rsidR="001F0F20" w:rsidRPr="0075219B">
        <w:rPr>
          <w:rFonts w:ascii="Arial Narrow" w:hAnsi="Arial Narrow" w:cs="Arial"/>
          <w:bCs/>
          <w:iCs/>
        </w:rPr>
        <w:t xml:space="preserve"> izjemoma dogovorijo z </w:t>
      </w:r>
      <w:r w:rsidRPr="0075219B">
        <w:rPr>
          <w:rFonts w:ascii="Arial Narrow" w:hAnsi="Arial Narrow" w:cs="Arial"/>
          <w:bCs/>
          <w:iCs/>
        </w:rPr>
        <w:t>izbranim profesorjem za drug</w:t>
      </w:r>
      <w:r w:rsidR="001F0F20" w:rsidRPr="0075219B">
        <w:rPr>
          <w:rFonts w:ascii="Arial Narrow" w:hAnsi="Arial Narrow" w:cs="Arial"/>
          <w:bCs/>
          <w:iCs/>
        </w:rPr>
        <w:t xml:space="preserve"> datum izpita, oz. za več izpitnih rokov</w:t>
      </w:r>
      <w:r w:rsidR="00C5529E" w:rsidRPr="0075219B">
        <w:rPr>
          <w:rFonts w:ascii="Arial Narrow" w:hAnsi="Arial Narrow" w:cs="Arial"/>
          <w:bCs/>
          <w:iCs/>
        </w:rPr>
        <w:t>.</w:t>
      </w:r>
    </w:p>
    <w:p w14:paraId="512EB995" w14:textId="5A46438A" w:rsidR="001F0F20" w:rsidRPr="0075219B" w:rsidRDefault="001F0F20" w:rsidP="00C5529E">
      <w:pPr>
        <w:jc w:val="both"/>
        <w:rPr>
          <w:rFonts w:ascii="Arial Narrow" w:hAnsi="Arial Narrow"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000000" w:fill="D9D9D9"/>
        <w:tblLayout w:type="fixed"/>
        <w:tblCellMar>
          <w:left w:w="70" w:type="dxa"/>
          <w:right w:w="70" w:type="dxa"/>
        </w:tblCellMar>
        <w:tblLook w:val="04A0" w:firstRow="1" w:lastRow="0" w:firstColumn="1" w:lastColumn="0" w:noHBand="0" w:noVBand="1"/>
      </w:tblPr>
      <w:tblGrid>
        <w:gridCol w:w="9211"/>
      </w:tblGrid>
      <w:tr w:rsidR="001F0F20" w:rsidRPr="0075219B" w14:paraId="72D776AB" w14:textId="77777777" w:rsidTr="00A8571D">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6272" w14:textId="4425ED52" w:rsidR="001F0F20" w:rsidRPr="0075219B" w:rsidRDefault="009B153D" w:rsidP="009B153D">
            <w:pPr>
              <w:rPr>
                <w:rFonts w:ascii="Arial Narrow" w:hAnsi="Arial Narrow" w:cs="Arial"/>
                <w:b/>
                <w:bCs/>
              </w:rPr>
            </w:pPr>
            <w:r w:rsidRPr="0075219B">
              <w:rPr>
                <w:rFonts w:ascii="Arial Narrow" w:hAnsi="Arial Narrow" w:cs="Arial"/>
                <w:b/>
              </w:rPr>
              <w:t xml:space="preserve">14 </w:t>
            </w:r>
            <w:r w:rsidR="001F0F20" w:rsidRPr="0075219B">
              <w:rPr>
                <w:rFonts w:ascii="Arial Narrow" w:hAnsi="Arial Narrow" w:cs="Arial"/>
                <w:b/>
              </w:rPr>
              <w:t>SODELOVANJE S ŠIRŠIM DRUŽBENIM OKOLJEM (PUD, praktično usposabljanje, ekskurzije, tekmovanja, projekti, akcije …)</w:t>
            </w:r>
          </w:p>
        </w:tc>
      </w:tr>
    </w:tbl>
    <w:p w14:paraId="4EF0745B" w14:textId="77777777" w:rsidR="001F0F20" w:rsidRPr="0075219B" w:rsidRDefault="001F0F20" w:rsidP="001F0F20">
      <w:pPr>
        <w:jc w:val="both"/>
        <w:rPr>
          <w:rFonts w:ascii="Arial Narrow" w:hAnsi="Arial Narrow" w:cs="Arial"/>
          <w:bCs/>
          <w:iCs/>
        </w:rPr>
      </w:pPr>
    </w:p>
    <w:p w14:paraId="7248BF52" w14:textId="59EAEF5E" w:rsidR="007837FA" w:rsidRPr="0075219B" w:rsidRDefault="001C473E" w:rsidP="007837FA">
      <w:pPr>
        <w:jc w:val="both"/>
        <w:rPr>
          <w:rFonts w:ascii="Arial Narrow" w:hAnsi="Arial Narrow" w:cs="Arial"/>
          <w:bCs/>
          <w:iCs/>
        </w:rPr>
      </w:pPr>
      <w:r w:rsidRPr="0075219B">
        <w:rPr>
          <w:rFonts w:ascii="Arial Narrow" w:hAnsi="Arial Narrow"/>
        </w:rPr>
        <w:t>Prepričani smo</w:t>
      </w:r>
      <w:r w:rsidRPr="0075219B">
        <w:rPr>
          <w:rFonts w:ascii="Arial Narrow" w:hAnsi="Arial Narrow" w:cs="Arial"/>
          <w:bCs/>
          <w:iCs/>
        </w:rPr>
        <w:t xml:space="preserve">, da bo kljub omejitvam, ki so postavljene </w:t>
      </w:r>
      <w:r w:rsidR="00F36AFD" w:rsidRPr="0075219B">
        <w:rPr>
          <w:rFonts w:ascii="Arial Narrow" w:hAnsi="Arial Narrow" w:cs="Arial"/>
          <w:bCs/>
          <w:iCs/>
        </w:rPr>
        <w:t xml:space="preserve">zaradi </w:t>
      </w:r>
      <w:r w:rsidRPr="0075219B">
        <w:rPr>
          <w:rFonts w:ascii="Arial Narrow" w:hAnsi="Arial Narrow" w:cs="Arial"/>
          <w:bCs/>
          <w:iCs/>
        </w:rPr>
        <w:t xml:space="preserve">širitve virusa COVID-19, Srednja zdravstvena šola Slovenj Gradec </w:t>
      </w:r>
      <w:r w:rsidR="00F36AFD" w:rsidRPr="0075219B">
        <w:rPr>
          <w:rFonts w:ascii="Arial Narrow" w:hAnsi="Arial Narrow" w:cs="Arial"/>
          <w:bCs/>
          <w:iCs/>
        </w:rPr>
        <w:t xml:space="preserve">še vedno </w:t>
      </w:r>
      <w:r w:rsidR="007837FA" w:rsidRPr="0075219B">
        <w:rPr>
          <w:rFonts w:ascii="Arial Narrow" w:hAnsi="Arial Narrow" w:cs="Arial"/>
          <w:bCs/>
          <w:iCs/>
        </w:rPr>
        <w:t xml:space="preserve">pomemben del </w:t>
      </w:r>
      <w:r w:rsidR="00553482" w:rsidRPr="0075219B">
        <w:rPr>
          <w:rFonts w:ascii="Arial Narrow" w:hAnsi="Arial Narrow" w:cs="Arial"/>
          <w:bCs/>
          <w:iCs/>
        </w:rPr>
        <w:t>učno-</w:t>
      </w:r>
      <w:r w:rsidR="007837FA" w:rsidRPr="0075219B">
        <w:rPr>
          <w:rFonts w:ascii="Arial Narrow" w:hAnsi="Arial Narrow" w:cs="Arial"/>
          <w:bCs/>
          <w:iCs/>
        </w:rPr>
        <w:t xml:space="preserve">socialno-kulturnega okolja znotraj Slovenj Gradca in tudi širše. Sodelovanje </w:t>
      </w:r>
      <w:r w:rsidR="00BF646C" w:rsidRPr="0075219B">
        <w:rPr>
          <w:rFonts w:ascii="Arial Narrow" w:hAnsi="Arial Narrow" w:cs="Arial"/>
          <w:bCs/>
          <w:iCs/>
        </w:rPr>
        <w:t xml:space="preserve">bo </w:t>
      </w:r>
      <w:r w:rsidR="007837FA" w:rsidRPr="0075219B">
        <w:rPr>
          <w:rFonts w:ascii="Arial Narrow" w:hAnsi="Arial Narrow" w:cs="Arial"/>
          <w:bCs/>
          <w:iCs/>
        </w:rPr>
        <w:t>omogoča</w:t>
      </w:r>
      <w:r w:rsidR="00BF646C" w:rsidRPr="0075219B">
        <w:rPr>
          <w:rFonts w:ascii="Arial Narrow" w:hAnsi="Arial Narrow" w:cs="Arial"/>
          <w:bCs/>
          <w:iCs/>
        </w:rPr>
        <w:t>lo</w:t>
      </w:r>
      <w:r w:rsidR="007837FA" w:rsidRPr="0075219B">
        <w:rPr>
          <w:rFonts w:ascii="Arial Narrow" w:hAnsi="Arial Narrow" w:cs="Arial"/>
          <w:bCs/>
          <w:iCs/>
        </w:rPr>
        <w:t xml:space="preserve"> predstaviti šolo in njeno delo javnosti ter hkrati popestriti utrip mesta Slovenj Gradec z okolico, dijakom pa </w:t>
      </w:r>
      <w:r w:rsidR="004F3C06" w:rsidRPr="0075219B">
        <w:rPr>
          <w:rFonts w:ascii="Arial Narrow" w:hAnsi="Arial Narrow" w:cs="Arial"/>
          <w:bCs/>
          <w:iCs/>
        </w:rPr>
        <w:t>bo s tem ponujena</w:t>
      </w:r>
      <w:r w:rsidR="007837FA" w:rsidRPr="0075219B">
        <w:rPr>
          <w:rFonts w:ascii="Arial Narrow" w:hAnsi="Arial Narrow" w:cs="Arial"/>
          <w:bCs/>
          <w:iCs/>
        </w:rPr>
        <w:t xml:space="preserve"> pridobitev </w:t>
      </w:r>
      <w:r w:rsidR="004F3C06" w:rsidRPr="0075219B">
        <w:rPr>
          <w:rFonts w:ascii="Arial Narrow" w:hAnsi="Arial Narrow" w:cs="Arial"/>
          <w:bCs/>
          <w:iCs/>
        </w:rPr>
        <w:t xml:space="preserve">pomembnih </w:t>
      </w:r>
      <w:r w:rsidR="007837FA" w:rsidRPr="0075219B">
        <w:rPr>
          <w:rFonts w:ascii="Arial Narrow" w:hAnsi="Arial Narrow" w:cs="Arial"/>
          <w:bCs/>
          <w:iCs/>
        </w:rPr>
        <w:lastRenderedPageBreak/>
        <w:t>izkušenj za življenje in kasnejše delo. Zaradi s</w:t>
      </w:r>
      <w:r w:rsidR="00BF646C" w:rsidRPr="0075219B">
        <w:rPr>
          <w:rFonts w:ascii="Arial Narrow" w:hAnsi="Arial Narrow" w:cs="Arial"/>
          <w:bCs/>
          <w:iCs/>
        </w:rPr>
        <w:t xml:space="preserve">pecifičnosti programov </w:t>
      </w:r>
      <w:r w:rsidR="004F3C06" w:rsidRPr="0075219B">
        <w:rPr>
          <w:rFonts w:ascii="Arial Narrow" w:hAnsi="Arial Narrow" w:cs="Arial"/>
          <w:bCs/>
          <w:iCs/>
        </w:rPr>
        <w:t>bomo negovali tesno povezanost</w:t>
      </w:r>
      <w:r w:rsidR="007837FA" w:rsidRPr="0075219B">
        <w:rPr>
          <w:rFonts w:ascii="Arial Narrow" w:hAnsi="Arial Narrow" w:cs="Arial"/>
          <w:bCs/>
          <w:iCs/>
        </w:rPr>
        <w:t xml:space="preserve"> s Splošno bolnišnico Slovenj Gradec, Bolnišnico Topolšica, s Koroškim domom starostnikov Črneče in njegovo izpostavo v Slovenj Gradcu ter Domom za varstvo odraslih Velenje, Domom starejših Na Fari Prevalje, Domom </w:t>
      </w:r>
      <w:proofErr w:type="spellStart"/>
      <w:r w:rsidR="007837FA" w:rsidRPr="0075219B">
        <w:rPr>
          <w:rFonts w:ascii="Arial Narrow" w:hAnsi="Arial Narrow" w:cs="Arial"/>
          <w:bCs/>
          <w:iCs/>
        </w:rPr>
        <w:t>Hmelina</w:t>
      </w:r>
      <w:proofErr w:type="spellEnd"/>
      <w:r w:rsidR="007837FA" w:rsidRPr="0075219B">
        <w:rPr>
          <w:rFonts w:ascii="Arial Narrow" w:hAnsi="Arial Narrow" w:cs="Arial"/>
          <w:bCs/>
          <w:iCs/>
        </w:rPr>
        <w:t xml:space="preserve"> za starejše občane</w:t>
      </w:r>
      <w:r w:rsidR="00BF646C" w:rsidRPr="0075219B">
        <w:rPr>
          <w:rFonts w:ascii="Arial Narrow" w:hAnsi="Arial Narrow" w:cs="Arial"/>
          <w:bCs/>
          <w:iCs/>
        </w:rPr>
        <w:t xml:space="preserve"> Radlje ob Dravi. Ob priložnostih</w:t>
      </w:r>
      <w:r w:rsidR="007837FA" w:rsidRPr="0075219B">
        <w:rPr>
          <w:rFonts w:ascii="Arial Narrow" w:hAnsi="Arial Narrow" w:cs="Arial"/>
          <w:bCs/>
          <w:iCs/>
        </w:rPr>
        <w:t xml:space="preserve"> se</w:t>
      </w:r>
      <w:r w:rsidR="004F3C06" w:rsidRPr="0075219B">
        <w:rPr>
          <w:rFonts w:ascii="Arial Narrow" w:hAnsi="Arial Narrow" w:cs="Arial"/>
          <w:bCs/>
          <w:iCs/>
        </w:rPr>
        <w:t xml:space="preserve"> bo</w:t>
      </w:r>
      <w:r w:rsidR="007837FA" w:rsidRPr="0075219B">
        <w:rPr>
          <w:rFonts w:ascii="Arial Narrow" w:hAnsi="Arial Narrow" w:cs="Arial"/>
          <w:bCs/>
          <w:iCs/>
        </w:rPr>
        <w:t xml:space="preserve"> krog sodelovanja </w:t>
      </w:r>
      <w:r w:rsidR="004F3C06" w:rsidRPr="0075219B">
        <w:rPr>
          <w:rFonts w:ascii="Arial Narrow" w:hAnsi="Arial Narrow" w:cs="Arial"/>
          <w:bCs/>
          <w:iCs/>
        </w:rPr>
        <w:t>širil</w:t>
      </w:r>
      <w:r w:rsidR="007837FA" w:rsidRPr="0075219B">
        <w:rPr>
          <w:rFonts w:ascii="Arial Narrow" w:hAnsi="Arial Narrow" w:cs="Arial"/>
          <w:bCs/>
          <w:iCs/>
        </w:rPr>
        <w:t xml:space="preserve"> na </w:t>
      </w:r>
      <w:r w:rsidR="004F3C06" w:rsidRPr="0075219B">
        <w:rPr>
          <w:rFonts w:ascii="Arial Narrow" w:hAnsi="Arial Narrow" w:cs="Arial"/>
          <w:bCs/>
          <w:iCs/>
        </w:rPr>
        <w:t>druge ustanove, organizacije, društva v regiji in izven nje (</w:t>
      </w:r>
      <w:r w:rsidR="007837FA" w:rsidRPr="0075219B">
        <w:rPr>
          <w:rFonts w:ascii="Arial Narrow" w:hAnsi="Arial Narrow" w:cs="Arial"/>
          <w:bCs/>
          <w:iCs/>
        </w:rPr>
        <w:t>Centre za socialno delo Slovenj Gradec, Ravne na Koroške</w:t>
      </w:r>
      <w:r w:rsidR="009F62A5" w:rsidRPr="0075219B">
        <w:rPr>
          <w:rFonts w:ascii="Arial Narrow" w:hAnsi="Arial Narrow" w:cs="Arial"/>
          <w:bCs/>
          <w:iCs/>
        </w:rPr>
        <w:t xml:space="preserve">m, Dravograd, Radlje, Velenje, </w:t>
      </w:r>
      <w:r w:rsidR="007837FA" w:rsidRPr="0075219B">
        <w:rPr>
          <w:rFonts w:ascii="Arial Narrow" w:hAnsi="Arial Narrow" w:cs="Arial"/>
          <w:bCs/>
          <w:iCs/>
        </w:rPr>
        <w:t>Center za usposabljanje, delo in varstvo Črna na Koroškem, Občinski odbor RK Slovenj Gradec, Turistično druš</w:t>
      </w:r>
      <w:r w:rsidR="009F62A5" w:rsidRPr="0075219B">
        <w:rPr>
          <w:rFonts w:ascii="Arial Narrow" w:hAnsi="Arial Narrow" w:cs="Arial"/>
          <w:bCs/>
          <w:iCs/>
        </w:rPr>
        <w:t>tvo Slovenj Gradec, PUM</w:t>
      </w:r>
      <w:r w:rsidR="004F3C06" w:rsidRPr="0075219B">
        <w:rPr>
          <w:rFonts w:ascii="Arial Narrow" w:hAnsi="Arial Narrow" w:cs="Arial"/>
          <w:bCs/>
          <w:iCs/>
        </w:rPr>
        <w:t xml:space="preserve"> Slovenj Gradec in Velenje, </w:t>
      </w:r>
      <w:r w:rsidR="007837FA" w:rsidRPr="0075219B">
        <w:rPr>
          <w:rFonts w:ascii="Arial Narrow" w:hAnsi="Arial Narrow" w:cs="Arial"/>
          <w:bCs/>
          <w:iCs/>
        </w:rPr>
        <w:t>Sonček, Ozar</w:t>
      </w:r>
      <w:r w:rsidR="006E7D6B">
        <w:rPr>
          <w:rFonts w:ascii="Arial Narrow" w:hAnsi="Arial Narrow" w:cs="Arial"/>
          <w:bCs/>
          <w:iCs/>
        </w:rPr>
        <w:t>o</w:t>
      </w:r>
      <w:r w:rsidR="007837FA" w:rsidRPr="0075219B">
        <w:rPr>
          <w:rFonts w:ascii="Arial Narrow" w:hAnsi="Arial Narrow" w:cs="Arial"/>
          <w:bCs/>
          <w:iCs/>
        </w:rPr>
        <w:t>, Zarj</w:t>
      </w:r>
      <w:r w:rsidR="006E7D6B">
        <w:rPr>
          <w:rFonts w:ascii="Arial Narrow" w:hAnsi="Arial Narrow" w:cs="Arial"/>
          <w:bCs/>
          <w:iCs/>
        </w:rPr>
        <w:t>o</w:t>
      </w:r>
      <w:bookmarkStart w:id="3" w:name="_GoBack"/>
      <w:bookmarkEnd w:id="3"/>
      <w:r w:rsidR="007837FA" w:rsidRPr="0075219B">
        <w:rPr>
          <w:rFonts w:ascii="Arial Narrow" w:hAnsi="Arial Narrow" w:cs="Arial"/>
          <w:bCs/>
          <w:iCs/>
        </w:rPr>
        <w:t>, PUM, Hospic Maribor</w:t>
      </w:r>
      <w:r w:rsidR="00BF646C" w:rsidRPr="0075219B">
        <w:rPr>
          <w:rFonts w:ascii="Arial Narrow" w:hAnsi="Arial Narrow" w:cs="Arial"/>
          <w:bCs/>
          <w:iCs/>
        </w:rPr>
        <w:t>, Slovensko vojsko,</w:t>
      </w:r>
      <w:r w:rsidR="004F3C06" w:rsidRPr="0075219B">
        <w:rPr>
          <w:rFonts w:ascii="Arial Narrow" w:hAnsi="Arial Narrow" w:cs="Arial"/>
          <w:bCs/>
          <w:iCs/>
        </w:rPr>
        <w:t xml:space="preserve"> Policijsko postajo Slovenj Gradec, Komunalo Slovenj Gradec</w:t>
      </w:r>
      <w:r w:rsidR="003B391B" w:rsidRPr="0075219B">
        <w:rPr>
          <w:rFonts w:ascii="Arial Narrow" w:hAnsi="Arial Narrow" w:cs="Arial"/>
          <w:bCs/>
          <w:iCs/>
        </w:rPr>
        <w:t xml:space="preserve">, </w:t>
      </w:r>
      <w:r w:rsidR="00BF646C" w:rsidRPr="0075219B">
        <w:rPr>
          <w:rFonts w:ascii="Arial Narrow" w:hAnsi="Arial Narrow" w:cs="Arial"/>
          <w:bCs/>
          <w:iCs/>
        </w:rPr>
        <w:t xml:space="preserve">tabornike roda Severni kurir, </w:t>
      </w:r>
      <w:r w:rsidR="003B391B" w:rsidRPr="0075219B">
        <w:rPr>
          <w:rFonts w:ascii="Arial Narrow" w:hAnsi="Arial Narrow" w:cs="Arial"/>
          <w:bCs/>
          <w:iCs/>
        </w:rPr>
        <w:t xml:space="preserve">muzeje, galerije </w:t>
      </w:r>
      <w:r w:rsidR="004F3C06" w:rsidRPr="0075219B">
        <w:rPr>
          <w:rFonts w:ascii="Arial Narrow" w:hAnsi="Arial Narrow" w:cs="Arial"/>
          <w:bCs/>
          <w:iCs/>
        </w:rPr>
        <w:t>…).</w:t>
      </w:r>
    </w:p>
    <w:p w14:paraId="6627BBDD" w14:textId="7FC1BBC6" w:rsidR="009F62A5" w:rsidRPr="0075219B" w:rsidRDefault="00553482" w:rsidP="00553482">
      <w:pPr>
        <w:jc w:val="both"/>
        <w:rPr>
          <w:rFonts w:ascii="Arial Narrow" w:hAnsi="Arial Narrow" w:cs="Arial"/>
          <w:bCs/>
          <w:iCs/>
        </w:rPr>
      </w:pPr>
      <w:r w:rsidRPr="0075219B">
        <w:rPr>
          <w:rFonts w:ascii="Arial Narrow" w:hAnsi="Arial Narrow" w:cs="Arial"/>
          <w:bCs/>
          <w:iCs/>
        </w:rPr>
        <w:t>Dijaki in njihovi mentorji se bodo udeleževal</w:t>
      </w:r>
      <w:r w:rsidR="009F62A5" w:rsidRPr="0075219B">
        <w:rPr>
          <w:rFonts w:ascii="Arial Narrow" w:hAnsi="Arial Narrow" w:cs="Arial"/>
          <w:bCs/>
          <w:iCs/>
        </w:rPr>
        <w:t>i</w:t>
      </w:r>
      <w:r w:rsidRPr="0075219B">
        <w:rPr>
          <w:rFonts w:ascii="Arial Narrow" w:hAnsi="Arial Narrow" w:cs="Arial"/>
          <w:bCs/>
          <w:iCs/>
        </w:rPr>
        <w:t xml:space="preserve"> lokalnih in državnih šolskih tekmovanj (iz prve pomoči, bolezni srca in ožilja, nege, matematike, zgodovine, kemije, tujega jezika, bralne značke, materinščine, prispevali bomo pesmi za najboljši haiku, sodelovali na večini</w:t>
      </w:r>
      <w:r w:rsidR="009F62A5" w:rsidRPr="0075219B">
        <w:rPr>
          <w:rFonts w:ascii="Arial Narrow" w:hAnsi="Arial Narrow" w:cs="Arial"/>
          <w:bCs/>
          <w:iCs/>
        </w:rPr>
        <w:t xml:space="preserve"> razpisanih športnih tekmovanj</w:t>
      </w:r>
      <w:r w:rsidR="006E7D6B">
        <w:rPr>
          <w:rFonts w:ascii="Arial Narrow" w:hAnsi="Arial Narrow" w:cs="Arial"/>
          <w:bCs/>
          <w:iCs/>
        </w:rPr>
        <w:t>ih, sodelovali na Urški</w:t>
      </w:r>
      <w:r w:rsidR="009B153D" w:rsidRPr="0075219B">
        <w:rPr>
          <w:rFonts w:ascii="Arial Narrow" w:hAnsi="Arial Narrow" w:cs="Arial"/>
          <w:bCs/>
          <w:iCs/>
        </w:rPr>
        <w:t xml:space="preserve"> </w:t>
      </w:r>
      <w:r w:rsidRPr="0075219B">
        <w:rPr>
          <w:rFonts w:ascii="Arial Narrow" w:hAnsi="Arial Narrow" w:cs="Arial"/>
          <w:bCs/>
          <w:iCs/>
        </w:rPr>
        <w:t>…), organizirali tradicionalni odprti Tek zdravja</w:t>
      </w:r>
      <w:r w:rsidR="009F62A5" w:rsidRPr="0075219B">
        <w:rPr>
          <w:rFonts w:ascii="Arial Narrow" w:hAnsi="Arial Narrow" w:cs="Arial"/>
          <w:bCs/>
          <w:iCs/>
        </w:rPr>
        <w:t xml:space="preserve"> ob Dnevu zdravja – 7. aprilu, </w:t>
      </w:r>
      <w:r w:rsidRPr="0075219B">
        <w:rPr>
          <w:rFonts w:ascii="Arial Narrow" w:hAnsi="Arial Narrow" w:cs="Arial"/>
          <w:bCs/>
          <w:iCs/>
        </w:rPr>
        <w:t>vključeni bomo v domače</w:t>
      </w:r>
      <w:r w:rsidR="006E7D6B">
        <w:rPr>
          <w:rFonts w:ascii="Arial Narrow" w:hAnsi="Arial Narrow" w:cs="Arial"/>
          <w:bCs/>
          <w:iCs/>
        </w:rPr>
        <w:t>,</w:t>
      </w:r>
      <w:r w:rsidRPr="0075219B">
        <w:rPr>
          <w:rFonts w:ascii="Arial Narrow" w:hAnsi="Arial Narrow" w:cs="Arial"/>
          <w:bCs/>
          <w:iCs/>
        </w:rPr>
        <w:t xml:space="preserve"> šolske (NE-kajen</w:t>
      </w:r>
      <w:r w:rsidR="009F62A5" w:rsidRPr="0075219B">
        <w:rPr>
          <w:rFonts w:ascii="Arial Narrow" w:hAnsi="Arial Narrow" w:cs="Arial"/>
          <w:bCs/>
          <w:iCs/>
        </w:rPr>
        <w:t>j</w:t>
      </w:r>
      <w:r w:rsidR="006E7D6B">
        <w:rPr>
          <w:rFonts w:ascii="Arial Narrow" w:hAnsi="Arial Narrow" w:cs="Arial"/>
          <w:bCs/>
          <w:iCs/>
        </w:rPr>
        <w:t>e</w:t>
      </w:r>
      <w:r w:rsidR="009F62A5" w:rsidRPr="0075219B">
        <w:rPr>
          <w:rFonts w:ascii="Arial Narrow" w:hAnsi="Arial Narrow" w:cs="Arial"/>
          <w:bCs/>
          <w:iCs/>
        </w:rPr>
        <w:t xml:space="preserve"> </w:t>
      </w:r>
      <w:r w:rsidR="005C38E4" w:rsidRPr="0075219B">
        <w:rPr>
          <w:rFonts w:ascii="Arial Narrow" w:hAnsi="Arial Narrow" w:cs="Arial"/>
          <w:bCs/>
          <w:iCs/>
        </w:rPr>
        <w:t xml:space="preserve">…), državne (zdrava šola </w:t>
      </w:r>
      <w:r w:rsidRPr="0075219B">
        <w:rPr>
          <w:rFonts w:ascii="Arial Narrow" w:hAnsi="Arial Narrow" w:cs="Arial"/>
          <w:bCs/>
          <w:iCs/>
        </w:rPr>
        <w:t>…) in mednarodne projekte (ERASMUS</w:t>
      </w:r>
      <w:r w:rsidR="009F62A5" w:rsidRPr="0075219B">
        <w:rPr>
          <w:rFonts w:ascii="Arial Narrow" w:hAnsi="Arial Narrow" w:cs="Arial"/>
          <w:bCs/>
          <w:iCs/>
        </w:rPr>
        <w:t>, SKUM, EVROŠOLA</w:t>
      </w:r>
      <w:r w:rsidR="005C38E4" w:rsidRPr="0075219B">
        <w:rPr>
          <w:rFonts w:ascii="Arial Narrow" w:hAnsi="Arial Narrow" w:cs="Arial"/>
          <w:bCs/>
          <w:iCs/>
        </w:rPr>
        <w:t xml:space="preserve"> </w:t>
      </w:r>
      <w:r w:rsidRPr="0075219B">
        <w:rPr>
          <w:rFonts w:ascii="Arial Narrow" w:hAnsi="Arial Narrow" w:cs="Arial"/>
          <w:bCs/>
          <w:iCs/>
        </w:rPr>
        <w:t>…).</w:t>
      </w:r>
      <w:r w:rsidR="00635DC6" w:rsidRPr="0075219B">
        <w:rPr>
          <w:rFonts w:ascii="Arial Narrow" w:hAnsi="Arial Narrow" w:cs="Arial"/>
          <w:bCs/>
          <w:iCs/>
        </w:rPr>
        <w:t xml:space="preserve"> </w:t>
      </w:r>
    </w:p>
    <w:p w14:paraId="4A842D3E" w14:textId="77777777" w:rsidR="001C473E" w:rsidRPr="0075219B" w:rsidRDefault="001C473E" w:rsidP="00553482">
      <w:pPr>
        <w:jc w:val="both"/>
        <w:rPr>
          <w:rFonts w:ascii="Arial Narrow" w:hAnsi="Arial Narrow" w:cs="Arial"/>
          <w:bCs/>
          <w:iCs/>
        </w:rPr>
      </w:pPr>
    </w:p>
    <w:p w14:paraId="6BE0B42F" w14:textId="77777777" w:rsidR="001A6E22" w:rsidRPr="0075219B" w:rsidRDefault="001A6E22" w:rsidP="001F0F20">
      <w:pPr>
        <w:jc w:val="both"/>
        <w:rPr>
          <w:rFonts w:ascii="Arial Narrow" w:hAnsi="Arial Narrow" w:cs="Arial"/>
          <w:bCs/>
          <w:i/>
          <w:iCs/>
          <w:sz w:val="20"/>
          <w:szCs w:val="20"/>
        </w:rPr>
      </w:pPr>
    </w:p>
    <w:p w14:paraId="266D519B" w14:textId="77777777" w:rsidR="001F0F20" w:rsidRPr="0075219B" w:rsidRDefault="001F0F20" w:rsidP="001F0F20">
      <w:pPr>
        <w:jc w:val="both"/>
        <w:rPr>
          <w:rFonts w:ascii="Arial Narrow" w:hAnsi="Arial Narrow" w:cs="Arial"/>
          <w:bCs/>
          <w:i/>
          <w:iCs/>
          <w:sz w:val="20"/>
          <w:szCs w:val="20"/>
        </w:rPr>
      </w:pPr>
      <w:r w:rsidRPr="0075219B">
        <w:rPr>
          <w:rFonts w:ascii="Arial Narrow" w:hAnsi="Arial Narrow" w:cs="Arial"/>
          <w:bCs/>
          <w:i/>
          <w:iCs/>
          <w:sz w:val="20"/>
          <w:szCs w:val="20"/>
        </w:rPr>
        <w:t>Ravnatelj</w:t>
      </w:r>
    </w:p>
    <w:p w14:paraId="4AE07BC1" w14:textId="77777777" w:rsidR="001F0F20" w:rsidRPr="00585EAD" w:rsidRDefault="001F0F20" w:rsidP="001F0F20">
      <w:pPr>
        <w:jc w:val="both"/>
        <w:rPr>
          <w:rFonts w:ascii="Arial Narrow" w:hAnsi="Arial Narrow" w:cs="Arial"/>
          <w:bCs/>
          <w:i/>
          <w:iCs/>
          <w:sz w:val="20"/>
          <w:szCs w:val="20"/>
        </w:rPr>
      </w:pPr>
      <w:r w:rsidRPr="0075219B">
        <w:rPr>
          <w:rFonts w:ascii="Arial Narrow" w:hAnsi="Arial Narrow" w:cs="Arial"/>
          <w:bCs/>
          <w:i/>
          <w:iCs/>
          <w:sz w:val="20"/>
          <w:szCs w:val="20"/>
        </w:rPr>
        <w:t xml:space="preserve">Blaž </w:t>
      </w:r>
      <w:proofErr w:type="spellStart"/>
      <w:r w:rsidRPr="0075219B">
        <w:rPr>
          <w:rFonts w:ascii="Arial Narrow" w:hAnsi="Arial Narrow" w:cs="Arial"/>
          <w:bCs/>
          <w:i/>
          <w:iCs/>
          <w:sz w:val="20"/>
          <w:szCs w:val="20"/>
        </w:rPr>
        <w:t>Šušel</w:t>
      </w:r>
      <w:proofErr w:type="spellEnd"/>
      <w:r w:rsidRPr="0075219B">
        <w:rPr>
          <w:rFonts w:ascii="Arial Narrow" w:hAnsi="Arial Narrow" w:cs="Arial"/>
          <w:bCs/>
          <w:i/>
          <w:iCs/>
          <w:sz w:val="20"/>
          <w:szCs w:val="20"/>
        </w:rPr>
        <w:t>, univ. dipl. psih.</w:t>
      </w:r>
    </w:p>
    <w:p w14:paraId="20F869CA" w14:textId="77777777" w:rsidR="001F0F20" w:rsidRPr="004F1888" w:rsidRDefault="001F0F20" w:rsidP="001F0F20">
      <w:pPr>
        <w:rPr>
          <w:rFonts w:ascii="Arial Narrow" w:hAnsi="Arial Narrow" w:cs="Arial"/>
        </w:rPr>
      </w:pPr>
    </w:p>
    <w:p w14:paraId="74FF3994" w14:textId="77777777" w:rsidR="00493C3A" w:rsidRPr="00EF4132" w:rsidRDefault="00493C3A">
      <w:pPr>
        <w:rPr>
          <w:rFonts w:ascii="Arial Narrow" w:hAnsi="Arial Narrow"/>
          <w:i/>
        </w:rPr>
      </w:pPr>
    </w:p>
    <w:sectPr w:rsidR="00493C3A" w:rsidRPr="00EF4132" w:rsidSect="00564C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0433" w14:textId="77777777" w:rsidR="00FE635E" w:rsidRDefault="00FE635E">
      <w:r>
        <w:separator/>
      </w:r>
    </w:p>
  </w:endnote>
  <w:endnote w:type="continuationSeparator" w:id="0">
    <w:p w14:paraId="40B6E243" w14:textId="77777777" w:rsidR="00FE635E" w:rsidRDefault="00FE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Unico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4407"/>
      <w:docPartObj>
        <w:docPartGallery w:val="Page Numbers (Bottom of Page)"/>
        <w:docPartUnique/>
      </w:docPartObj>
    </w:sdtPr>
    <w:sdtContent>
      <w:p w14:paraId="283A14D3" w14:textId="5342318F" w:rsidR="00871607" w:rsidRDefault="00871607">
        <w:pPr>
          <w:pStyle w:val="Noga"/>
          <w:jc w:val="center"/>
        </w:pPr>
        <w:r>
          <w:fldChar w:fldCharType="begin"/>
        </w:r>
        <w:r>
          <w:instrText xml:space="preserve"> PAGE   \* MERGEFORMAT </w:instrText>
        </w:r>
        <w:r>
          <w:fldChar w:fldCharType="separate"/>
        </w:r>
        <w:r>
          <w:rPr>
            <w:noProof/>
          </w:rPr>
          <w:t>32</w:t>
        </w:r>
        <w:r>
          <w:rPr>
            <w:noProof/>
          </w:rPr>
          <w:fldChar w:fldCharType="end"/>
        </w:r>
      </w:p>
    </w:sdtContent>
  </w:sdt>
  <w:p w14:paraId="573D9FDE" w14:textId="77777777" w:rsidR="00871607" w:rsidRDefault="008716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CDC7" w14:textId="77777777" w:rsidR="00FE635E" w:rsidRDefault="00FE635E">
      <w:r>
        <w:separator/>
      </w:r>
    </w:p>
  </w:footnote>
  <w:footnote w:type="continuationSeparator" w:id="0">
    <w:p w14:paraId="34E9DB8B" w14:textId="77777777" w:rsidR="00FE635E" w:rsidRDefault="00FE6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89"/>
    <w:multiLevelType w:val="hybridMultilevel"/>
    <w:tmpl w:val="FB58240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5E163E"/>
    <w:multiLevelType w:val="hybridMultilevel"/>
    <w:tmpl w:val="E2AEE35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841C95"/>
    <w:multiLevelType w:val="hybridMultilevel"/>
    <w:tmpl w:val="494C35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A731B7"/>
    <w:multiLevelType w:val="hybridMultilevel"/>
    <w:tmpl w:val="FA58B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92266"/>
    <w:multiLevelType w:val="hybridMultilevel"/>
    <w:tmpl w:val="D7EC34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09302693"/>
    <w:multiLevelType w:val="multilevel"/>
    <w:tmpl w:val="30D85C2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BC0DCB"/>
    <w:multiLevelType w:val="hybridMultilevel"/>
    <w:tmpl w:val="B0D6711E"/>
    <w:lvl w:ilvl="0" w:tplc="04240001">
      <w:start w:val="1"/>
      <w:numFmt w:val="bullet"/>
      <w:lvlText w:val=""/>
      <w:lvlJc w:val="left"/>
      <w:pPr>
        <w:tabs>
          <w:tab w:val="num" w:pos="540"/>
        </w:tabs>
        <w:ind w:left="54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142B7743"/>
    <w:multiLevelType w:val="hybridMultilevel"/>
    <w:tmpl w:val="D46A6548"/>
    <w:lvl w:ilvl="0" w:tplc="515EEE4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25C372CC"/>
    <w:multiLevelType w:val="hybridMultilevel"/>
    <w:tmpl w:val="73BC8290"/>
    <w:lvl w:ilvl="0" w:tplc="08D8BC7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26E43045"/>
    <w:multiLevelType w:val="hybridMultilevel"/>
    <w:tmpl w:val="7716EA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3824AA"/>
    <w:multiLevelType w:val="hybridMultilevel"/>
    <w:tmpl w:val="A866BACE"/>
    <w:lvl w:ilvl="0" w:tplc="C522513A">
      <w:start w:val="3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3A6760"/>
    <w:multiLevelType w:val="multilevel"/>
    <w:tmpl w:val="CC8E0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526551"/>
    <w:multiLevelType w:val="hybridMultilevel"/>
    <w:tmpl w:val="F8A69CD6"/>
    <w:lvl w:ilvl="0" w:tplc="9656DF1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33BA14D0"/>
    <w:multiLevelType w:val="hybridMultilevel"/>
    <w:tmpl w:val="3214B77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3A440644"/>
    <w:multiLevelType w:val="hybridMultilevel"/>
    <w:tmpl w:val="011E2E00"/>
    <w:lvl w:ilvl="0" w:tplc="0AACCB90">
      <w:start w:val="4"/>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5" w15:restartNumberingAfterBreak="0">
    <w:nsid w:val="3CD6152A"/>
    <w:multiLevelType w:val="hybridMultilevel"/>
    <w:tmpl w:val="A46A25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D8134FE"/>
    <w:multiLevelType w:val="multilevel"/>
    <w:tmpl w:val="792C192C"/>
    <w:lvl w:ilvl="0">
      <w:start w:val="6"/>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3EA15F39"/>
    <w:multiLevelType w:val="multilevel"/>
    <w:tmpl w:val="AC56F3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3062CA"/>
    <w:multiLevelType w:val="hybridMultilevel"/>
    <w:tmpl w:val="75800C94"/>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42E34C08"/>
    <w:multiLevelType w:val="hybridMultilevel"/>
    <w:tmpl w:val="165E5642"/>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4246B48"/>
    <w:multiLevelType w:val="hybridMultilevel"/>
    <w:tmpl w:val="08002128"/>
    <w:lvl w:ilvl="0" w:tplc="D4CC33EE">
      <w:start w:val="3"/>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74A2600"/>
    <w:multiLevelType w:val="multilevel"/>
    <w:tmpl w:val="12EAEF1A"/>
    <w:lvl w:ilvl="0">
      <w:start w:val="6"/>
      <w:numFmt w:val="decimal"/>
      <w:lvlText w:val="%1."/>
      <w:lvlJc w:val="left"/>
      <w:pPr>
        <w:tabs>
          <w:tab w:val="num" w:pos="360"/>
        </w:tabs>
        <w:ind w:left="360" w:hanging="360"/>
      </w:pPr>
      <w:rPr>
        <w:rFonts w:cs="Times New Roman"/>
      </w:rPr>
    </w:lvl>
    <w:lvl w:ilvl="1">
      <w:start w:val="8"/>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487626F7"/>
    <w:multiLevelType w:val="hybridMultilevel"/>
    <w:tmpl w:val="BE6A69FA"/>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4B6C43AB"/>
    <w:multiLevelType w:val="hybridMultilevel"/>
    <w:tmpl w:val="2006CD6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6D27A19"/>
    <w:multiLevelType w:val="singleLevel"/>
    <w:tmpl w:val="F96EB172"/>
    <w:lvl w:ilvl="0">
      <w:start w:val="1"/>
      <w:numFmt w:val="bullet"/>
      <w:lvlText w:val="-"/>
      <w:lvlJc w:val="left"/>
      <w:pPr>
        <w:tabs>
          <w:tab w:val="num" w:pos="360"/>
        </w:tabs>
        <w:ind w:left="360" w:hanging="360"/>
      </w:pPr>
    </w:lvl>
  </w:abstractNum>
  <w:abstractNum w:abstractNumId="25" w15:restartNumberingAfterBreak="0">
    <w:nsid w:val="5AAA6E4E"/>
    <w:multiLevelType w:val="singleLevel"/>
    <w:tmpl w:val="F96EB172"/>
    <w:lvl w:ilvl="0">
      <w:start w:val="4"/>
      <w:numFmt w:val="bullet"/>
      <w:lvlText w:val="-"/>
      <w:lvlJc w:val="left"/>
      <w:pPr>
        <w:tabs>
          <w:tab w:val="num" w:pos="360"/>
        </w:tabs>
        <w:ind w:left="360" w:hanging="360"/>
      </w:pPr>
    </w:lvl>
  </w:abstractNum>
  <w:abstractNum w:abstractNumId="26" w15:restartNumberingAfterBreak="0">
    <w:nsid w:val="5BFE6057"/>
    <w:multiLevelType w:val="hybridMultilevel"/>
    <w:tmpl w:val="6B5416C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5D293359"/>
    <w:multiLevelType w:val="hybridMultilevel"/>
    <w:tmpl w:val="5B344C8A"/>
    <w:lvl w:ilvl="0" w:tplc="5F583C68">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FF331D9"/>
    <w:multiLevelType w:val="hybridMultilevel"/>
    <w:tmpl w:val="5276D2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111A19"/>
    <w:multiLevelType w:val="hybridMultilevel"/>
    <w:tmpl w:val="4052EB52"/>
    <w:lvl w:ilvl="0" w:tplc="786A1A3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4D51AFA"/>
    <w:multiLevelType w:val="multilevel"/>
    <w:tmpl w:val="7132F8C0"/>
    <w:lvl w:ilvl="0">
      <w:start w:val="3"/>
      <w:numFmt w:val="decimal"/>
      <w:lvlText w:val="%1."/>
      <w:lvlJc w:val="left"/>
      <w:pPr>
        <w:ind w:left="720" w:hanging="360"/>
      </w:pPr>
    </w:lvl>
    <w:lvl w:ilvl="1">
      <w:start w:val="1"/>
      <w:numFmt w:val="decimal"/>
      <w:isLgl/>
      <w:lvlText w:val="%1.%2"/>
      <w:lvlJc w:val="left"/>
      <w:pPr>
        <w:ind w:left="480" w:hanging="48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67C70455"/>
    <w:multiLevelType w:val="hybridMultilevel"/>
    <w:tmpl w:val="C93A35DC"/>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2" w15:restartNumberingAfterBreak="0">
    <w:nsid w:val="6F4042B2"/>
    <w:multiLevelType w:val="hybridMultilevel"/>
    <w:tmpl w:val="CBC04278"/>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3" w15:restartNumberingAfterBreak="0">
    <w:nsid w:val="74635735"/>
    <w:multiLevelType w:val="hybridMultilevel"/>
    <w:tmpl w:val="64B041EC"/>
    <w:lvl w:ilvl="0" w:tplc="FADA2F2E">
      <w:start w:val="1"/>
      <w:numFmt w:val="decimal"/>
      <w:lvlText w:val="%1."/>
      <w:lvlJc w:val="left"/>
      <w:pPr>
        <w:ind w:left="4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4" w15:restartNumberingAfterBreak="0">
    <w:nsid w:val="77ED093B"/>
    <w:multiLevelType w:val="hybridMultilevel"/>
    <w:tmpl w:val="02885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0A0599"/>
    <w:multiLevelType w:val="hybridMultilevel"/>
    <w:tmpl w:val="CD526D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A41A05"/>
    <w:multiLevelType w:val="hybridMultilevel"/>
    <w:tmpl w:val="4984D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9"/>
  </w:num>
  <w:num w:numId="20">
    <w:abstractNumId w:val="35"/>
  </w:num>
  <w:num w:numId="21">
    <w:abstractNumId w:val="11"/>
  </w:num>
  <w:num w:numId="22">
    <w:abstractNumId w:val="17"/>
  </w:num>
  <w:num w:numId="23">
    <w:abstractNumId w:val="29"/>
  </w:num>
  <w:num w:numId="24">
    <w:abstractNumId w:val="34"/>
  </w:num>
  <w:num w:numId="25">
    <w:abstractNumId w:val="32"/>
  </w:num>
  <w:num w:numId="26">
    <w:abstractNumId w:val="19"/>
  </w:num>
  <w:num w:numId="27">
    <w:abstractNumId w:val="31"/>
  </w:num>
  <w:num w:numId="28">
    <w:abstractNumId w:val="14"/>
  </w:num>
  <w:num w:numId="29">
    <w:abstractNumId w:val="23"/>
  </w:num>
  <w:num w:numId="30">
    <w:abstractNumId w:val="19"/>
  </w:num>
  <w:num w:numId="31">
    <w:abstractNumId w:val="12"/>
  </w:num>
  <w:num w:numId="32">
    <w:abstractNumId w:val="8"/>
  </w:num>
  <w:num w:numId="33">
    <w:abstractNumId w:val="31"/>
  </w:num>
  <w:num w:numId="34">
    <w:abstractNumId w:val="28"/>
  </w:num>
  <w:num w:numId="35">
    <w:abstractNumId w:val="27"/>
  </w:num>
  <w:num w:numId="36">
    <w:abstractNumId w:val="36"/>
  </w:num>
  <w:num w:numId="37">
    <w:abstractNumId w:val="4"/>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C1"/>
    <w:rsid w:val="00002E7E"/>
    <w:rsid w:val="000067B3"/>
    <w:rsid w:val="00011346"/>
    <w:rsid w:val="000168C2"/>
    <w:rsid w:val="00020A26"/>
    <w:rsid w:val="0002134A"/>
    <w:rsid w:val="00022E79"/>
    <w:rsid w:val="000275BC"/>
    <w:rsid w:val="00027DFD"/>
    <w:rsid w:val="00031D05"/>
    <w:rsid w:val="000325B4"/>
    <w:rsid w:val="00033F00"/>
    <w:rsid w:val="00034043"/>
    <w:rsid w:val="000341E8"/>
    <w:rsid w:val="000403A3"/>
    <w:rsid w:val="0004353A"/>
    <w:rsid w:val="00050C04"/>
    <w:rsid w:val="00056DB5"/>
    <w:rsid w:val="000618C6"/>
    <w:rsid w:val="00065D0A"/>
    <w:rsid w:val="000674AA"/>
    <w:rsid w:val="00067AA0"/>
    <w:rsid w:val="00070102"/>
    <w:rsid w:val="00072755"/>
    <w:rsid w:val="00074A43"/>
    <w:rsid w:val="00081B79"/>
    <w:rsid w:val="00081C19"/>
    <w:rsid w:val="00097510"/>
    <w:rsid w:val="000978EF"/>
    <w:rsid w:val="000A0C91"/>
    <w:rsid w:val="000B23E3"/>
    <w:rsid w:val="000B5161"/>
    <w:rsid w:val="000B5341"/>
    <w:rsid w:val="000C19A3"/>
    <w:rsid w:val="000C1B75"/>
    <w:rsid w:val="000C392A"/>
    <w:rsid w:val="000C717A"/>
    <w:rsid w:val="000D5545"/>
    <w:rsid w:val="000D64CB"/>
    <w:rsid w:val="000E24DA"/>
    <w:rsid w:val="000E3AEA"/>
    <w:rsid w:val="000E6EF8"/>
    <w:rsid w:val="000E7AFC"/>
    <w:rsid w:val="000F0955"/>
    <w:rsid w:val="000F3549"/>
    <w:rsid w:val="00104101"/>
    <w:rsid w:val="00107EF2"/>
    <w:rsid w:val="00113B52"/>
    <w:rsid w:val="00114FF3"/>
    <w:rsid w:val="00121BFB"/>
    <w:rsid w:val="00121F4B"/>
    <w:rsid w:val="00123A02"/>
    <w:rsid w:val="00126C3C"/>
    <w:rsid w:val="00127871"/>
    <w:rsid w:val="00130195"/>
    <w:rsid w:val="0013236E"/>
    <w:rsid w:val="0013704B"/>
    <w:rsid w:val="00137FD9"/>
    <w:rsid w:val="001439C5"/>
    <w:rsid w:val="00152C58"/>
    <w:rsid w:val="00153333"/>
    <w:rsid w:val="001563D2"/>
    <w:rsid w:val="00161A02"/>
    <w:rsid w:val="00161BF8"/>
    <w:rsid w:val="00163B7F"/>
    <w:rsid w:val="00167620"/>
    <w:rsid w:val="001761E3"/>
    <w:rsid w:val="00176674"/>
    <w:rsid w:val="00177B7A"/>
    <w:rsid w:val="0018400A"/>
    <w:rsid w:val="001871F4"/>
    <w:rsid w:val="001951AC"/>
    <w:rsid w:val="00196256"/>
    <w:rsid w:val="0019684B"/>
    <w:rsid w:val="001A0360"/>
    <w:rsid w:val="001A1D3E"/>
    <w:rsid w:val="001A6E22"/>
    <w:rsid w:val="001C473E"/>
    <w:rsid w:val="001D11DE"/>
    <w:rsid w:val="001E033D"/>
    <w:rsid w:val="001E514A"/>
    <w:rsid w:val="001F0C0D"/>
    <w:rsid w:val="001F0F20"/>
    <w:rsid w:val="001F1F7D"/>
    <w:rsid w:val="001F7642"/>
    <w:rsid w:val="001F7D8D"/>
    <w:rsid w:val="00202F66"/>
    <w:rsid w:val="00203995"/>
    <w:rsid w:val="00211A67"/>
    <w:rsid w:val="00215451"/>
    <w:rsid w:val="002165A9"/>
    <w:rsid w:val="0022751F"/>
    <w:rsid w:val="00232686"/>
    <w:rsid w:val="00243DCA"/>
    <w:rsid w:val="002501D5"/>
    <w:rsid w:val="00260530"/>
    <w:rsid w:val="002639F6"/>
    <w:rsid w:val="00265DF2"/>
    <w:rsid w:val="00274425"/>
    <w:rsid w:val="00275ACB"/>
    <w:rsid w:val="002773E8"/>
    <w:rsid w:val="00285B46"/>
    <w:rsid w:val="002875BC"/>
    <w:rsid w:val="002A16D5"/>
    <w:rsid w:val="002B1C6A"/>
    <w:rsid w:val="002B1FE7"/>
    <w:rsid w:val="002B2CD5"/>
    <w:rsid w:val="002C040F"/>
    <w:rsid w:val="002C487D"/>
    <w:rsid w:val="002C5788"/>
    <w:rsid w:val="002D3628"/>
    <w:rsid w:val="002E0FDC"/>
    <w:rsid w:val="002E1AC9"/>
    <w:rsid w:val="002E3D82"/>
    <w:rsid w:val="002E4604"/>
    <w:rsid w:val="002E7979"/>
    <w:rsid w:val="002E7D96"/>
    <w:rsid w:val="002F132E"/>
    <w:rsid w:val="002F21F7"/>
    <w:rsid w:val="003003BB"/>
    <w:rsid w:val="0030173B"/>
    <w:rsid w:val="003027DD"/>
    <w:rsid w:val="003106EC"/>
    <w:rsid w:val="00310DEC"/>
    <w:rsid w:val="003123BE"/>
    <w:rsid w:val="00315651"/>
    <w:rsid w:val="00316B3B"/>
    <w:rsid w:val="003233DD"/>
    <w:rsid w:val="003241B1"/>
    <w:rsid w:val="003259E3"/>
    <w:rsid w:val="00333395"/>
    <w:rsid w:val="00333FC9"/>
    <w:rsid w:val="00335B9B"/>
    <w:rsid w:val="00336D16"/>
    <w:rsid w:val="00337707"/>
    <w:rsid w:val="003402B9"/>
    <w:rsid w:val="00344216"/>
    <w:rsid w:val="00346759"/>
    <w:rsid w:val="0034716C"/>
    <w:rsid w:val="00350CE7"/>
    <w:rsid w:val="0035487F"/>
    <w:rsid w:val="003654FC"/>
    <w:rsid w:val="003667DF"/>
    <w:rsid w:val="00367D3C"/>
    <w:rsid w:val="00371DAB"/>
    <w:rsid w:val="00372E5B"/>
    <w:rsid w:val="00374543"/>
    <w:rsid w:val="003749D3"/>
    <w:rsid w:val="00374B70"/>
    <w:rsid w:val="003804D9"/>
    <w:rsid w:val="00385560"/>
    <w:rsid w:val="00395160"/>
    <w:rsid w:val="0039675B"/>
    <w:rsid w:val="00397AC5"/>
    <w:rsid w:val="00397E54"/>
    <w:rsid w:val="003A3665"/>
    <w:rsid w:val="003B391B"/>
    <w:rsid w:val="003B44E2"/>
    <w:rsid w:val="003B5422"/>
    <w:rsid w:val="003D5037"/>
    <w:rsid w:val="003D6842"/>
    <w:rsid w:val="003E0764"/>
    <w:rsid w:val="003E2459"/>
    <w:rsid w:val="003E2F90"/>
    <w:rsid w:val="003E337B"/>
    <w:rsid w:val="003E5F47"/>
    <w:rsid w:val="003E6CB3"/>
    <w:rsid w:val="003F24A0"/>
    <w:rsid w:val="003F4F82"/>
    <w:rsid w:val="00402098"/>
    <w:rsid w:val="00403334"/>
    <w:rsid w:val="0040490A"/>
    <w:rsid w:val="00406786"/>
    <w:rsid w:val="004113B9"/>
    <w:rsid w:val="004162D0"/>
    <w:rsid w:val="00416A83"/>
    <w:rsid w:val="0042339F"/>
    <w:rsid w:val="00433387"/>
    <w:rsid w:val="004338C7"/>
    <w:rsid w:val="004462FC"/>
    <w:rsid w:val="00452134"/>
    <w:rsid w:val="00452A63"/>
    <w:rsid w:val="0045567E"/>
    <w:rsid w:val="00463B68"/>
    <w:rsid w:val="00470CA0"/>
    <w:rsid w:val="004740E7"/>
    <w:rsid w:val="00477ED7"/>
    <w:rsid w:val="00493C3A"/>
    <w:rsid w:val="004A267E"/>
    <w:rsid w:val="004A6E13"/>
    <w:rsid w:val="004B3654"/>
    <w:rsid w:val="004C2D06"/>
    <w:rsid w:val="004C63E7"/>
    <w:rsid w:val="004D4796"/>
    <w:rsid w:val="004D4F84"/>
    <w:rsid w:val="004D7537"/>
    <w:rsid w:val="004E37A0"/>
    <w:rsid w:val="004E5891"/>
    <w:rsid w:val="004E6975"/>
    <w:rsid w:val="004E73FA"/>
    <w:rsid w:val="004F13D7"/>
    <w:rsid w:val="004F3B08"/>
    <w:rsid w:val="004F3C06"/>
    <w:rsid w:val="004F537B"/>
    <w:rsid w:val="004F5AC6"/>
    <w:rsid w:val="005034CE"/>
    <w:rsid w:val="00503F9F"/>
    <w:rsid w:val="0050479B"/>
    <w:rsid w:val="005049C4"/>
    <w:rsid w:val="0050505C"/>
    <w:rsid w:val="0050592F"/>
    <w:rsid w:val="00510E25"/>
    <w:rsid w:val="0051123D"/>
    <w:rsid w:val="00524883"/>
    <w:rsid w:val="0052586C"/>
    <w:rsid w:val="00525FD8"/>
    <w:rsid w:val="00526A27"/>
    <w:rsid w:val="0053449E"/>
    <w:rsid w:val="00535CD5"/>
    <w:rsid w:val="00536600"/>
    <w:rsid w:val="0054284C"/>
    <w:rsid w:val="00544364"/>
    <w:rsid w:val="00553428"/>
    <w:rsid w:val="00553482"/>
    <w:rsid w:val="00556480"/>
    <w:rsid w:val="005611B8"/>
    <w:rsid w:val="005626D5"/>
    <w:rsid w:val="00564C38"/>
    <w:rsid w:val="005673FF"/>
    <w:rsid w:val="00574182"/>
    <w:rsid w:val="005744FA"/>
    <w:rsid w:val="005758E0"/>
    <w:rsid w:val="00576855"/>
    <w:rsid w:val="00577133"/>
    <w:rsid w:val="00584B3E"/>
    <w:rsid w:val="00585EAD"/>
    <w:rsid w:val="00590AA7"/>
    <w:rsid w:val="00592CB7"/>
    <w:rsid w:val="0059501E"/>
    <w:rsid w:val="00595B90"/>
    <w:rsid w:val="005B12E4"/>
    <w:rsid w:val="005B7678"/>
    <w:rsid w:val="005C1A58"/>
    <w:rsid w:val="005C38E4"/>
    <w:rsid w:val="005C4217"/>
    <w:rsid w:val="005C4CB9"/>
    <w:rsid w:val="005C4E11"/>
    <w:rsid w:val="005C7C46"/>
    <w:rsid w:val="005D5D54"/>
    <w:rsid w:val="005F0BFB"/>
    <w:rsid w:val="005F48CA"/>
    <w:rsid w:val="005F6536"/>
    <w:rsid w:val="006003F8"/>
    <w:rsid w:val="00601953"/>
    <w:rsid w:val="00602D62"/>
    <w:rsid w:val="00606032"/>
    <w:rsid w:val="00615437"/>
    <w:rsid w:val="00616EC1"/>
    <w:rsid w:val="00620027"/>
    <w:rsid w:val="00626A7B"/>
    <w:rsid w:val="00635DC6"/>
    <w:rsid w:val="00637751"/>
    <w:rsid w:val="0064480C"/>
    <w:rsid w:val="006533E7"/>
    <w:rsid w:val="006621EC"/>
    <w:rsid w:val="00667C5E"/>
    <w:rsid w:val="0067113F"/>
    <w:rsid w:val="006810B2"/>
    <w:rsid w:val="00685B85"/>
    <w:rsid w:val="006869AB"/>
    <w:rsid w:val="006A5296"/>
    <w:rsid w:val="006B0EEF"/>
    <w:rsid w:val="006B1723"/>
    <w:rsid w:val="006B48F0"/>
    <w:rsid w:val="006C21F5"/>
    <w:rsid w:val="006C3486"/>
    <w:rsid w:val="006C502A"/>
    <w:rsid w:val="006C70BE"/>
    <w:rsid w:val="006D2F85"/>
    <w:rsid w:val="006E033E"/>
    <w:rsid w:val="006E0941"/>
    <w:rsid w:val="006E2AE0"/>
    <w:rsid w:val="006E7D6B"/>
    <w:rsid w:val="006F0ABB"/>
    <w:rsid w:val="006F72B5"/>
    <w:rsid w:val="00700AFB"/>
    <w:rsid w:val="00701624"/>
    <w:rsid w:val="00706D75"/>
    <w:rsid w:val="007109CA"/>
    <w:rsid w:val="0071140C"/>
    <w:rsid w:val="0071316F"/>
    <w:rsid w:val="00714861"/>
    <w:rsid w:val="00720E31"/>
    <w:rsid w:val="00722836"/>
    <w:rsid w:val="00731E77"/>
    <w:rsid w:val="00733FCA"/>
    <w:rsid w:val="00735041"/>
    <w:rsid w:val="007403A8"/>
    <w:rsid w:val="00741D21"/>
    <w:rsid w:val="007443C5"/>
    <w:rsid w:val="0075219B"/>
    <w:rsid w:val="00752B84"/>
    <w:rsid w:val="00755CEF"/>
    <w:rsid w:val="007569F4"/>
    <w:rsid w:val="007570E7"/>
    <w:rsid w:val="007630F3"/>
    <w:rsid w:val="00767E95"/>
    <w:rsid w:val="007707C1"/>
    <w:rsid w:val="00771567"/>
    <w:rsid w:val="0077763C"/>
    <w:rsid w:val="007804A6"/>
    <w:rsid w:val="007807B6"/>
    <w:rsid w:val="007837FA"/>
    <w:rsid w:val="00785795"/>
    <w:rsid w:val="0078721D"/>
    <w:rsid w:val="00795404"/>
    <w:rsid w:val="007960BA"/>
    <w:rsid w:val="007A4C04"/>
    <w:rsid w:val="007A6881"/>
    <w:rsid w:val="007B7399"/>
    <w:rsid w:val="007C15E9"/>
    <w:rsid w:val="007C4E4A"/>
    <w:rsid w:val="007D2A17"/>
    <w:rsid w:val="007D59DD"/>
    <w:rsid w:val="007D6255"/>
    <w:rsid w:val="007D6638"/>
    <w:rsid w:val="007F2545"/>
    <w:rsid w:val="007F7366"/>
    <w:rsid w:val="0080036F"/>
    <w:rsid w:val="008021AC"/>
    <w:rsid w:val="00802F21"/>
    <w:rsid w:val="00804452"/>
    <w:rsid w:val="008106CC"/>
    <w:rsid w:val="00811147"/>
    <w:rsid w:val="008127FF"/>
    <w:rsid w:val="00814B15"/>
    <w:rsid w:val="00817FF7"/>
    <w:rsid w:val="008208C1"/>
    <w:rsid w:val="00826A89"/>
    <w:rsid w:val="00833A6A"/>
    <w:rsid w:val="00855577"/>
    <w:rsid w:val="00856B59"/>
    <w:rsid w:val="00861C7D"/>
    <w:rsid w:val="0086294F"/>
    <w:rsid w:val="008649CD"/>
    <w:rsid w:val="00866DDB"/>
    <w:rsid w:val="00871607"/>
    <w:rsid w:val="0088034E"/>
    <w:rsid w:val="0088039B"/>
    <w:rsid w:val="008811BD"/>
    <w:rsid w:val="00884C76"/>
    <w:rsid w:val="0088588D"/>
    <w:rsid w:val="00887AB0"/>
    <w:rsid w:val="008A0DDA"/>
    <w:rsid w:val="008A1B81"/>
    <w:rsid w:val="008A6308"/>
    <w:rsid w:val="008B2DC7"/>
    <w:rsid w:val="008B350B"/>
    <w:rsid w:val="008B4F75"/>
    <w:rsid w:val="008B5D35"/>
    <w:rsid w:val="008B5DE7"/>
    <w:rsid w:val="008B7463"/>
    <w:rsid w:val="008C0CF4"/>
    <w:rsid w:val="008C10C6"/>
    <w:rsid w:val="008C28BC"/>
    <w:rsid w:val="008C735F"/>
    <w:rsid w:val="008D0B10"/>
    <w:rsid w:val="008D36BD"/>
    <w:rsid w:val="008E13CA"/>
    <w:rsid w:val="008E21DE"/>
    <w:rsid w:val="008E740F"/>
    <w:rsid w:val="008F276B"/>
    <w:rsid w:val="008F3161"/>
    <w:rsid w:val="008F4758"/>
    <w:rsid w:val="008F65B6"/>
    <w:rsid w:val="009014B2"/>
    <w:rsid w:val="009062C5"/>
    <w:rsid w:val="009077DE"/>
    <w:rsid w:val="00916DC8"/>
    <w:rsid w:val="009178A5"/>
    <w:rsid w:val="00930392"/>
    <w:rsid w:val="00933C59"/>
    <w:rsid w:val="00936702"/>
    <w:rsid w:val="00944DBA"/>
    <w:rsid w:val="00945151"/>
    <w:rsid w:val="009460BB"/>
    <w:rsid w:val="00946875"/>
    <w:rsid w:val="009519AC"/>
    <w:rsid w:val="00964F0D"/>
    <w:rsid w:val="00976521"/>
    <w:rsid w:val="00981217"/>
    <w:rsid w:val="00987113"/>
    <w:rsid w:val="009A5402"/>
    <w:rsid w:val="009A7D47"/>
    <w:rsid w:val="009B153D"/>
    <w:rsid w:val="009B511F"/>
    <w:rsid w:val="009B5840"/>
    <w:rsid w:val="009C3288"/>
    <w:rsid w:val="009C5068"/>
    <w:rsid w:val="009C570E"/>
    <w:rsid w:val="009D4A47"/>
    <w:rsid w:val="009D586F"/>
    <w:rsid w:val="009E0419"/>
    <w:rsid w:val="009F2F46"/>
    <w:rsid w:val="009F6116"/>
    <w:rsid w:val="009F62A5"/>
    <w:rsid w:val="009F69BE"/>
    <w:rsid w:val="009F6B36"/>
    <w:rsid w:val="00A03733"/>
    <w:rsid w:val="00A03B5F"/>
    <w:rsid w:val="00A03D93"/>
    <w:rsid w:val="00A04904"/>
    <w:rsid w:val="00A04B75"/>
    <w:rsid w:val="00A10DBD"/>
    <w:rsid w:val="00A22FC2"/>
    <w:rsid w:val="00A36B48"/>
    <w:rsid w:val="00A37EE2"/>
    <w:rsid w:val="00A45DAC"/>
    <w:rsid w:val="00A4799C"/>
    <w:rsid w:val="00A52939"/>
    <w:rsid w:val="00A54252"/>
    <w:rsid w:val="00A61C52"/>
    <w:rsid w:val="00A63992"/>
    <w:rsid w:val="00A64606"/>
    <w:rsid w:val="00A71C64"/>
    <w:rsid w:val="00A84FE2"/>
    <w:rsid w:val="00A8571D"/>
    <w:rsid w:val="00A87337"/>
    <w:rsid w:val="00AA2D7E"/>
    <w:rsid w:val="00AA3B85"/>
    <w:rsid w:val="00AC0CD1"/>
    <w:rsid w:val="00AC1F9A"/>
    <w:rsid w:val="00AC231A"/>
    <w:rsid w:val="00AC688A"/>
    <w:rsid w:val="00AD08DE"/>
    <w:rsid w:val="00AE6E37"/>
    <w:rsid w:val="00AE77B2"/>
    <w:rsid w:val="00AF498E"/>
    <w:rsid w:val="00AF7128"/>
    <w:rsid w:val="00AF7C23"/>
    <w:rsid w:val="00B0170A"/>
    <w:rsid w:val="00B04ECC"/>
    <w:rsid w:val="00B07D60"/>
    <w:rsid w:val="00B10623"/>
    <w:rsid w:val="00B171DA"/>
    <w:rsid w:val="00B220B6"/>
    <w:rsid w:val="00B24125"/>
    <w:rsid w:val="00B30482"/>
    <w:rsid w:val="00B30B58"/>
    <w:rsid w:val="00B41580"/>
    <w:rsid w:val="00B47103"/>
    <w:rsid w:val="00B47219"/>
    <w:rsid w:val="00B60EEA"/>
    <w:rsid w:val="00B61AEC"/>
    <w:rsid w:val="00B62719"/>
    <w:rsid w:val="00B7440D"/>
    <w:rsid w:val="00B76244"/>
    <w:rsid w:val="00B76EF5"/>
    <w:rsid w:val="00B828AD"/>
    <w:rsid w:val="00B85FE2"/>
    <w:rsid w:val="00B90155"/>
    <w:rsid w:val="00B9068C"/>
    <w:rsid w:val="00B9318F"/>
    <w:rsid w:val="00B9712E"/>
    <w:rsid w:val="00BA1A7B"/>
    <w:rsid w:val="00BB4A56"/>
    <w:rsid w:val="00BC36E7"/>
    <w:rsid w:val="00BC73A4"/>
    <w:rsid w:val="00BD2AC5"/>
    <w:rsid w:val="00BD6E33"/>
    <w:rsid w:val="00BE08DF"/>
    <w:rsid w:val="00BE2013"/>
    <w:rsid w:val="00BE2629"/>
    <w:rsid w:val="00BE2E6B"/>
    <w:rsid w:val="00BE3E44"/>
    <w:rsid w:val="00BF646C"/>
    <w:rsid w:val="00C02E23"/>
    <w:rsid w:val="00C10822"/>
    <w:rsid w:val="00C10FDD"/>
    <w:rsid w:val="00C15140"/>
    <w:rsid w:val="00C15496"/>
    <w:rsid w:val="00C16835"/>
    <w:rsid w:val="00C16ABB"/>
    <w:rsid w:val="00C16CFB"/>
    <w:rsid w:val="00C1754A"/>
    <w:rsid w:val="00C22AAD"/>
    <w:rsid w:val="00C22ED4"/>
    <w:rsid w:val="00C23FF3"/>
    <w:rsid w:val="00C30D60"/>
    <w:rsid w:val="00C33109"/>
    <w:rsid w:val="00C37229"/>
    <w:rsid w:val="00C37FE8"/>
    <w:rsid w:val="00C44621"/>
    <w:rsid w:val="00C50BF8"/>
    <w:rsid w:val="00C5529E"/>
    <w:rsid w:val="00C55423"/>
    <w:rsid w:val="00C61EBE"/>
    <w:rsid w:val="00C65CA9"/>
    <w:rsid w:val="00C725CE"/>
    <w:rsid w:val="00C72D17"/>
    <w:rsid w:val="00C754D9"/>
    <w:rsid w:val="00C774D9"/>
    <w:rsid w:val="00C838DD"/>
    <w:rsid w:val="00C83DAD"/>
    <w:rsid w:val="00C84026"/>
    <w:rsid w:val="00C873AC"/>
    <w:rsid w:val="00C91540"/>
    <w:rsid w:val="00C924F8"/>
    <w:rsid w:val="00C94554"/>
    <w:rsid w:val="00CA6E2E"/>
    <w:rsid w:val="00CA71B0"/>
    <w:rsid w:val="00CB4A4F"/>
    <w:rsid w:val="00CB69A0"/>
    <w:rsid w:val="00CB7933"/>
    <w:rsid w:val="00CC290E"/>
    <w:rsid w:val="00CC33B5"/>
    <w:rsid w:val="00CC3453"/>
    <w:rsid w:val="00CC410D"/>
    <w:rsid w:val="00CD09BF"/>
    <w:rsid w:val="00CD43EA"/>
    <w:rsid w:val="00CD4488"/>
    <w:rsid w:val="00CD6C84"/>
    <w:rsid w:val="00CE443B"/>
    <w:rsid w:val="00CF089E"/>
    <w:rsid w:val="00CF0F57"/>
    <w:rsid w:val="00D023CD"/>
    <w:rsid w:val="00D05C49"/>
    <w:rsid w:val="00D0707D"/>
    <w:rsid w:val="00D070FE"/>
    <w:rsid w:val="00D072AA"/>
    <w:rsid w:val="00D11A67"/>
    <w:rsid w:val="00D15073"/>
    <w:rsid w:val="00D227D4"/>
    <w:rsid w:val="00D24738"/>
    <w:rsid w:val="00D24C9E"/>
    <w:rsid w:val="00D24F29"/>
    <w:rsid w:val="00D32683"/>
    <w:rsid w:val="00D512F0"/>
    <w:rsid w:val="00D5474A"/>
    <w:rsid w:val="00D550D8"/>
    <w:rsid w:val="00D648D2"/>
    <w:rsid w:val="00D76B4B"/>
    <w:rsid w:val="00D77C5C"/>
    <w:rsid w:val="00D81BC3"/>
    <w:rsid w:val="00D96F27"/>
    <w:rsid w:val="00DA6417"/>
    <w:rsid w:val="00DB1231"/>
    <w:rsid w:val="00DB6572"/>
    <w:rsid w:val="00DD18AB"/>
    <w:rsid w:val="00DD7B72"/>
    <w:rsid w:val="00DE289F"/>
    <w:rsid w:val="00DF1641"/>
    <w:rsid w:val="00DF1D9C"/>
    <w:rsid w:val="00DF2FC5"/>
    <w:rsid w:val="00DF55A9"/>
    <w:rsid w:val="00DF6DED"/>
    <w:rsid w:val="00E02872"/>
    <w:rsid w:val="00E03AC4"/>
    <w:rsid w:val="00E05E4B"/>
    <w:rsid w:val="00E061D9"/>
    <w:rsid w:val="00E06373"/>
    <w:rsid w:val="00E233B8"/>
    <w:rsid w:val="00E26FA9"/>
    <w:rsid w:val="00E301D6"/>
    <w:rsid w:val="00E30DFC"/>
    <w:rsid w:val="00E34E02"/>
    <w:rsid w:val="00E3645E"/>
    <w:rsid w:val="00E40DB6"/>
    <w:rsid w:val="00E41855"/>
    <w:rsid w:val="00E46FAD"/>
    <w:rsid w:val="00E542D0"/>
    <w:rsid w:val="00E5692E"/>
    <w:rsid w:val="00E56EBB"/>
    <w:rsid w:val="00E716DA"/>
    <w:rsid w:val="00E76632"/>
    <w:rsid w:val="00E80F7B"/>
    <w:rsid w:val="00E81995"/>
    <w:rsid w:val="00E84A30"/>
    <w:rsid w:val="00E8625E"/>
    <w:rsid w:val="00E866AA"/>
    <w:rsid w:val="00E90258"/>
    <w:rsid w:val="00E912EF"/>
    <w:rsid w:val="00E91AE0"/>
    <w:rsid w:val="00EA060F"/>
    <w:rsid w:val="00EA1734"/>
    <w:rsid w:val="00EB1FAC"/>
    <w:rsid w:val="00EB25F2"/>
    <w:rsid w:val="00EB268B"/>
    <w:rsid w:val="00EB3A43"/>
    <w:rsid w:val="00EB46A1"/>
    <w:rsid w:val="00EB62AB"/>
    <w:rsid w:val="00EB6C4B"/>
    <w:rsid w:val="00EC5A20"/>
    <w:rsid w:val="00ED3B39"/>
    <w:rsid w:val="00ED761A"/>
    <w:rsid w:val="00ED7B5F"/>
    <w:rsid w:val="00EE0735"/>
    <w:rsid w:val="00EE3A17"/>
    <w:rsid w:val="00EE6F37"/>
    <w:rsid w:val="00EF4132"/>
    <w:rsid w:val="00F0269A"/>
    <w:rsid w:val="00F05596"/>
    <w:rsid w:val="00F074ED"/>
    <w:rsid w:val="00F1707C"/>
    <w:rsid w:val="00F1742F"/>
    <w:rsid w:val="00F21551"/>
    <w:rsid w:val="00F245F6"/>
    <w:rsid w:val="00F26901"/>
    <w:rsid w:val="00F26AA0"/>
    <w:rsid w:val="00F27E46"/>
    <w:rsid w:val="00F27E49"/>
    <w:rsid w:val="00F312D9"/>
    <w:rsid w:val="00F328E9"/>
    <w:rsid w:val="00F32E5B"/>
    <w:rsid w:val="00F33C28"/>
    <w:rsid w:val="00F354CD"/>
    <w:rsid w:val="00F36AFD"/>
    <w:rsid w:val="00F54A1B"/>
    <w:rsid w:val="00F613C1"/>
    <w:rsid w:val="00F6158C"/>
    <w:rsid w:val="00F837CA"/>
    <w:rsid w:val="00F83BBE"/>
    <w:rsid w:val="00F911C3"/>
    <w:rsid w:val="00F96399"/>
    <w:rsid w:val="00FA1548"/>
    <w:rsid w:val="00FA349C"/>
    <w:rsid w:val="00FC0A75"/>
    <w:rsid w:val="00FC0FFB"/>
    <w:rsid w:val="00FC154F"/>
    <w:rsid w:val="00FC3C11"/>
    <w:rsid w:val="00FC3ED0"/>
    <w:rsid w:val="00FD06F3"/>
    <w:rsid w:val="00FD5DC0"/>
    <w:rsid w:val="00FD6170"/>
    <w:rsid w:val="00FD6815"/>
    <w:rsid w:val="00FD7497"/>
    <w:rsid w:val="00FE3139"/>
    <w:rsid w:val="00FE635E"/>
    <w:rsid w:val="00FE6B99"/>
    <w:rsid w:val="00FE7056"/>
    <w:rsid w:val="00FF2392"/>
    <w:rsid w:val="00FF4C96"/>
    <w:rsid w:val="00FF6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AE86E5"/>
  <w15:chartTrackingRefBased/>
  <w15:docId w15:val="{63B3F376-1B8B-4FC4-8A1D-68BB746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F0F2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F0F20"/>
    <w:pPr>
      <w:keepNext/>
      <w:outlineLvl w:val="0"/>
    </w:pPr>
    <w:rPr>
      <w:b/>
      <w:bCs/>
      <w:sz w:val="36"/>
      <w:szCs w:val="36"/>
    </w:rPr>
  </w:style>
  <w:style w:type="paragraph" w:styleId="Naslov2">
    <w:name w:val="heading 2"/>
    <w:basedOn w:val="Navaden"/>
    <w:next w:val="Navaden"/>
    <w:link w:val="Naslov2Znak"/>
    <w:unhideWhenUsed/>
    <w:qFormat/>
    <w:rsid w:val="001F0F20"/>
    <w:pPr>
      <w:keepNext/>
      <w:jc w:val="right"/>
      <w:outlineLvl w:val="1"/>
    </w:pPr>
    <w:rPr>
      <w:sz w:val="28"/>
      <w:szCs w:val="28"/>
    </w:rPr>
  </w:style>
  <w:style w:type="paragraph" w:styleId="Naslov3">
    <w:name w:val="heading 3"/>
    <w:basedOn w:val="Navaden"/>
    <w:next w:val="Navaden"/>
    <w:link w:val="Naslov3Znak"/>
    <w:semiHidden/>
    <w:unhideWhenUsed/>
    <w:qFormat/>
    <w:rsid w:val="001F0F20"/>
    <w:pPr>
      <w:keepNext/>
      <w:outlineLvl w:val="2"/>
    </w:pPr>
    <w:rPr>
      <w:b/>
      <w:bCs/>
    </w:rPr>
  </w:style>
  <w:style w:type="paragraph" w:styleId="Naslov4">
    <w:name w:val="heading 4"/>
    <w:basedOn w:val="Navaden"/>
    <w:next w:val="Navaden"/>
    <w:link w:val="Naslov4Znak"/>
    <w:unhideWhenUsed/>
    <w:qFormat/>
    <w:rsid w:val="001F0F20"/>
    <w:pPr>
      <w:keepNext/>
      <w:jc w:val="center"/>
      <w:outlineLvl w:val="3"/>
    </w:pPr>
    <w:rPr>
      <w:i/>
      <w:iCs/>
    </w:rPr>
  </w:style>
  <w:style w:type="paragraph" w:styleId="Naslov5">
    <w:name w:val="heading 5"/>
    <w:basedOn w:val="Navaden"/>
    <w:next w:val="Navaden"/>
    <w:link w:val="Naslov5Znak"/>
    <w:semiHidden/>
    <w:unhideWhenUsed/>
    <w:qFormat/>
    <w:rsid w:val="001F0F20"/>
    <w:pPr>
      <w:keepNext/>
      <w:jc w:val="center"/>
      <w:outlineLvl w:val="4"/>
    </w:pPr>
    <w:rPr>
      <w:rFonts w:ascii="Unicorn" w:hAnsi="Unicorn" w:cs="Unicorn"/>
    </w:rPr>
  </w:style>
  <w:style w:type="paragraph" w:styleId="Naslov6">
    <w:name w:val="heading 6"/>
    <w:basedOn w:val="Navaden"/>
    <w:next w:val="Navaden"/>
    <w:link w:val="Naslov6Znak"/>
    <w:semiHidden/>
    <w:unhideWhenUsed/>
    <w:qFormat/>
    <w:rsid w:val="001F0F20"/>
    <w:pPr>
      <w:keepNext/>
      <w:jc w:val="center"/>
      <w:outlineLvl w:val="5"/>
    </w:pPr>
    <w:rPr>
      <w:i/>
      <w:iCs/>
      <w:sz w:val="20"/>
      <w:szCs w:val="20"/>
    </w:rPr>
  </w:style>
  <w:style w:type="paragraph" w:styleId="Naslov7">
    <w:name w:val="heading 7"/>
    <w:basedOn w:val="Navaden"/>
    <w:next w:val="Navaden"/>
    <w:link w:val="Naslov7Znak"/>
    <w:uiPriority w:val="99"/>
    <w:semiHidden/>
    <w:unhideWhenUsed/>
    <w:qFormat/>
    <w:rsid w:val="001F0F20"/>
    <w:pPr>
      <w:keepNext/>
      <w:outlineLvl w:val="6"/>
    </w:pPr>
    <w:rPr>
      <w:b/>
      <w:bCs/>
      <w:i/>
      <w:iCs/>
    </w:rPr>
  </w:style>
  <w:style w:type="paragraph" w:styleId="Naslov8">
    <w:name w:val="heading 8"/>
    <w:basedOn w:val="Navaden"/>
    <w:next w:val="Navaden"/>
    <w:link w:val="Naslov8Znak"/>
    <w:uiPriority w:val="99"/>
    <w:semiHidden/>
    <w:unhideWhenUsed/>
    <w:qFormat/>
    <w:rsid w:val="001F0F20"/>
    <w:pPr>
      <w:keepNext/>
      <w:jc w:val="both"/>
      <w:outlineLvl w:val="7"/>
    </w:pPr>
    <w:rPr>
      <w:b/>
      <w:bCs/>
    </w:rPr>
  </w:style>
  <w:style w:type="paragraph" w:styleId="Naslov9">
    <w:name w:val="heading 9"/>
    <w:basedOn w:val="Navaden"/>
    <w:next w:val="Navaden"/>
    <w:link w:val="Naslov9Znak"/>
    <w:uiPriority w:val="99"/>
    <w:semiHidden/>
    <w:unhideWhenUsed/>
    <w:qFormat/>
    <w:rsid w:val="001F0F20"/>
    <w:pPr>
      <w:keepNext/>
      <w:jc w:val="both"/>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0F20"/>
    <w:rPr>
      <w:rFonts w:ascii="Times New Roman" w:eastAsia="Times New Roman" w:hAnsi="Times New Roman" w:cs="Times New Roman"/>
      <w:b/>
      <w:bCs/>
      <w:sz w:val="36"/>
      <w:szCs w:val="36"/>
      <w:lang w:eastAsia="sl-SI"/>
    </w:rPr>
  </w:style>
  <w:style w:type="character" w:customStyle="1" w:styleId="Naslov2Znak">
    <w:name w:val="Naslov 2 Znak"/>
    <w:basedOn w:val="Privzetapisavaodstavka"/>
    <w:link w:val="Naslov2"/>
    <w:rsid w:val="001F0F20"/>
    <w:rPr>
      <w:rFonts w:ascii="Times New Roman" w:eastAsia="Times New Roman" w:hAnsi="Times New Roman" w:cs="Times New Roman"/>
      <w:sz w:val="28"/>
      <w:szCs w:val="28"/>
      <w:lang w:eastAsia="sl-SI"/>
    </w:rPr>
  </w:style>
  <w:style w:type="character" w:customStyle="1" w:styleId="Naslov3Znak">
    <w:name w:val="Naslov 3 Znak"/>
    <w:basedOn w:val="Privzetapisavaodstavka"/>
    <w:link w:val="Naslov3"/>
    <w:semiHidden/>
    <w:rsid w:val="001F0F20"/>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rsid w:val="001F0F20"/>
    <w:rPr>
      <w:rFonts w:ascii="Times New Roman" w:eastAsia="Times New Roman" w:hAnsi="Times New Roman" w:cs="Times New Roman"/>
      <w:i/>
      <w:iCs/>
      <w:sz w:val="24"/>
      <w:szCs w:val="24"/>
      <w:lang w:eastAsia="sl-SI"/>
    </w:rPr>
  </w:style>
  <w:style w:type="character" w:customStyle="1" w:styleId="Naslov5Znak">
    <w:name w:val="Naslov 5 Znak"/>
    <w:basedOn w:val="Privzetapisavaodstavka"/>
    <w:link w:val="Naslov5"/>
    <w:semiHidden/>
    <w:rsid w:val="001F0F20"/>
    <w:rPr>
      <w:rFonts w:ascii="Unicorn" w:eastAsia="Times New Roman" w:hAnsi="Unicorn" w:cs="Unicorn"/>
      <w:sz w:val="24"/>
      <w:szCs w:val="24"/>
      <w:lang w:eastAsia="sl-SI"/>
    </w:rPr>
  </w:style>
  <w:style w:type="character" w:customStyle="1" w:styleId="Naslov6Znak">
    <w:name w:val="Naslov 6 Znak"/>
    <w:basedOn w:val="Privzetapisavaodstavka"/>
    <w:link w:val="Naslov6"/>
    <w:semiHidden/>
    <w:rsid w:val="001F0F20"/>
    <w:rPr>
      <w:rFonts w:ascii="Times New Roman" w:eastAsia="Times New Roman" w:hAnsi="Times New Roman" w:cs="Times New Roman"/>
      <w:i/>
      <w:iCs/>
      <w:sz w:val="20"/>
      <w:szCs w:val="20"/>
      <w:lang w:eastAsia="sl-SI"/>
    </w:rPr>
  </w:style>
  <w:style w:type="character" w:customStyle="1" w:styleId="Naslov7Znak">
    <w:name w:val="Naslov 7 Znak"/>
    <w:basedOn w:val="Privzetapisavaodstavka"/>
    <w:link w:val="Naslov7"/>
    <w:uiPriority w:val="99"/>
    <w:semiHidden/>
    <w:rsid w:val="001F0F20"/>
    <w:rPr>
      <w:rFonts w:ascii="Times New Roman" w:eastAsia="Times New Roman" w:hAnsi="Times New Roman" w:cs="Times New Roman"/>
      <w:b/>
      <w:bCs/>
      <w:i/>
      <w:iCs/>
      <w:sz w:val="24"/>
      <w:szCs w:val="24"/>
      <w:lang w:eastAsia="sl-SI"/>
    </w:rPr>
  </w:style>
  <w:style w:type="character" w:customStyle="1" w:styleId="Naslov8Znak">
    <w:name w:val="Naslov 8 Znak"/>
    <w:basedOn w:val="Privzetapisavaodstavka"/>
    <w:link w:val="Naslov8"/>
    <w:uiPriority w:val="99"/>
    <w:semiHidden/>
    <w:rsid w:val="001F0F20"/>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semiHidden/>
    <w:rsid w:val="001F0F20"/>
    <w:rPr>
      <w:rFonts w:ascii="Times New Roman" w:eastAsia="Times New Roman" w:hAnsi="Times New Roman" w:cs="Times New Roman"/>
      <w:b/>
      <w:bCs/>
      <w:i/>
      <w:iCs/>
      <w:sz w:val="24"/>
      <w:szCs w:val="24"/>
      <w:lang w:eastAsia="sl-SI"/>
    </w:rPr>
  </w:style>
  <w:style w:type="character" w:styleId="Hiperpovezava">
    <w:name w:val="Hyperlink"/>
    <w:uiPriority w:val="99"/>
    <w:unhideWhenUsed/>
    <w:rsid w:val="001F0F20"/>
    <w:rPr>
      <w:color w:val="0000FF"/>
      <w:u w:val="single"/>
    </w:rPr>
  </w:style>
  <w:style w:type="character" w:styleId="SledenaHiperpovezava">
    <w:name w:val="FollowedHyperlink"/>
    <w:basedOn w:val="Privzetapisavaodstavka"/>
    <w:uiPriority w:val="99"/>
    <w:semiHidden/>
    <w:unhideWhenUsed/>
    <w:rsid w:val="001F0F20"/>
    <w:rPr>
      <w:color w:val="954F72" w:themeColor="followedHyperlink"/>
      <w:u w:val="single"/>
    </w:rPr>
  </w:style>
  <w:style w:type="paragraph" w:styleId="Navadensplet">
    <w:name w:val="Normal (Web)"/>
    <w:basedOn w:val="Navaden"/>
    <w:unhideWhenUsed/>
    <w:rsid w:val="001F0F20"/>
    <w:pPr>
      <w:spacing w:before="100" w:beforeAutospacing="1" w:after="100" w:afterAutospacing="1"/>
    </w:pPr>
  </w:style>
  <w:style w:type="paragraph" w:styleId="Glava">
    <w:name w:val="header"/>
    <w:basedOn w:val="Navaden"/>
    <w:link w:val="GlavaZnak1"/>
    <w:uiPriority w:val="99"/>
    <w:semiHidden/>
    <w:unhideWhenUsed/>
    <w:rsid w:val="001F0F20"/>
    <w:pPr>
      <w:tabs>
        <w:tab w:val="center" w:pos="4536"/>
        <w:tab w:val="right" w:pos="9072"/>
      </w:tabs>
    </w:pPr>
  </w:style>
  <w:style w:type="character" w:customStyle="1" w:styleId="GlavaZnak">
    <w:name w:val="Glava Znak"/>
    <w:basedOn w:val="Privzetapisavaodstavka"/>
    <w:uiPriority w:val="99"/>
    <w:semiHidden/>
    <w:rsid w:val="001F0F20"/>
    <w:rPr>
      <w:rFonts w:ascii="Times New Roman" w:eastAsia="Times New Roman" w:hAnsi="Times New Roman" w:cs="Times New Roman"/>
      <w:sz w:val="24"/>
      <w:szCs w:val="24"/>
      <w:lang w:eastAsia="sl-SI"/>
    </w:rPr>
  </w:style>
  <w:style w:type="paragraph" w:styleId="Noga">
    <w:name w:val="footer"/>
    <w:basedOn w:val="Navaden"/>
    <w:link w:val="NogaZnak1"/>
    <w:unhideWhenUsed/>
    <w:rsid w:val="001F0F20"/>
    <w:pPr>
      <w:tabs>
        <w:tab w:val="center" w:pos="4536"/>
        <w:tab w:val="right" w:pos="9072"/>
      </w:tabs>
    </w:pPr>
  </w:style>
  <w:style w:type="character" w:customStyle="1" w:styleId="NogaZnak">
    <w:name w:val="Noga Znak"/>
    <w:basedOn w:val="Privzetapisavaodstavka"/>
    <w:rsid w:val="001F0F20"/>
    <w:rPr>
      <w:rFonts w:ascii="Times New Roman" w:eastAsia="Times New Roman" w:hAnsi="Times New Roman" w:cs="Times New Roman"/>
      <w:sz w:val="24"/>
      <w:szCs w:val="24"/>
      <w:lang w:eastAsia="sl-SI"/>
    </w:rPr>
  </w:style>
  <w:style w:type="paragraph" w:styleId="Naslov">
    <w:name w:val="Title"/>
    <w:basedOn w:val="Navaden"/>
    <w:link w:val="NaslovZnak1"/>
    <w:uiPriority w:val="99"/>
    <w:qFormat/>
    <w:rsid w:val="001F0F20"/>
    <w:pPr>
      <w:jc w:val="center"/>
    </w:pPr>
    <w:rPr>
      <w:b/>
      <w:bCs/>
      <w:sz w:val="28"/>
      <w:szCs w:val="28"/>
    </w:rPr>
  </w:style>
  <w:style w:type="character" w:customStyle="1" w:styleId="NaslovZnak">
    <w:name w:val="Naslov Znak"/>
    <w:basedOn w:val="Privzetapisavaodstavka"/>
    <w:rsid w:val="001F0F20"/>
    <w:rPr>
      <w:rFonts w:asciiTheme="majorHAnsi" w:eastAsiaTheme="majorEastAsia" w:hAnsiTheme="majorHAnsi" w:cstheme="majorBidi"/>
      <w:spacing w:val="-10"/>
      <w:kern w:val="28"/>
      <w:sz w:val="56"/>
      <w:szCs w:val="56"/>
      <w:lang w:eastAsia="sl-SI"/>
    </w:rPr>
  </w:style>
  <w:style w:type="paragraph" w:styleId="Telobesedila">
    <w:name w:val="Body Text"/>
    <w:basedOn w:val="Navaden"/>
    <w:link w:val="TelobesedilaZnak1"/>
    <w:uiPriority w:val="99"/>
    <w:unhideWhenUsed/>
    <w:rsid w:val="001F0F20"/>
    <w:rPr>
      <w:b/>
      <w:bCs/>
      <w:i/>
      <w:iCs/>
    </w:rPr>
  </w:style>
  <w:style w:type="character" w:customStyle="1" w:styleId="TelobesedilaZnak">
    <w:name w:val="Telo besedila Znak"/>
    <w:basedOn w:val="Privzetapisavaodstavka"/>
    <w:semiHidden/>
    <w:rsid w:val="001F0F20"/>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1"/>
    <w:uiPriority w:val="99"/>
    <w:unhideWhenUsed/>
    <w:rsid w:val="001F0F20"/>
    <w:pPr>
      <w:ind w:left="60"/>
    </w:pPr>
  </w:style>
  <w:style w:type="character" w:customStyle="1" w:styleId="Telobesedila-zamikZnak">
    <w:name w:val="Telo besedila - zamik Znak"/>
    <w:basedOn w:val="Privzetapisavaodstavka"/>
    <w:semiHidden/>
    <w:rsid w:val="001F0F20"/>
    <w:rPr>
      <w:rFonts w:ascii="Times New Roman" w:eastAsia="Times New Roman" w:hAnsi="Times New Roman" w:cs="Times New Roman"/>
      <w:sz w:val="24"/>
      <w:szCs w:val="24"/>
      <w:lang w:eastAsia="sl-SI"/>
    </w:rPr>
  </w:style>
  <w:style w:type="paragraph" w:styleId="Podnaslov">
    <w:name w:val="Subtitle"/>
    <w:basedOn w:val="Navaden"/>
    <w:link w:val="PodnaslovZnak1"/>
    <w:uiPriority w:val="99"/>
    <w:qFormat/>
    <w:rsid w:val="001F0F20"/>
    <w:pPr>
      <w:jc w:val="both"/>
    </w:pPr>
    <w:rPr>
      <w:b/>
      <w:bCs/>
      <w:i/>
      <w:iCs/>
    </w:rPr>
  </w:style>
  <w:style w:type="character" w:customStyle="1" w:styleId="PodnaslovZnak">
    <w:name w:val="Podnaslov Znak"/>
    <w:basedOn w:val="Privzetapisavaodstavka"/>
    <w:rsid w:val="001F0F20"/>
    <w:rPr>
      <w:rFonts w:eastAsiaTheme="minorEastAsia"/>
      <w:color w:val="5A5A5A" w:themeColor="text1" w:themeTint="A5"/>
      <w:spacing w:val="15"/>
      <w:lang w:eastAsia="sl-SI"/>
    </w:rPr>
  </w:style>
  <w:style w:type="paragraph" w:styleId="Telobesedila2">
    <w:name w:val="Body Text 2"/>
    <w:basedOn w:val="Navaden"/>
    <w:link w:val="Telobesedila2Znak1"/>
    <w:uiPriority w:val="99"/>
    <w:unhideWhenUsed/>
    <w:rsid w:val="001F0F20"/>
  </w:style>
  <w:style w:type="character" w:customStyle="1" w:styleId="Telobesedila2Znak">
    <w:name w:val="Telo besedila 2 Znak"/>
    <w:basedOn w:val="Privzetapisavaodstavka"/>
    <w:semiHidden/>
    <w:rsid w:val="001F0F20"/>
    <w:rPr>
      <w:rFonts w:ascii="Times New Roman" w:eastAsia="Times New Roman" w:hAnsi="Times New Roman" w:cs="Times New Roman"/>
      <w:sz w:val="24"/>
      <w:szCs w:val="24"/>
      <w:lang w:eastAsia="sl-SI"/>
    </w:rPr>
  </w:style>
  <w:style w:type="paragraph" w:styleId="Telobesedila3">
    <w:name w:val="Body Text 3"/>
    <w:basedOn w:val="Navaden"/>
    <w:link w:val="Telobesedila3Znak1"/>
    <w:uiPriority w:val="99"/>
    <w:semiHidden/>
    <w:unhideWhenUsed/>
    <w:rsid w:val="001F0F20"/>
    <w:pPr>
      <w:jc w:val="both"/>
    </w:pPr>
    <w:rPr>
      <w:i/>
      <w:iCs/>
    </w:rPr>
  </w:style>
  <w:style w:type="character" w:customStyle="1" w:styleId="Telobesedila3Znak">
    <w:name w:val="Telo besedila 3 Znak"/>
    <w:basedOn w:val="Privzetapisavaodstavka"/>
    <w:semiHidden/>
    <w:rsid w:val="001F0F20"/>
    <w:rPr>
      <w:rFonts w:ascii="Times New Roman" w:eastAsia="Times New Roman" w:hAnsi="Times New Roman" w:cs="Times New Roman"/>
      <w:sz w:val="16"/>
      <w:szCs w:val="16"/>
      <w:lang w:eastAsia="sl-SI"/>
    </w:rPr>
  </w:style>
  <w:style w:type="paragraph" w:styleId="Telobesedila-zamik3">
    <w:name w:val="Body Text Indent 3"/>
    <w:basedOn w:val="Navaden"/>
    <w:link w:val="Telobesedila-zamik3Znak1"/>
    <w:uiPriority w:val="99"/>
    <w:semiHidden/>
    <w:unhideWhenUsed/>
    <w:rsid w:val="001F0F20"/>
    <w:pPr>
      <w:ind w:firstLine="1080"/>
      <w:jc w:val="center"/>
    </w:pPr>
    <w:rPr>
      <w:sz w:val="28"/>
      <w:szCs w:val="28"/>
    </w:rPr>
  </w:style>
  <w:style w:type="character" w:customStyle="1" w:styleId="Telobesedila-zamik3Znak">
    <w:name w:val="Telo besedila - zamik 3 Znak"/>
    <w:basedOn w:val="Privzetapisavaodstavka"/>
    <w:semiHidden/>
    <w:rsid w:val="001F0F20"/>
    <w:rPr>
      <w:rFonts w:ascii="Times New Roman" w:eastAsia="Times New Roman" w:hAnsi="Times New Roman" w:cs="Times New Roman"/>
      <w:sz w:val="16"/>
      <w:szCs w:val="16"/>
      <w:lang w:eastAsia="sl-SI"/>
    </w:rPr>
  </w:style>
  <w:style w:type="paragraph" w:styleId="Besedilooblaka">
    <w:name w:val="Balloon Text"/>
    <w:basedOn w:val="Navaden"/>
    <w:link w:val="BesedilooblakaZnak"/>
    <w:uiPriority w:val="99"/>
    <w:semiHidden/>
    <w:unhideWhenUsed/>
    <w:rsid w:val="001F0F20"/>
    <w:rPr>
      <w:rFonts w:ascii="Tahoma" w:hAnsi="Tahoma"/>
      <w:sz w:val="16"/>
      <w:szCs w:val="16"/>
    </w:rPr>
  </w:style>
  <w:style w:type="character" w:customStyle="1" w:styleId="BesedilooblakaZnak">
    <w:name w:val="Besedilo oblačka Znak"/>
    <w:basedOn w:val="Privzetapisavaodstavka"/>
    <w:link w:val="Besedilooblaka"/>
    <w:uiPriority w:val="99"/>
    <w:semiHidden/>
    <w:rsid w:val="001F0F20"/>
    <w:rPr>
      <w:rFonts w:ascii="Tahoma" w:eastAsia="Times New Roman" w:hAnsi="Tahoma" w:cs="Times New Roman"/>
      <w:sz w:val="16"/>
      <w:szCs w:val="16"/>
      <w:lang w:eastAsia="sl-SI"/>
    </w:rPr>
  </w:style>
  <w:style w:type="paragraph" w:styleId="Odstavekseznama">
    <w:name w:val="List Paragraph"/>
    <w:basedOn w:val="Navaden"/>
    <w:uiPriority w:val="34"/>
    <w:qFormat/>
    <w:rsid w:val="001F0F20"/>
    <w:pPr>
      <w:ind w:left="720"/>
      <w:contextualSpacing/>
    </w:pPr>
  </w:style>
  <w:style w:type="paragraph" w:customStyle="1" w:styleId="western">
    <w:name w:val="western"/>
    <w:basedOn w:val="Navaden"/>
    <w:uiPriority w:val="99"/>
    <w:rsid w:val="001F0F20"/>
    <w:pPr>
      <w:spacing w:before="100" w:beforeAutospacing="1" w:after="100" w:afterAutospacing="1"/>
    </w:pPr>
  </w:style>
  <w:style w:type="paragraph" w:customStyle="1" w:styleId="naslovTAB">
    <w:name w:val="naslovTAB"/>
    <w:basedOn w:val="Navaden"/>
    <w:rsid w:val="001F0F20"/>
    <w:pPr>
      <w:spacing w:before="120" w:after="120"/>
      <w:jc w:val="center"/>
    </w:pPr>
    <w:rPr>
      <w:b/>
      <w:bCs/>
      <w:caps/>
      <w:sz w:val="22"/>
      <w:szCs w:val="22"/>
    </w:rPr>
  </w:style>
  <w:style w:type="paragraph" w:customStyle="1" w:styleId="esegmenth4">
    <w:name w:val="esegment_h4"/>
    <w:basedOn w:val="Navaden"/>
    <w:uiPriority w:val="99"/>
    <w:rsid w:val="001F0F20"/>
    <w:pPr>
      <w:spacing w:before="100" w:beforeAutospacing="1" w:after="100" w:afterAutospacing="1"/>
    </w:pPr>
  </w:style>
  <w:style w:type="paragraph" w:customStyle="1" w:styleId="esegmentp">
    <w:name w:val="esegment_p"/>
    <w:basedOn w:val="Navaden"/>
    <w:uiPriority w:val="99"/>
    <w:rsid w:val="001F0F20"/>
    <w:pPr>
      <w:spacing w:before="100" w:beforeAutospacing="1" w:after="100" w:afterAutospacing="1"/>
    </w:pPr>
  </w:style>
  <w:style w:type="character" w:styleId="tevilkastrani">
    <w:name w:val="page number"/>
    <w:semiHidden/>
    <w:unhideWhenUsed/>
    <w:rsid w:val="001F0F20"/>
    <w:rPr>
      <w:rFonts w:ascii="Times New Roman" w:hAnsi="Times New Roman" w:cs="Times New Roman" w:hint="default"/>
    </w:rPr>
  </w:style>
  <w:style w:type="character" w:customStyle="1" w:styleId="GlavaZnak1">
    <w:name w:val="Glava Znak1"/>
    <w:basedOn w:val="Privzetapisavaodstavka"/>
    <w:link w:val="Glava"/>
    <w:uiPriority w:val="99"/>
    <w:semiHidden/>
    <w:locked/>
    <w:rsid w:val="001F0F20"/>
    <w:rPr>
      <w:rFonts w:ascii="Times New Roman" w:eastAsia="Times New Roman" w:hAnsi="Times New Roman" w:cs="Times New Roman"/>
      <w:sz w:val="24"/>
      <w:szCs w:val="24"/>
      <w:lang w:eastAsia="sl-SI"/>
    </w:rPr>
  </w:style>
  <w:style w:type="character" w:customStyle="1" w:styleId="NogaZnak1">
    <w:name w:val="Noga Znak1"/>
    <w:basedOn w:val="Privzetapisavaodstavka"/>
    <w:link w:val="Noga"/>
    <w:locked/>
    <w:rsid w:val="001F0F20"/>
    <w:rPr>
      <w:rFonts w:ascii="Times New Roman" w:eastAsia="Times New Roman" w:hAnsi="Times New Roman" w:cs="Times New Roman"/>
      <w:sz w:val="24"/>
      <w:szCs w:val="24"/>
      <w:lang w:eastAsia="sl-SI"/>
    </w:rPr>
  </w:style>
  <w:style w:type="character" w:customStyle="1" w:styleId="NaslovZnak1">
    <w:name w:val="Naslov Znak1"/>
    <w:basedOn w:val="Privzetapisavaodstavka"/>
    <w:link w:val="Naslov"/>
    <w:uiPriority w:val="99"/>
    <w:locked/>
    <w:rsid w:val="001F0F20"/>
    <w:rPr>
      <w:rFonts w:ascii="Times New Roman" w:eastAsia="Times New Roman" w:hAnsi="Times New Roman" w:cs="Times New Roman"/>
      <w:b/>
      <w:bCs/>
      <w:sz w:val="28"/>
      <w:szCs w:val="28"/>
      <w:lang w:eastAsia="sl-SI"/>
    </w:rPr>
  </w:style>
  <w:style w:type="character" w:customStyle="1" w:styleId="TelobesedilaZnak1">
    <w:name w:val="Telo besedila Znak1"/>
    <w:basedOn w:val="Privzetapisavaodstavka"/>
    <w:link w:val="Telobesedila"/>
    <w:uiPriority w:val="99"/>
    <w:locked/>
    <w:rsid w:val="001F0F20"/>
    <w:rPr>
      <w:rFonts w:ascii="Times New Roman" w:eastAsia="Times New Roman" w:hAnsi="Times New Roman" w:cs="Times New Roman"/>
      <w:b/>
      <w:bCs/>
      <w:i/>
      <w:iCs/>
      <w:sz w:val="24"/>
      <w:szCs w:val="24"/>
      <w:lang w:eastAsia="sl-SI"/>
    </w:rPr>
  </w:style>
  <w:style w:type="character" w:customStyle="1" w:styleId="Telobesedila-zamikZnak1">
    <w:name w:val="Telo besedila - zamik Znak1"/>
    <w:basedOn w:val="Privzetapisavaodstavka"/>
    <w:link w:val="Telobesedila-zamik"/>
    <w:uiPriority w:val="99"/>
    <w:locked/>
    <w:rsid w:val="001F0F20"/>
    <w:rPr>
      <w:rFonts w:ascii="Times New Roman" w:eastAsia="Times New Roman" w:hAnsi="Times New Roman" w:cs="Times New Roman"/>
      <w:sz w:val="24"/>
      <w:szCs w:val="24"/>
      <w:lang w:eastAsia="sl-SI"/>
    </w:rPr>
  </w:style>
  <w:style w:type="character" w:customStyle="1" w:styleId="PodnaslovZnak1">
    <w:name w:val="Podnaslov Znak1"/>
    <w:basedOn w:val="Privzetapisavaodstavka"/>
    <w:link w:val="Podnaslov"/>
    <w:uiPriority w:val="99"/>
    <w:locked/>
    <w:rsid w:val="001F0F20"/>
    <w:rPr>
      <w:rFonts w:ascii="Times New Roman" w:eastAsia="Times New Roman" w:hAnsi="Times New Roman" w:cs="Times New Roman"/>
      <w:b/>
      <w:bCs/>
      <w:i/>
      <w:iCs/>
      <w:sz w:val="24"/>
      <w:szCs w:val="24"/>
      <w:lang w:eastAsia="sl-SI"/>
    </w:rPr>
  </w:style>
  <w:style w:type="character" w:customStyle="1" w:styleId="Telobesedila2Znak1">
    <w:name w:val="Telo besedila 2 Znak1"/>
    <w:basedOn w:val="Privzetapisavaodstavka"/>
    <w:link w:val="Telobesedila2"/>
    <w:uiPriority w:val="99"/>
    <w:locked/>
    <w:rsid w:val="001F0F20"/>
    <w:rPr>
      <w:rFonts w:ascii="Times New Roman" w:eastAsia="Times New Roman" w:hAnsi="Times New Roman" w:cs="Times New Roman"/>
      <w:sz w:val="24"/>
      <w:szCs w:val="24"/>
      <w:lang w:eastAsia="sl-SI"/>
    </w:rPr>
  </w:style>
  <w:style w:type="character" w:customStyle="1" w:styleId="Telobesedila3Znak1">
    <w:name w:val="Telo besedila 3 Znak1"/>
    <w:basedOn w:val="Privzetapisavaodstavka"/>
    <w:link w:val="Telobesedila3"/>
    <w:uiPriority w:val="99"/>
    <w:semiHidden/>
    <w:locked/>
    <w:rsid w:val="001F0F20"/>
    <w:rPr>
      <w:rFonts w:ascii="Times New Roman" w:eastAsia="Times New Roman" w:hAnsi="Times New Roman" w:cs="Times New Roman"/>
      <w:i/>
      <w:iCs/>
      <w:sz w:val="24"/>
      <w:szCs w:val="24"/>
      <w:lang w:eastAsia="sl-SI"/>
    </w:rPr>
  </w:style>
  <w:style w:type="character" w:customStyle="1" w:styleId="Telobesedila-zamik3Znak1">
    <w:name w:val="Telo besedila - zamik 3 Znak1"/>
    <w:basedOn w:val="Privzetapisavaodstavka"/>
    <w:link w:val="Telobesedila-zamik3"/>
    <w:uiPriority w:val="99"/>
    <w:semiHidden/>
    <w:locked/>
    <w:rsid w:val="001F0F20"/>
    <w:rPr>
      <w:rFonts w:ascii="Times New Roman" w:eastAsia="Times New Roman" w:hAnsi="Times New Roman" w:cs="Times New Roman"/>
      <w:sz w:val="28"/>
      <w:szCs w:val="28"/>
      <w:lang w:eastAsia="sl-SI"/>
    </w:rPr>
  </w:style>
  <w:style w:type="character" w:customStyle="1" w:styleId="ZnakZnak2">
    <w:name w:val="Znak Znak2"/>
    <w:semiHidden/>
    <w:locked/>
    <w:rsid w:val="001F0F20"/>
    <w:rPr>
      <w:sz w:val="24"/>
      <w:lang w:val="sl-SI" w:eastAsia="sl-SI" w:bidi="ar-SA"/>
    </w:rPr>
  </w:style>
  <w:style w:type="table" w:styleId="Tabelamrea">
    <w:name w:val="Table Grid"/>
    <w:basedOn w:val="Navadnatabela"/>
    <w:uiPriority w:val="59"/>
    <w:rsid w:val="001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1F0F20"/>
    <w:rPr>
      <w:b/>
      <w:bCs/>
    </w:rPr>
  </w:style>
  <w:style w:type="character" w:styleId="Poudarek">
    <w:name w:val="Emphasis"/>
    <w:basedOn w:val="Privzetapisavaodstavka"/>
    <w:uiPriority w:val="20"/>
    <w:qFormat/>
    <w:rsid w:val="001F0F20"/>
    <w:rPr>
      <w:i/>
      <w:iCs/>
    </w:rPr>
  </w:style>
  <w:style w:type="paragraph" w:styleId="Brezrazmikov">
    <w:name w:val="No Spacing"/>
    <w:uiPriority w:val="1"/>
    <w:qFormat/>
    <w:rsid w:val="001F0F20"/>
    <w:pPr>
      <w:spacing w:after="0"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1F0F20"/>
  </w:style>
  <w:style w:type="paragraph" w:customStyle="1" w:styleId="odstavek">
    <w:name w:val="odstavek"/>
    <w:basedOn w:val="Navaden"/>
    <w:rsid w:val="00C725CE"/>
    <w:pPr>
      <w:spacing w:before="100" w:beforeAutospacing="1" w:after="100" w:afterAutospacing="1"/>
    </w:pPr>
  </w:style>
  <w:style w:type="paragraph" w:customStyle="1" w:styleId="alineazaodstavkom">
    <w:name w:val="alineazaodstavkom"/>
    <w:basedOn w:val="Navaden"/>
    <w:rsid w:val="00C725CE"/>
    <w:pPr>
      <w:spacing w:before="100" w:beforeAutospacing="1" w:after="100" w:afterAutospacing="1"/>
    </w:pPr>
  </w:style>
  <w:style w:type="character" w:styleId="Pripombasklic">
    <w:name w:val="annotation reference"/>
    <w:basedOn w:val="Privzetapisavaodstavka"/>
    <w:uiPriority w:val="99"/>
    <w:semiHidden/>
    <w:unhideWhenUsed/>
    <w:rsid w:val="00374543"/>
    <w:rPr>
      <w:sz w:val="16"/>
      <w:szCs w:val="16"/>
    </w:rPr>
  </w:style>
  <w:style w:type="paragraph" w:styleId="Pripombabesedilo">
    <w:name w:val="annotation text"/>
    <w:basedOn w:val="Navaden"/>
    <w:link w:val="PripombabesediloZnak"/>
    <w:uiPriority w:val="99"/>
    <w:semiHidden/>
    <w:unhideWhenUsed/>
    <w:rsid w:val="00374543"/>
    <w:rPr>
      <w:sz w:val="20"/>
      <w:szCs w:val="20"/>
    </w:rPr>
  </w:style>
  <w:style w:type="character" w:customStyle="1" w:styleId="PripombabesediloZnak">
    <w:name w:val="Pripomba – besedilo Znak"/>
    <w:basedOn w:val="Privzetapisavaodstavka"/>
    <w:link w:val="Pripombabesedilo"/>
    <w:uiPriority w:val="99"/>
    <w:semiHidden/>
    <w:rsid w:val="003745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74543"/>
    <w:rPr>
      <w:b/>
      <w:bCs/>
    </w:rPr>
  </w:style>
  <w:style w:type="character" w:customStyle="1" w:styleId="ZadevapripombeZnak">
    <w:name w:val="Zadeva pripombe Znak"/>
    <w:basedOn w:val="PripombabesediloZnak"/>
    <w:link w:val="Zadevapripombe"/>
    <w:uiPriority w:val="99"/>
    <w:semiHidden/>
    <w:rsid w:val="00374543"/>
    <w:rPr>
      <w:rFonts w:ascii="Times New Roman" w:eastAsia="Times New Roman" w:hAnsi="Times New Roman" w:cs="Times New Roman"/>
      <w:b/>
      <w:bCs/>
      <w:sz w:val="20"/>
      <w:szCs w:val="20"/>
      <w:lang w:eastAsia="sl-SI"/>
    </w:rPr>
  </w:style>
  <w:style w:type="paragraph" w:styleId="Revizija">
    <w:name w:val="Revision"/>
    <w:hidden/>
    <w:uiPriority w:val="99"/>
    <w:semiHidden/>
    <w:rsid w:val="00B0170A"/>
    <w:pPr>
      <w:spacing w:after="0" w:line="240" w:lineRule="auto"/>
    </w:pPr>
    <w:rPr>
      <w:rFonts w:ascii="Times New Roman" w:eastAsia="Times New Roman" w:hAnsi="Times New Roman" w:cs="Times New Roman"/>
      <w:sz w:val="24"/>
      <w:szCs w:val="24"/>
      <w:lang w:eastAsia="sl-SI"/>
    </w:rPr>
  </w:style>
  <w:style w:type="character" w:customStyle="1" w:styleId="st1">
    <w:name w:val="st1"/>
    <w:rsid w:val="0050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729">
      <w:bodyDiv w:val="1"/>
      <w:marLeft w:val="0"/>
      <w:marRight w:val="0"/>
      <w:marTop w:val="0"/>
      <w:marBottom w:val="0"/>
      <w:divBdr>
        <w:top w:val="none" w:sz="0" w:space="0" w:color="auto"/>
        <w:left w:val="none" w:sz="0" w:space="0" w:color="auto"/>
        <w:bottom w:val="none" w:sz="0" w:space="0" w:color="auto"/>
        <w:right w:val="none" w:sz="0" w:space="0" w:color="auto"/>
      </w:divBdr>
    </w:div>
    <w:div w:id="91628091">
      <w:bodyDiv w:val="1"/>
      <w:marLeft w:val="0"/>
      <w:marRight w:val="0"/>
      <w:marTop w:val="0"/>
      <w:marBottom w:val="0"/>
      <w:divBdr>
        <w:top w:val="none" w:sz="0" w:space="0" w:color="auto"/>
        <w:left w:val="none" w:sz="0" w:space="0" w:color="auto"/>
        <w:bottom w:val="none" w:sz="0" w:space="0" w:color="auto"/>
        <w:right w:val="none" w:sz="0" w:space="0" w:color="auto"/>
      </w:divBdr>
    </w:div>
    <w:div w:id="329989522">
      <w:bodyDiv w:val="1"/>
      <w:marLeft w:val="0"/>
      <w:marRight w:val="0"/>
      <w:marTop w:val="0"/>
      <w:marBottom w:val="0"/>
      <w:divBdr>
        <w:top w:val="none" w:sz="0" w:space="0" w:color="auto"/>
        <w:left w:val="none" w:sz="0" w:space="0" w:color="auto"/>
        <w:bottom w:val="none" w:sz="0" w:space="0" w:color="auto"/>
        <w:right w:val="none" w:sz="0" w:space="0" w:color="auto"/>
      </w:divBdr>
    </w:div>
    <w:div w:id="377241163">
      <w:bodyDiv w:val="1"/>
      <w:marLeft w:val="0"/>
      <w:marRight w:val="0"/>
      <w:marTop w:val="0"/>
      <w:marBottom w:val="0"/>
      <w:divBdr>
        <w:top w:val="none" w:sz="0" w:space="0" w:color="auto"/>
        <w:left w:val="none" w:sz="0" w:space="0" w:color="auto"/>
        <w:bottom w:val="none" w:sz="0" w:space="0" w:color="auto"/>
        <w:right w:val="none" w:sz="0" w:space="0" w:color="auto"/>
      </w:divBdr>
    </w:div>
    <w:div w:id="400368942">
      <w:bodyDiv w:val="1"/>
      <w:marLeft w:val="0"/>
      <w:marRight w:val="0"/>
      <w:marTop w:val="0"/>
      <w:marBottom w:val="0"/>
      <w:divBdr>
        <w:top w:val="none" w:sz="0" w:space="0" w:color="auto"/>
        <w:left w:val="none" w:sz="0" w:space="0" w:color="auto"/>
        <w:bottom w:val="none" w:sz="0" w:space="0" w:color="auto"/>
        <w:right w:val="none" w:sz="0" w:space="0" w:color="auto"/>
      </w:divBdr>
    </w:div>
    <w:div w:id="448739692">
      <w:bodyDiv w:val="1"/>
      <w:marLeft w:val="0"/>
      <w:marRight w:val="0"/>
      <w:marTop w:val="0"/>
      <w:marBottom w:val="0"/>
      <w:divBdr>
        <w:top w:val="none" w:sz="0" w:space="0" w:color="auto"/>
        <w:left w:val="none" w:sz="0" w:space="0" w:color="auto"/>
        <w:bottom w:val="none" w:sz="0" w:space="0" w:color="auto"/>
        <w:right w:val="none" w:sz="0" w:space="0" w:color="auto"/>
      </w:divBdr>
    </w:div>
    <w:div w:id="552087172">
      <w:bodyDiv w:val="1"/>
      <w:marLeft w:val="0"/>
      <w:marRight w:val="0"/>
      <w:marTop w:val="0"/>
      <w:marBottom w:val="0"/>
      <w:divBdr>
        <w:top w:val="none" w:sz="0" w:space="0" w:color="auto"/>
        <w:left w:val="none" w:sz="0" w:space="0" w:color="auto"/>
        <w:bottom w:val="none" w:sz="0" w:space="0" w:color="auto"/>
        <w:right w:val="none" w:sz="0" w:space="0" w:color="auto"/>
      </w:divBdr>
    </w:div>
    <w:div w:id="622544875">
      <w:bodyDiv w:val="1"/>
      <w:marLeft w:val="0"/>
      <w:marRight w:val="0"/>
      <w:marTop w:val="0"/>
      <w:marBottom w:val="0"/>
      <w:divBdr>
        <w:top w:val="none" w:sz="0" w:space="0" w:color="auto"/>
        <w:left w:val="none" w:sz="0" w:space="0" w:color="auto"/>
        <w:bottom w:val="none" w:sz="0" w:space="0" w:color="auto"/>
        <w:right w:val="none" w:sz="0" w:space="0" w:color="auto"/>
      </w:divBdr>
    </w:div>
    <w:div w:id="659582563">
      <w:bodyDiv w:val="1"/>
      <w:marLeft w:val="0"/>
      <w:marRight w:val="0"/>
      <w:marTop w:val="0"/>
      <w:marBottom w:val="0"/>
      <w:divBdr>
        <w:top w:val="none" w:sz="0" w:space="0" w:color="auto"/>
        <w:left w:val="none" w:sz="0" w:space="0" w:color="auto"/>
        <w:bottom w:val="none" w:sz="0" w:space="0" w:color="auto"/>
        <w:right w:val="none" w:sz="0" w:space="0" w:color="auto"/>
      </w:divBdr>
    </w:div>
    <w:div w:id="1028070915">
      <w:bodyDiv w:val="1"/>
      <w:marLeft w:val="0"/>
      <w:marRight w:val="0"/>
      <w:marTop w:val="0"/>
      <w:marBottom w:val="0"/>
      <w:divBdr>
        <w:top w:val="none" w:sz="0" w:space="0" w:color="auto"/>
        <w:left w:val="none" w:sz="0" w:space="0" w:color="auto"/>
        <w:bottom w:val="none" w:sz="0" w:space="0" w:color="auto"/>
        <w:right w:val="none" w:sz="0" w:space="0" w:color="auto"/>
      </w:divBdr>
    </w:div>
    <w:div w:id="1330987742">
      <w:bodyDiv w:val="1"/>
      <w:marLeft w:val="0"/>
      <w:marRight w:val="0"/>
      <w:marTop w:val="0"/>
      <w:marBottom w:val="0"/>
      <w:divBdr>
        <w:top w:val="none" w:sz="0" w:space="0" w:color="auto"/>
        <w:left w:val="none" w:sz="0" w:space="0" w:color="auto"/>
        <w:bottom w:val="none" w:sz="0" w:space="0" w:color="auto"/>
        <w:right w:val="none" w:sz="0" w:space="0" w:color="auto"/>
      </w:divBdr>
    </w:div>
    <w:div w:id="1346056452">
      <w:bodyDiv w:val="1"/>
      <w:marLeft w:val="0"/>
      <w:marRight w:val="0"/>
      <w:marTop w:val="0"/>
      <w:marBottom w:val="0"/>
      <w:divBdr>
        <w:top w:val="none" w:sz="0" w:space="0" w:color="auto"/>
        <w:left w:val="none" w:sz="0" w:space="0" w:color="auto"/>
        <w:bottom w:val="none" w:sz="0" w:space="0" w:color="auto"/>
        <w:right w:val="none" w:sz="0" w:space="0" w:color="auto"/>
      </w:divBdr>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
    <w:div w:id="1387950207">
      <w:bodyDiv w:val="1"/>
      <w:marLeft w:val="0"/>
      <w:marRight w:val="0"/>
      <w:marTop w:val="0"/>
      <w:marBottom w:val="0"/>
      <w:divBdr>
        <w:top w:val="none" w:sz="0" w:space="0" w:color="auto"/>
        <w:left w:val="none" w:sz="0" w:space="0" w:color="auto"/>
        <w:bottom w:val="none" w:sz="0" w:space="0" w:color="auto"/>
        <w:right w:val="none" w:sz="0" w:space="0" w:color="auto"/>
      </w:divBdr>
    </w:div>
    <w:div w:id="1397627035">
      <w:bodyDiv w:val="1"/>
      <w:marLeft w:val="0"/>
      <w:marRight w:val="0"/>
      <w:marTop w:val="0"/>
      <w:marBottom w:val="0"/>
      <w:divBdr>
        <w:top w:val="none" w:sz="0" w:space="0" w:color="auto"/>
        <w:left w:val="none" w:sz="0" w:space="0" w:color="auto"/>
        <w:bottom w:val="none" w:sz="0" w:space="0" w:color="auto"/>
        <w:right w:val="none" w:sz="0" w:space="0" w:color="auto"/>
      </w:divBdr>
    </w:div>
    <w:div w:id="1593472960">
      <w:bodyDiv w:val="1"/>
      <w:marLeft w:val="0"/>
      <w:marRight w:val="0"/>
      <w:marTop w:val="0"/>
      <w:marBottom w:val="0"/>
      <w:divBdr>
        <w:top w:val="none" w:sz="0" w:space="0" w:color="auto"/>
        <w:left w:val="none" w:sz="0" w:space="0" w:color="auto"/>
        <w:bottom w:val="none" w:sz="0" w:space="0" w:color="auto"/>
        <w:right w:val="none" w:sz="0" w:space="0" w:color="auto"/>
      </w:divBdr>
    </w:div>
    <w:div w:id="1594315809">
      <w:bodyDiv w:val="1"/>
      <w:marLeft w:val="0"/>
      <w:marRight w:val="0"/>
      <w:marTop w:val="0"/>
      <w:marBottom w:val="0"/>
      <w:divBdr>
        <w:top w:val="none" w:sz="0" w:space="0" w:color="auto"/>
        <w:left w:val="none" w:sz="0" w:space="0" w:color="auto"/>
        <w:bottom w:val="none" w:sz="0" w:space="0" w:color="auto"/>
        <w:right w:val="none" w:sz="0" w:space="0" w:color="auto"/>
      </w:divBdr>
    </w:div>
    <w:div w:id="1818103919">
      <w:bodyDiv w:val="1"/>
      <w:marLeft w:val="0"/>
      <w:marRight w:val="0"/>
      <w:marTop w:val="0"/>
      <w:marBottom w:val="0"/>
      <w:divBdr>
        <w:top w:val="none" w:sz="0" w:space="0" w:color="auto"/>
        <w:left w:val="none" w:sz="0" w:space="0" w:color="auto"/>
        <w:bottom w:val="none" w:sz="0" w:space="0" w:color="auto"/>
        <w:right w:val="none" w:sz="0" w:space="0" w:color="auto"/>
      </w:divBdr>
    </w:div>
    <w:div w:id="1980574020">
      <w:bodyDiv w:val="1"/>
      <w:marLeft w:val="0"/>
      <w:marRight w:val="0"/>
      <w:marTop w:val="0"/>
      <w:marBottom w:val="0"/>
      <w:divBdr>
        <w:top w:val="none" w:sz="0" w:space="0" w:color="auto"/>
        <w:left w:val="none" w:sz="0" w:space="0" w:color="auto"/>
        <w:bottom w:val="none" w:sz="0" w:space="0" w:color="auto"/>
        <w:right w:val="none" w:sz="0" w:space="0" w:color="auto"/>
      </w:divBdr>
    </w:div>
    <w:div w:id="21471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simps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E33AC5-8654-4223-AD56-7EA17460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12245</Words>
  <Characters>69798</Characters>
  <Application>Microsoft Office Word</Application>
  <DocSecurity>0</DocSecurity>
  <Lines>581</Lines>
  <Paragraphs>163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cp:keywords/>
  <dc:description/>
  <cp:lastModifiedBy>Uporabnik</cp:lastModifiedBy>
  <cp:revision>2</cp:revision>
  <cp:lastPrinted>2018-09-20T10:56:00Z</cp:lastPrinted>
  <dcterms:created xsi:type="dcterms:W3CDTF">2020-09-24T15:37:00Z</dcterms:created>
  <dcterms:modified xsi:type="dcterms:W3CDTF">2020-09-24T15:37:00Z</dcterms:modified>
</cp:coreProperties>
</file>